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14C79" w:rsidTr="00B14C79">
        <w:trPr>
          <w:jc w:val="center"/>
        </w:trPr>
        <w:tc>
          <w:tcPr>
            <w:tcW w:w="9360" w:type="dxa"/>
            <w:tcBorders>
              <w:top w:val="nil"/>
              <w:left w:val="nil"/>
              <w:bottom w:val="nil"/>
              <w:right w:val="nil"/>
            </w:tcBorders>
          </w:tcPr>
          <w:p w:rsidR="00B14C79" w:rsidRDefault="00B14C79" w:rsidP="00B14C79">
            <w:pPr>
              <w:pStyle w:val="ConsPlusTitle"/>
              <w:widowControl/>
              <w:jc w:val="center"/>
            </w:pPr>
            <w:r>
              <w:rPr>
                <w:noProof/>
              </w:rPr>
              <w:drawing>
                <wp:inline distT="0" distB="0" distL="0" distR="0" wp14:anchorId="34DB43EE" wp14:editId="5AC9C3FF">
                  <wp:extent cx="647700" cy="809625"/>
                  <wp:effectExtent l="0" t="0" r="0" b="9525"/>
                  <wp:docPr id="2" name="Рисунок 2"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9625"/>
                          </a:xfrm>
                          <a:prstGeom prst="rect">
                            <a:avLst/>
                          </a:prstGeom>
                          <a:noFill/>
                          <a:ln>
                            <a:noFill/>
                          </a:ln>
                        </pic:spPr>
                      </pic:pic>
                    </a:graphicData>
                  </a:graphic>
                </wp:inline>
              </w:drawing>
            </w:r>
          </w:p>
          <w:p w:rsidR="00B14C79" w:rsidRDefault="00B14C79" w:rsidP="00B14C79">
            <w:pPr>
              <w:pStyle w:val="ConsPlusTitle"/>
              <w:widowControl/>
              <w:jc w:val="both"/>
            </w:pPr>
          </w:p>
        </w:tc>
      </w:tr>
      <w:tr w:rsidR="00B14C79" w:rsidTr="00B14C79">
        <w:trPr>
          <w:jc w:val="center"/>
        </w:trPr>
        <w:tc>
          <w:tcPr>
            <w:tcW w:w="9360" w:type="dxa"/>
            <w:tcBorders>
              <w:top w:val="nil"/>
              <w:left w:val="nil"/>
              <w:bottom w:val="nil"/>
              <w:right w:val="nil"/>
            </w:tcBorders>
          </w:tcPr>
          <w:p w:rsidR="00B14C79" w:rsidRDefault="00B14C79" w:rsidP="00B14C79">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МИНИСТЕРСТВО ЖИЛИЩНО-КОММУНАЛЬНОГО</w:t>
            </w:r>
          </w:p>
          <w:p w:rsidR="00B14C79" w:rsidRDefault="00B14C79" w:rsidP="00B14C79">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ХОЗЯЙСТВА И ЭНЕРГЕТИКИ</w:t>
            </w:r>
          </w:p>
          <w:p w:rsidR="00B14C79" w:rsidRDefault="00B14C79" w:rsidP="00B14C79">
            <w:pPr>
              <w:pStyle w:val="ConsPlusTitle"/>
              <w:widowControl/>
              <w:jc w:val="center"/>
              <w:rPr>
                <w:rFonts w:ascii="Times New Roman" w:hAnsi="Times New Roman" w:cs="Times New Roman"/>
                <w:b w:val="0"/>
                <w:sz w:val="24"/>
                <w:szCs w:val="24"/>
              </w:rPr>
            </w:pPr>
            <w:r>
              <w:rPr>
                <w:rFonts w:ascii="Times New Roman" w:hAnsi="Times New Roman" w:cs="Times New Roman"/>
                <w:sz w:val="28"/>
                <w:szCs w:val="28"/>
              </w:rPr>
              <w:t>КАМЧАТСКОГО КРАЯ</w:t>
            </w:r>
          </w:p>
          <w:p w:rsidR="00B14C79" w:rsidRPr="00E357FD" w:rsidRDefault="00B14C79" w:rsidP="00B14C79">
            <w:pPr>
              <w:pStyle w:val="ConsPlusTitle"/>
              <w:widowControl/>
              <w:jc w:val="center"/>
              <w:rPr>
                <w:rFonts w:ascii="Times New Roman" w:hAnsi="Times New Roman" w:cs="Times New Roman"/>
                <w:b w:val="0"/>
                <w:sz w:val="16"/>
                <w:szCs w:val="16"/>
              </w:rPr>
            </w:pPr>
          </w:p>
          <w:p w:rsidR="00B14C79" w:rsidRDefault="00B14C79" w:rsidP="00B14C79">
            <w:pPr>
              <w:pStyle w:val="ConsPlusTitle"/>
              <w:widowControl/>
              <w:jc w:val="center"/>
              <w:rPr>
                <w:rFonts w:ascii="Times New Roman" w:hAnsi="Times New Roman" w:cs="Times New Roman"/>
                <w:b w:val="0"/>
                <w:sz w:val="28"/>
                <w:szCs w:val="28"/>
              </w:rPr>
            </w:pPr>
            <w:r>
              <w:rPr>
                <w:rFonts w:ascii="Times New Roman" w:hAnsi="Times New Roman" w:cs="Times New Roman"/>
                <w:sz w:val="32"/>
                <w:szCs w:val="32"/>
              </w:rPr>
              <w:t>ПРИКАЗ №</w:t>
            </w:r>
          </w:p>
        </w:tc>
      </w:tr>
    </w:tbl>
    <w:p w:rsidR="009C0B40" w:rsidRPr="00E357FD" w:rsidRDefault="009C0B40" w:rsidP="00B14C79">
      <w:pPr>
        <w:spacing w:after="0" w:line="240" w:lineRule="auto"/>
        <w:jc w:val="both"/>
        <w:rPr>
          <w:rFonts w:ascii="Times New Roman" w:hAnsi="Times New Roman" w:cs="Times New Roman"/>
          <w:b/>
          <w:sz w:val="16"/>
          <w:szCs w:val="16"/>
        </w:rPr>
      </w:pPr>
    </w:p>
    <w:p w:rsidR="00B14C79" w:rsidRPr="00F15C9C" w:rsidRDefault="00B14C79" w:rsidP="00B14C79">
      <w:pPr>
        <w:spacing w:after="0" w:line="240" w:lineRule="auto"/>
        <w:jc w:val="both"/>
        <w:rPr>
          <w:rFonts w:ascii="Times New Roman" w:hAnsi="Times New Roman" w:cs="Times New Roman"/>
          <w:sz w:val="28"/>
          <w:szCs w:val="28"/>
        </w:rPr>
      </w:pPr>
      <w:r w:rsidRPr="00F15C9C">
        <w:rPr>
          <w:rFonts w:ascii="Times New Roman" w:hAnsi="Times New Roman" w:cs="Times New Roman"/>
          <w:sz w:val="28"/>
          <w:szCs w:val="28"/>
        </w:rPr>
        <w:t>г. Петропавловск-Камчатский</w:t>
      </w:r>
      <w:r w:rsidRPr="00F15C9C">
        <w:rPr>
          <w:rFonts w:ascii="Times New Roman" w:hAnsi="Times New Roman" w:cs="Times New Roman"/>
          <w:sz w:val="28"/>
          <w:szCs w:val="28"/>
        </w:rPr>
        <w:tab/>
      </w:r>
      <w:r w:rsidRPr="00F15C9C">
        <w:rPr>
          <w:rFonts w:ascii="Times New Roman" w:hAnsi="Times New Roman" w:cs="Times New Roman"/>
          <w:sz w:val="28"/>
          <w:szCs w:val="28"/>
        </w:rPr>
        <w:tab/>
        <w:t xml:space="preserve">   </w:t>
      </w:r>
      <w:r>
        <w:rPr>
          <w:rFonts w:ascii="Times New Roman" w:hAnsi="Times New Roman" w:cs="Times New Roman"/>
          <w:sz w:val="28"/>
          <w:szCs w:val="28"/>
        </w:rPr>
        <w:t xml:space="preserve">              «____»__________ </w:t>
      </w:r>
      <w:r w:rsidRPr="00F15C9C">
        <w:rPr>
          <w:rFonts w:ascii="Times New Roman" w:hAnsi="Times New Roman" w:cs="Times New Roman"/>
          <w:sz w:val="28"/>
          <w:szCs w:val="28"/>
        </w:rPr>
        <w:t>201</w:t>
      </w:r>
      <w:r>
        <w:rPr>
          <w:rFonts w:ascii="Times New Roman" w:hAnsi="Times New Roman" w:cs="Times New Roman"/>
          <w:sz w:val="28"/>
          <w:szCs w:val="28"/>
        </w:rPr>
        <w:t>8</w:t>
      </w:r>
      <w:r w:rsidRPr="00F15C9C">
        <w:rPr>
          <w:rFonts w:ascii="Times New Roman" w:hAnsi="Times New Roman" w:cs="Times New Roman"/>
          <w:sz w:val="28"/>
          <w:szCs w:val="28"/>
        </w:rPr>
        <w:t xml:space="preserve"> года</w:t>
      </w:r>
    </w:p>
    <w:p w:rsidR="00B14C79" w:rsidRDefault="00B14C79" w:rsidP="00B14C79">
      <w:pPr>
        <w:spacing w:after="0" w:line="240" w:lineRule="auto"/>
        <w:jc w:val="both"/>
        <w:rPr>
          <w:rFonts w:ascii="Times New Roman" w:hAnsi="Times New Roman" w:cs="Times New Roman"/>
          <w:sz w:val="16"/>
          <w:szCs w:val="16"/>
        </w:rPr>
      </w:pPr>
    </w:p>
    <w:p w:rsidR="009C0B40" w:rsidRDefault="009C0B40" w:rsidP="00B14C79">
      <w:pPr>
        <w:spacing w:after="0" w:line="240" w:lineRule="auto"/>
        <w:jc w:val="both"/>
        <w:rPr>
          <w:rFonts w:ascii="Times New Roman" w:hAnsi="Times New Roman" w:cs="Times New Roman"/>
          <w:sz w:val="16"/>
          <w:szCs w:val="16"/>
        </w:rPr>
      </w:pPr>
    </w:p>
    <w:p w:rsidR="009C0B40" w:rsidRPr="00E357FD" w:rsidRDefault="009C0B40" w:rsidP="00B14C79">
      <w:pPr>
        <w:spacing w:after="0" w:line="240" w:lineRule="auto"/>
        <w:jc w:val="both"/>
        <w:rPr>
          <w:rFonts w:ascii="Times New Roman" w:hAnsi="Times New Roman" w:cs="Times New Roman"/>
          <w:sz w:val="16"/>
          <w:szCs w:val="16"/>
        </w:rPr>
      </w:pPr>
    </w:p>
    <w:tbl>
      <w:tblPr>
        <w:tblW w:w="0" w:type="auto"/>
        <w:tblLook w:val="01E0" w:firstRow="1" w:lastRow="1" w:firstColumn="1" w:lastColumn="1" w:noHBand="0" w:noVBand="0"/>
      </w:tblPr>
      <w:tblGrid>
        <w:gridCol w:w="4395"/>
      </w:tblGrid>
      <w:tr w:rsidR="003E412F" w:rsidRPr="003E412F" w:rsidTr="00AC1765">
        <w:trPr>
          <w:trHeight w:val="5401"/>
        </w:trPr>
        <w:tc>
          <w:tcPr>
            <w:tcW w:w="4395" w:type="dxa"/>
            <w:hideMark/>
          </w:tcPr>
          <w:p w:rsidR="003E412F" w:rsidRDefault="003E412F" w:rsidP="003E412F">
            <w:pPr>
              <w:spacing w:after="0" w:line="240" w:lineRule="auto"/>
              <w:jc w:val="both"/>
              <w:rPr>
                <w:rFonts w:ascii="Times New Roman" w:hAnsi="Times New Roman" w:cs="Times New Roman"/>
                <w:sz w:val="26"/>
                <w:szCs w:val="26"/>
              </w:rPr>
            </w:pPr>
            <w:r w:rsidRPr="003E412F">
              <w:rPr>
                <w:rFonts w:ascii="Times New Roman" w:hAnsi="Times New Roman" w:cs="Times New Roman"/>
                <w:sz w:val="26"/>
                <w:szCs w:val="26"/>
              </w:rPr>
              <w:t xml:space="preserve">О внесении изменений </w:t>
            </w:r>
            <w:r>
              <w:rPr>
                <w:rFonts w:ascii="Times New Roman" w:hAnsi="Times New Roman" w:cs="Times New Roman"/>
                <w:sz w:val="26"/>
                <w:szCs w:val="26"/>
              </w:rPr>
              <w:t xml:space="preserve">в </w:t>
            </w:r>
            <w:r w:rsidR="00B5314E" w:rsidRPr="00B5314E">
              <w:rPr>
                <w:rFonts w:ascii="Times New Roman" w:hAnsi="Times New Roman" w:cs="Times New Roman"/>
                <w:sz w:val="26"/>
                <w:szCs w:val="26"/>
              </w:rPr>
              <w:t xml:space="preserve">приказ </w:t>
            </w:r>
            <w:r w:rsidR="000E4B81" w:rsidRPr="000E4B81">
              <w:rPr>
                <w:rFonts w:ascii="Times New Roman" w:hAnsi="Times New Roman" w:cs="Times New Roman"/>
                <w:sz w:val="26"/>
                <w:szCs w:val="26"/>
              </w:rPr>
              <w:t>Министерства жилищно-коммунального хозяйства и энергетики Камчатского края от 11.09.2012 №</w:t>
            </w:r>
            <w:r w:rsidR="00996A06">
              <w:rPr>
                <w:rFonts w:ascii="Times New Roman" w:hAnsi="Times New Roman" w:cs="Times New Roman"/>
                <w:sz w:val="26"/>
                <w:szCs w:val="26"/>
              </w:rPr>
              <w:t xml:space="preserve"> </w:t>
            </w:r>
            <w:r w:rsidR="000E4B81" w:rsidRPr="000E4B81">
              <w:rPr>
                <w:rFonts w:ascii="Times New Roman" w:hAnsi="Times New Roman" w:cs="Times New Roman"/>
                <w:sz w:val="26"/>
                <w:szCs w:val="26"/>
              </w:rPr>
              <w:t xml:space="preserve">411 «Об утверждении административного регламента </w:t>
            </w:r>
            <w:r w:rsidR="00F334AF" w:rsidRPr="00F334AF">
              <w:rPr>
                <w:rFonts w:ascii="Times New Roman" w:hAnsi="Times New Roman" w:cs="Times New Roman"/>
                <w:sz w:val="26"/>
                <w:szCs w:val="26"/>
              </w:rPr>
              <w:t>предоставления  местными администрациями и иными  органами местного самоуправления Камчатского края, осуществляющими исполнительно - распорядительные полномочия в муниципальных образованиях, реализующими переданные полномочия Камчатского края государственной услуги по предоставлению гражданам субсидий на оплату жилых помещений и коммунальных услуг</w:t>
            </w:r>
            <w:r w:rsidR="000E4B81" w:rsidRPr="000E4B81">
              <w:rPr>
                <w:rFonts w:ascii="Times New Roman" w:hAnsi="Times New Roman" w:cs="Times New Roman"/>
                <w:sz w:val="26"/>
                <w:szCs w:val="26"/>
              </w:rPr>
              <w:t>»</w:t>
            </w:r>
          </w:p>
          <w:p w:rsidR="00AC1765" w:rsidRPr="003E412F" w:rsidRDefault="00AC1765" w:rsidP="00AC1765">
            <w:pPr>
              <w:spacing w:after="0" w:line="240" w:lineRule="auto"/>
              <w:ind w:right="34"/>
              <w:jc w:val="both"/>
              <w:rPr>
                <w:rFonts w:ascii="Times New Roman" w:hAnsi="Times New Roman" w:cs="Times New Roman"/>
                <w:sz w:val="26"/>
                <w:szCs w:val="26"/>
              </w:rPr>
            </w:pPr>
          </w:p>
        </w:tc>
      </w:tr>
    </w:tbl>
    <w:p w:rsidR="003E412F" w:rsidRPr="003E412F" w:rsidRDefault="00AC1765" w:rsidP="003E412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Руководствуясь постановлением Правительства Камчатского края от 14.12.2018 № 528-П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исполнительными органами государственной власти Камчатского края»</w:t>
      </w:r>
    </w:p>
    <w:p w:rsidR="00AC1765" w:rsidRDefault="00AC1765" w:rsidP="003E412F">
      <w:pPr>
        <w:spacing w:after="0" w:line="240" w:lineRule="auto"/>
        <w:ind w:firstLine="709"/>
        <w:jc w:val="both"/>
        <w:rPr>
          <w:rFonts w:ascii="Times New Roman" w:hAnsi="Times New Roman" w:cs="Times New Roman"/>
          <w:sz w:val="26"/>
          <w:szCs w:val="26"/>
        </w:rPr>
      </w:pPr>
    </w:p>
    <w:p w:rsidR="003E412F" w:rsidRPr="003E412F" w:rsidRDefault="003E412F" w:rsidP="00AC1765">
      <w:pPr>
        <w:spacing w:after="0" w:line="240" w:lineRule="auto"/>
        <w:jc w:val="both"/>
        <w:rPr>
          <w:rFonts w:ascii="Times New Roman" w:hAnsi="Times New Roman" w:cs="Times New Roman"/>
          <w:sz w:val="26"/>
          <w:szCs w:val="26"/>
        </w:rPr>
      </w:pPr>
      <w:r w:rsidRPr="003E412F">
        <w:rPr>
          <w:rFonts w:ascii="Times New Roman" w:hAnsi="Times New Roman" w:cs="Times New Roman"/>
          <w:sz w:val="26"/>
          <w:szCs w:val="26"/>
        </w:rPr>
        <w:t>ПРИКАЗЫВАЮ:</w:t>
      </w:r>
    </w:p>
    <w:p w:rsidR="003E412F" w:rsidRPr="003E412F" w:rsidRDefault="003E412F" w:rsidP="003E412F">
      <w:pPr>
        <w:spacing w:after="0" w:line="240" w:lineRule="auto"/>
        <w:ind w:firstLine="709"/>
        <w:jc w:val="both"/>
        <w:rPr>
          <w:rFonts w:ascii="Times New Roman" w:hAnsi="Times New Roman" w:cs="Times New Roman"/>
          <w:sz w:val="26"/>
          <w:szCs w:val="26"/>
        </w:rPr>
      </w:pPr>
    </w:p>
    <w:p w:rsidR="003F5637" w:rsidRDefault="003E412F" w:rsidP="00067BDF">
      <w:pPr>
        <w:spacing w:after="0" w:line="240" w:lineRule="auto"/>
        <w:ind w:firstLine="709"/>
        <w:jc w:val="both"/>
        <w:rPr>
          <w:rFonts w:ascii="Times New Roman" w:hAnsi="Times New Roman" w:cs="Times New Roman"/>
          <w:bCs/>
          <w:sz w:val="26"/>
          <w:szCs w:val="26"/>
        </w:rPr>
      </w:pPr>
      <w:r w:rsidRPr="003E412F">
        <w:rPr>
          <w:rFonts w:ascii="Times New Roman" w:hAnsi="Times New Roman" w:cs="Times New Roman"/>
          <w:bCs/>
          <w:sz w:val="26"/>
          <w:szCs w:val="26"/>
        </w:rPr>
        <w:t xml:space="preserve">1. Внести </w:t>
      </w:r>
      <w:r w:rsidR="003F5637">
        <w:rPr>
          <w:rFonts w:ascii="Times New Roman" w:hAnsi="Times New Roman" w:cs="Times New Roman"/>
          <w:bCs/>
          <w:sz w:val="26"/>
          <w:szCs w:val="26"/>
        </w:rPr>
        <w:t xml:space="preserve">в </w:t>
      </w:r>
      <w:r w:rsidR="003F5637" w:rsidRPr="000E4B81">
        <w:rPr>
          <w:rFonts w:ascii="Times New Roman" w:hAnsi="Times New Roman" w:cs="Times New Roman"/>
          <w:bCs/>
          <w:sz w:val="26"/>
          <w:szCs w:val="26"/>
        </w:rPr>
        <w:t>приказ Министерства жилищно-коммунального хозяйства и энергетики Камчатского края от</w:t>
      </w:r>
      <w:r w:rsidR="003F5637" w:rsidRPr="003E412F">
        <w:rPr>
          <w:rFonts w:ascii="Times New Roman" w:hAnsi="Times New Roman" w:cs="Times New Roman"/>
          <w:sz w:val="26"/>
          <w:szCs w:val="26"/>
        </w:rPr>
        <w:t xml:space="preserve"> 11.09.2012 №</w:t>
      </w:r>
      <w:r w:rsidR="003F5637">
        <w:rPr>
          <w:rFonts w:ascii="Times New Roman" w:hAnsi="Times New Roman" w:cs="Times New Roman"/>
          <w:sz w:val="26"/>
          <w:szCs w:val="26"/>
        </w:rPr>
        <w:t xml:space="preserve"> </w:t>
      </w:r>
      <w:r w:rsidR="003F5637" w:rsidRPr="003E412F">
        <w:rPr>
          <w:rFonts w:ascii="Times New Roman" w:hAnsi="Times New Roman" w:cs="Times New Roman"/>
          <w:sz w:val="26"/>
          <w:szCs w:val="26"/>
        </w:rPr>
        <w:t xml:space="preserve">411 «Об утверждении административного регламента </w:t>
      </w:r>
      <w:r w:rsidR="00F334AF" w:rsidRPr="00F334AF">
        <w:rPr>
          <w:rFonts w:ascii="Times New Roman" w:hAnsi="Times New Roman" w:cs="Times New Roman"/>
          <w:sz w:val="26"/>
          <w:szCs w:val="26"/>
        </w:rPr>
        <w:t>предоставления  местными администрациями и иными  органами местного самоуправления Камчатского края, осуществляющими исполнительно - распорядительные полномочия в муниципальных образованиях, реализующими переданные полномочия Камчатского края</w:t>
      </w:r>
      <w:r w:rsidR="00F334AF">
        <w:rPr>
          <w:rFonts w:ascii="Times New Roman" w:hAnsi="Times New Roman" w:cs="Times New Roman"/>
          <w:sz w:val="26"/>
          <w:szCs w:val="26"/>
        </w:rPr>
        <w:t>,</w:t>
      </w:r>
      <w:r w:rsidR="00F334AF" w:rsidRPr="00F334AF">
        <w:rPr>
          <w:rFonts w:ascii="Times New Roman" w:hAnsi="Times New Roman" w:cs="Times New Roman"/>
          <w:sz w:val="26"/>
          <w:szCs w:val="26"/>
        </w:rPr>
        <w:t xml:space="preserve"> государственной услуги по предоставлению гражданам субсидий на оплату жилых помещений и коммунальных услуг</w:t>
      </w:r>
      <w:r w:rsidR="003F5637" w:rsidRPr="003E412F">
        <w:rPr>
          <w:rFonts w:ascii="Times New Roman" w:hAnsi="Times New Roman" w:cs="Times New Roman"/>
          <w:sz w:val="26"/>
          <w:szCs w:val="26"/>
        </w:rPr>
        <w:t>»</w:t>
      </w:r>
      <w:r w:rsidR="003F5637">
        <w:rPr>
          <w:rFonts w:ascii="Times New Roman" w:hAnsi="Times New Roman" w:cs="Times New Roman"/>
          <w:sz w:val="26"/>
          <w:szCs w:val="26"/>
        </w:rPr>
        <w:t xml:space="preserve"> следующие</w:t>
      </w:r>
      <w:r w:rsidR="003F5637" w:rsidRPr="003F5637">
        <w:rPr>
          <w:rFonts w:ascii="Times New Roman" w:hAnsi="Times New Roman" w:cs="Times New Roman"/>
          <w:bCs/>
          <w:sz w:val="26"/>
          <w:szCs w:val="26"/>
        </w:rPr>
        <w:t xml:space="preserve"> </w:t>
      </w:r>
      <w:r w:rsidR="003F5637">
        <w:rPr>
          <w:rFonts w:ascii="Times New Roman" w:hAnsi="Times New Roman" w:cs="Times New Roman"/>
          <w:bCs/>
          <w:sz w:val="26"/>
          <w:szCs w:val="26"/>
        </w:rPr>
        <w:t>изменения:</w:t>
      </w:r>
    </w:p>
    <w:p w:rsidR="003F5637" w:rsidRDefault="003F5637" w:rsidP="00067BDF">
      <w:pPr>
        <w:spacing w:after="0" w:line="240" w:lineRule="auto"/>
        <w:ind w:firstLine="709"/>
        <w:jc w:val="both"/>
        <w:rPr>
          <w:rFonts w:ascii="Times New Roman" w:hAnsi="Times New Roman" w:cs="Times New Roman"/>
          <w:bCs/>
          <w:sz w:val="26"/>
          <w:szCs w:val="26"/>
        </w:rPr>
      </w:pPr>
    </w:p>
    <w:p w:rsidR="003F5637" w:rsidRPr="003F5637" w:rsidRDefault="003F5637" w:rsidP="003F5637">
      <w:pPr>
        <w:pStyle w:val="aa"/>
        <w:numPr>
          <w:ilvl w:val="0"/>
          <w:numId w:val="18"/>
        </w:numPr>
        <w:rPr>
          <w:rFonts w:ascii="Times New Roman" w:hAnsi="Times New Roman" w:cs="Times New Roman"/>
          <w:bCs/>
          <w:sz w:val="26"/>
          <w:szCs w:val="26"/>
        </w:rPr>
      </w:pPr>
      <w:r>
        <w:rPr>
          <w:rFonts w:ascii="Times New Roman" w:hAnsi="Times New Roman" w:cs="Times New Roman"/>
          <w:bCs/>
          <w:sz w:val="26"/>
          <w:szCs w:val="26"/>
        </w:rPr>
        <w:t>н</w:t>
      </w:r>
      <w:r w:rsidRPr="003F5637">
        <w:rPr>
          <w:rFonts w:ascii="Times New Roman" w:hAnsi="Times New Roman" w:cs="Times New Roman"/>
          <w:bCs/>
          <w:sz w:val="26"/>
          <w:szCs w:val="26"/>
        </w:rPr>
        <w:t xml:space="preserve">аименование изложить в следующей редакции: </w:t>
      </w:r>
    </w:p>
    <w:p w:rsidR="003F5637" w:rsidRDefault="003F5637" w:rsidP="00067BDF">
      <w:pPr>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«Об утверждении административного регламента </w:t>
      </w:r>
      <w:r w:rsidRPr="003F5637">
        <w:rPr>
          <w:rFonts w:ascii="Times New Roman" w:hAnsi="Times New Roman" w:cs="Times New Roman"/>
          <w:bCs/>
          <w:sz w:val="26"/>
          <w:szCs w:val="26"/>
        </w:rPr>
        <w:t xml:space="preserve">предоставления органами местного самоуправления муниципальных образований в Камчатском крае, реализующими переданные полномочия Камчатского края, </w:t>
      </w:r>
      <w:r w:rsidR="00F334AF">
        <w:rPr>
          <w:rFonts w:ascii="Times New Roman" w:hAnsi="Times New Roman" w:cs="Times New Roman"/>
          <w:bCs/>
          <w:sz w:val="26"/>
          <w:szCs w:val="26"/>
        </w:rPr>
        <w:t xml:space="preserve">государственной услуги по предоставлению </w:t>
      </w:r>
      <w:r w:rsidRPr="003F5637">
        <w:rPr>
          <w:rFonts w:ascii="Times New Roman" w:hAnsi="Times New Roman" w:cs="Times New Roman"/>
          <w:bCs/>
          <w:sz w:val="26"/>
          <w:szCs w:val="26"/>
        </w:rPr>
        <w:t>гражданам субсидий на оплату жилых помещений и коммунальных услуг</w:t>
      </w:r>
      <w:r>
        <w:rPr>
          <w:rFonts w:ascii="Times New Roman" w:hAnsi="Times New Roman" w:cs="Times New Roman"/>
          <w:bCs/>
          <w:sz w:val="26"/>
          <w:szCs w:val="26"/>
        </w:rPr>
        <w:t>»;</w:t>
      </w:r>
    </w:p>
    <w:p w:rsidR="003F5637" w:rsidRDefault="003F5637" w:rsidP="00067BDF">
      <w:pPr>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2) часть 1 изложить в следующей редакции:</w:t>
      </w:r>
    </w:p>
    <w:p w:rsidR="003F5637" w:rsidRPr="003F5637" w:rsidRDefault="003F5637" w:rsidP="003F5637">
      <w:pPr>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w:t>
      </w:r>
      <w:r w:rsidRPr="003F5637">
        <w:rPr>
          <w:rFonts w:ascii="Times New Roman" w:hAnsi="Times New Roman" w:cs="Times New Roman"/>
          <w:bCs/>
          <w:sz w:val="26"/>
          <w:szCs w:val="26"/>
        </w:rPr>
        <w:t xml:space="preserve">1. Утвердить </w:t>
      </w:r>
      <w:hyperlink r:id="rId9" w:history="1">
        <w:r w:rsidRPr="003F5637">
          <w:rPr>
            <w:rStyle w:val="a9"/>
            <w:bCs/>
            <w:color w:val="auto"/>
            <w:sz w:val="26"/>
            <w:szCs w:val="26"/>
            <w:u w:val="none"/>
          </w:rPr>
          <w:t>Административный регламент</w:t>
        </w:r>
      </w:hyperlink>
      <w:r w:rsidRPr="003F5637">
        <w:rPr>
          <w:rFonts w:ascii="Times New Roman" w:hAnsi="Times New Roman" w:cs="Times New Roman"/>
          <w:bCs/>
          <w:sz w:val="26"/>
          <w:szCs w:val="26"/>
        </w:rPr>
        <w:t xml:space="preserve"> </w:t>
      </w:r>
      <w:r w:rsidR="00F334AF" w:rsidRPr="00F334AF">
        <w:rPr>
          <w:rFonts w:ascii="Times New Roman" w:hAnsi="Times New Roman" w:cs="Times New Roman"/>
          <w:bCs/>
          <w:sz w:val="26"/>
          <w:szCs w:val="26"/>
        </w:rPr>
        <w:t>предоставления органами местного самоуправления муниципальных образований в Камчатском крае, реализующими переданные полномочия Камчатского края, государственной услуги по предоставлению гражданам субсидий на оплату жилых помещений и коммунальных услуг</w:t>
      </w:r>
      <w:r w:rsidR="00F334AF">
        <w:rPr>
          <w:rFonts w:ascii="Times New Roman" w:hAnsi="Times New Roman" w:cs="Times New Roman"/>
          <w:bCs/>
          <w:sz w:val="26"/>
          <w:szCs w:val="26"/>
        </w:rPr>
        <w:t xml:space="preserve"> </w:t>
      </w:r>
      <w:r w:rsidRPr="003F5637">
        <w:rPr>
          <w:rFonts w:ascii="Times New Roman" w:hAnsi="Times New Roman" w:cs="Times New Roman"/>
          <w:bCs/>
          <w:sz w:val="26"/>
          <w:szCs w:val="26"/>
        </w:rPr>
        <w:t>согласно приложению.</w:t>
      </w:r>
    </w:p>
    <w:p w:rsidR="003F5637" w:rsidRPr="003F5637" w:rsidRDefault="003F5637" w:rsidP="003F5637">
      <w:pPr>
        <w:pStyle w:val="aa"/>
        <w:numPr>
          <w:ilvl w:val="0"/>
          <w:numId w:val="18"/>
        </w:numPr>
        <w:rPr>
          <w:rFonts w:ascii="Times New Roman" w:hAnsi="Times New Roman" w:cs="Times New Roman"/>
          <w:bCs/>
          <w:sz w:val="26"/>
          <w:szCs w:val="26"/>
        </w:rPr>
      </w:pPr>
      <w:r w:rsidRPr="003F5637">
        <w:rPr>
          <w:rFonts w:ascii="Times New Roman" w:hAnsi="Times New Roman" w:cs="Times New Roman"/>
          <w:bCs/>
          <w:sz w:val="26"/>
          <w:szCs w:val="26"/>
        </w:rPr>
        <w:t>часть 2 признать утратившей силу;</w:t>
      </w:r>
    </w:p>
    <w:p w:rsidR="003F5637" w:rsidRPr="003F5637" w:rsidRDefault="003F5637" w:rsidP="003F5637">
      <w:pPr>
        <w:pStyle w:val="aa"/>
        <w:numPr>
          <w:ilvl w:val="0"/>
          <w:numId w:val="18"/>
        </w:numPr>
        <w:ind w:left="0" w:firstLine="709"/>
        <w:rPr>
          <w:rFonts w:ascii="Times New Roman" w:hAnsi="Times New Roman" w:cs="Times New Roman"/>
          <w:bCs/>
          <w:sz w:val="26"/>
          <w:szCs w:val="26"/>
        </w:rPr>
      </w:pPr>
      <w:r>
        <w:rPr>
          <w:rFonts w:ascii="Times New Roman" w:hAnsi="Times New Roman" w:cs="Times New Roman"/>
          <w:bCs/>
          <w:sz w:val="26"/>
          <w:szCs w:val="26"/>
        </w:rPr>
        <w:t>приложение изложить в редакции, согласно приложению к настоящему приказу.</w:t>
      </w:r>
    </w:p>
    <w:p w:rsidR="000E4B81" w:rsidRPr="000E4B81" w:rsidRDefault="003E412F" w:rsidP="000E4B81">
      <w:pPr>
        <w:spacing w:after="0" w:line="240" w:lineRule="auto"/>
        <w:ind w:firstLine="709"/>
        <w:jc w:val="both"/>
        <w:rPr>
          <w:rFonts w:ascii="Times New Roman" w:hAnsi="Times New Roman" w:cs="Times New Roman"/>
          <w:sz w:val="26"/>
          <w:szCs w:val="26"/>
        </w:rPr>
      </w:pPr>
      <w:r w:rsidRPr="003E412F">
        <w:rPr>
          <w:rFonts w:ascii="Times New Roman" w:hAnsi="Times New Roman" w:cs="Times New Roman"/>
          <w:sz w:val="26"/>
          <w:szCs w:val="26"/>
        </w:rPr>
        <w:t xml:space="preserve">2. </w:t>
      </w:r>
      <w:r w:rsidR="000E4B81" w:rsidRPr="000E4B81">
        <w:rPr>
          <w:rFonts w:ascii="Times New Roman" w:hAnsi="Times New Roman" w:cs="Times New Roman"/>
          <w:sz w:val="26"/>
          <w:szCs w:val="26"/>
        </w:rPr>
        <w:t xml:space="preserve"> Настоящий приказ вступает в силу через 10 дней после д</w:t>
      </w:r>
      <w:r w:rsidR="000E4B81">
        <w:rPr>
          <w:rFonts w:ascii="Times New Roman" w:hAnsi="Times New Roman" w:cs="Times New Roman"/>
          <w:sz w:val="26"/>
          <w:szCs w:val="26"/>
        </w:rPr>
        <w:t xml:space="preserve">ня его </w:t>
      </w:r>
      <w:r w:rsidR="000E4B81" w:rsidRPr="000E4B81">
        <w:rPr>
          <w:rFonts w:ascii="Times New Roman" w:hAnsi="Times New Roman" w:cs="Times New Roman"/>
          <w:sz w:val="26"/>
          <w:szCs w:val="26"/>
        </w:rPr>
        <w:t>официального опубликования.</w:t>
      </w:r>
    </w:p>
    <w:p w:rsidR="003F5637" w:rsidRDefault="003F5637" w:rsidP="002B5F61">
      <w:pPr>
        <w:spacing w:after="0" w:line="240" w:lineRule="auto"/>
        <w:jc w:val="both"/>
        <w:rPr>
          <w:rFonts w:ascii="Times New Roman" w:hAnsi="Times New Roman" w:cs="Times New Roman"/>
          <w:b/>
          <w:sz w:val="24"/>
          <w:szCs w:val="24"/>
        </w:rPr>
      </w:pPr>
    </w:p>
    <w:p w:rsidR="003F5637" w:rsidRDefault="003F5637" w:rsidP="002B5F61">
      <w:pPr>
        <w:spacing w:after="0" w:line="240" w:lineRule="auto"/>
        <w:jc w:val="both"/>
        <w:rPr>
          <w:rFonts w:ascii="Times New Roman" w:hAnsi="Times New Roman" w:cs="Times New Roman"/>
          <w:b/>
          <w:sz w:val="24"/>
          <w:szCs w:val="24"/>
        </w:rPr>
      </w:pPr>
    </w:p>
    <w:p w:rsidR="003F5637" w:rsidRDefault="003F5637" w:rsidP="002B5F61">
      <w:pPr>
        <w:spacing w:after="0" w:line="240" w:lineRule="auto"/>
        <w:jc w:val="both"/>
        <w:rPr>
          <w:rFonts w:ascii="Times New Roman" w:hAnsi="Times New Roman" w:cs="Times New Roman"/>
          <w:b/>
          <w:sz w:val="24"/>
          <w:szCs w:val="24"/>
        </w:rPr>
      </w:pPr>
    </w:p>
    <w:p w:rsidR="00B14C79" w:rsidRDefault="00B14C79" w:rsidP="002B5F61">
      <w:pPr>
        <w:spacing w:after="0" w:line="240" w:lineRule="auto"/>
        <w:jc w:val="both"/>
        <w:rPr>
          <w:rFonts w:ascii="Times New Roman" w:hAnsi="Times New Roman" w:cs="Times New Roman"/>
          <w:sz w:val="28"/>
          <w:szCs w:val="28"/>
        </w:rPr>
        <w:sectPr w:rsidR="00B14C79" w:rsidSect="00086E6A">
          <w:pgSz w:w="11906" w:h="17338"/>
          <w:pgMar w:top="1134" w:right="567" w:bottom="1134" w:left="1701" w:header="720" w:footer="720" w:gutter="0"/>
          <w:pgNumType w:start="1"/>
          <w:cols w:space="720"/>
          <w:noEndnote/>
          <w:titlePg/>
          <w:docGrid w:linePitch="299"/>
        </w:sectPr>
      </w:pPr>
      <w:r>
        <w:rPr>
          <w:rFonts w:ascii="Times New Roman" w:hAnsi="Times New Roman" w:cs="Times New Roman"/>
          <w:sz w:val="28"/>
          <w:szCs w:val="28"/>
        </w:rPr>
        <w:t xml:space="preserve">Министр </w:t>
      </w:r>
      <w:r>
        <w:rPr>
          <w:rFonts w:ascii="Times New Roman" w:hAnsi="Times New Roman" w:cs="Times New Roman"/>
          <w:sz w:val="28"/>
          <w:szCs w:val="28"/>
        </w:rPr>
        <w:tab/>
      </w:r>
      <w:r>
        <w:rPr>
          <w:rFonts w:ascii="Times New Roman" w:hAnsi="Times New Roman" w:cs="Times New Roman"/>
          <w:sz w:val="28"/>
          <w:szCs w:val="28"/>
        </w:rPr>
        <w:tab/>
      </w:r>
      <w:r w:rsidR="00067BDF">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3F5637">
        <w:rPr>
          <w:rFonts w:ascii="Times New Roman" w:hAnsi="Times New Roman" w:cs="Times New Roman"/>
          <w:sz w:val="28"/>
          <w:szCs w:val="28"/>
        </w:rPr>
        <w:t xml:space="preserve">      </w:t>
      </w:r>
      <w:r>
        <w:rPr>
          <w:rFonts w:ascii="Times New Roman" w:hAnsi="Times New Roman" w:cs="Times New Roman"/>
          <w:sz w:val="28"/>
          <w:szCs w:val="28"/>
        </w:rPr>
        <w:t xml:space="preserve">   </w:t>
      </w:r>
      <w:r w:rsidR="002B5F61">
        <w:rPr>
          <w:rFonts w:ascii="Times New Roman" w:hAnsi="Times New Roman" w:cs="Times New Roman"/>
          <w:sz w:val="28"/>
          <w:szCs w:val="28"/>
        </w:rPr>
        <w:t>О.Н. Кукиль</w:t>
      </w:r>
    </w:p>
    <w:p w:rsidR="00B14C79" w:rsidRPr="005B19A5" w:rsidRDefault="00B14C79" w:rsidP="00B14C79">
      <w:pPr>
        <w:autoSpaceDE w:val="0"/>
        <w:autoSpaceDN w:val="0"/>
        <w:adjustRightInd w:val="0"/>
        <w:spacing w:after="0" w:line="240" w:lineRule="auto"/>
        <w:jc w:val="both"/>
        <w:rPr>
          <w:rFonts w:ascii="Times New Roman" w:hAnsi="Times New Roman" w:cs="Times New Roman"/>
          <w:sz w:val="28"/>
          <w:szCs w:val="28"/>
        </w:rPr>
      </w:pPr>
      <w:r w:rsidRPr="005B19A5">
        <w:rPr>
          <w:rFonts w:ascii="Times New Roman" w:hAnsi="Times New Roman" w:cs="Times New Roman"/>
          <w:sz w:val="28"/>
          <w:szCs w:val="28"/>
        </w:rPr>
        <w:lastRenderedPageBreak/>
        <w:t>СОГЛАСОВАНО:</w:t>
      </w:r>
    </w:p>
    <w:p w:rsidR="00B14C79" w:rsidRPr="005B19A5" w:rsidRDefault="00B14C79" w:rsidP="00B14C79">
      <w:pPr>
        <w:autoSpaceDE w:val="0"/>
        <w:autoSpaceDN w:val="0"/>
        <w:adjustRightInd w:val="0"/>
        <w:spacing w:after="0" w:line="240" w:lineRule="auto"/>
        <w:jc w:val="both"/>
        <w:rPr>
          <w:rFonts w:ascii="Times New Roman" w:hAnsi="Times New Roman" w:cs="Times New Roman"/>
          <w:sz w:val="28"/>
          <w:szCs w:val="28"/>
        </w:rPr>
      </w:pPr>
    </w:p>
    <w:p w:rsidR="008B75AC" w:rsidRDefault="008B75AC" w:rsidP="00B14C79">
      <w:pPr>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отдела экономики и</w:t>
      </w:r>
    </w:p>
    <w:p w:rsidR="00B14C79" w:rsidRPr="005B19A5" w:rsidRDefault="008B75AC" w:rsidP="00B14C7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реформирования ЖКХ </w:t>
      </w:r>
      <w:r w:rsidR="00B14C79" w:rsidRPr="005B19A5">
        <w:rPr>
          <w:rFonts w:ascii="Times New Roman" w:hAnsi="Times New Roman" w:cs="Times New Roman"/>
          <w:sz w:val="28"/>
          <w:szCs w:val="28"/>
        </w:rPr>
        <w:t xml:space="preserve">                                                 </w:t>
      </w:r>
      <w:r>
        <w:rPr>
          <w:rFonts w:ascii="Times New Roman" w:hAnsi="Times New Roman" w:cs="Times New Roman"/>
          <w:sz w:val="28"/>
          <w:szCs w:val="28"/>
        </w:rPr>
        <w:t xml:space="preserve">             </w:t>
      </w:r>
      <w:r w:rsidR="00B14C79" w:rsidRPr="005B19A5">
        <w:rPr>
          <w:rFonts w:ascii="Times New Roman" w:hAnsi="Times New Roman" w:cs="Times New Roman"/>
          <w:sz w:val="28"/>
          <w:szCs w:val="28"/>
        </w:rPr>
        <w:t xml:space="preserve"> </w:t>
      </w:r>
      <w:r>
        <w:rPr>
          <w:rFonts w:ascii="Times New Roman" w:hAnsi="Times New Roman" w:cs="Times New Roman"/>
          <w:sz w:val="28"/>
          <w:szCs w:val="28"/>
        </w:rPr>
        <w:t>О.А. Константинова</w:t>
      </w:r>
    </w:p>
    <w:p w:rsidR="00B14C79" w:rsidRPr="005B19A5" w:rsidRDefault="00B14C79" w:rsidP="00B14C79">
      <w:pPr>
        <w:spacing w:after="0" w:line="240" w:lineRule="auto"/>
        <w:rPr>
          <w:rFonts w:ascii="Times New Roman" w:hAnsi="Times New Roman" w:cs="Times New Roman"/>
          <w:sz w:val="28"/>
          <w:szCs w:val="28"/>
        </w:rPr>
      </w:pPr>
    </w:p>
    <w:p w:rsidR="00B14C79" w:rsidRPr="005B19A5" w:rsidRDefault="00B14C79" w:rsidP="00B14C79">
      <w:pPr>
        <w:spacing w:after="0" w:line="240" w:lineRule="auto"/>
        <w:rPr>
          <w:rFonts w:ascii="Times New Roman" w:hAnsi="Times New Roman" w:cs="Times New Roman"/>
          <w:sz w:val="28"/>
          <w:szCs w:val="28"/>
        </w:rPr>
      </w:pPr>
    </w:p>
    <w:p w:rsidR="00B14C79" w:rsidRDefault="00B14C79" w:rsidP="00B14C79">
      <w:pPr>
        <w:spacing w:after="0" w:line="240" w:lineRule="auto"/>
        <w:rPr>
          <w:rFonts w:ascii="Times New Roman" w:hAnsi="Times New Roman" w:cs="Times New Roman"/>
          <w:sz w:val="28"/>
          <w:szCs w:val="28"/>
        </w:rPr>
      </w:pPr>
      <w:r w:rsidRPr="005B19A5">
        <w:rPr>
          <w:rFonts w:ascii="Times New Roman" w:hAnsi="Times New Roman" w:cs="Times New Roman"/>
          <w:sz w:val="28"/>
          <w:szCs w:val="28"/>
        </w:rPr>
        <w:t>Референт</w:t>
      </w:r>
      <w:r>
        <w:rPr>
          <w:rFonts w:ascii="Times New Roman" w:hAnsi="Times New Roman" w:cs="Times New Roman"/>
          <w:sz w:val="28"/>
          <w:szCs w:val="28"/>
        </w:rPr>
        <w:t xml:space="preserve"> Министерства ЖКХ и энергетики</w:t>
      </w:r>
    </w:p>
    <w:p w:rsidR="00B14C79" w:rsidRPr="005B19A5" w:rsidRDefault="00B14C79" w:rsidP="00B14C7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Камчатского края  </w:t>
      </w:r>
      <w:r w:rsidRPr="005B19A5">
        <w:rPr>
          <w:rFonts w:ascii="Times New Roman" w:hAnsi="Times New Roman" w:cs="Times New Roman"/>
          <w:sz w:val="28"/>
          <w:szCs w:val="28"/>
        </w:rPr>
        <w:t xml:space="preserve">                                                                              М.И. Панихина</w:t>
      </w: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B14C79" w:rsidRPr="0001008C" w:rsidRDefault="00B14C79" w:rsidP="00B14C79">
      <w:pPr>
        <w:spacing w:after="0" w:line="240" w:lineRule="auto"/>
        <w:rPr>
          <w:rFonts w:ascii="Times New Roman" w:hAnsi="Times New Roman" w:cs="Times New Roman"/>
          <w:sz w:val="10"/>
          <w:szCs w:val="10"/>
        </w:rPr>
      </w:pPr>
    </w:p>
    <w:p w:rsidR="00086E6A" w:rsidRDefault="00086E6A" w:rsidP="00B14C79">
      <w:pPr>
        <w:spacing w:after="0" w:line="240" w:lineRule="auto"/>
        <w:rPr>
          <w:rFonts w:ascii="Times New Roman" w:hAnsi="Times New Roman" w:cs="Times New Roman"/>
          <w:sz w:val="20"/>
          <w:szCs w:val="20"/>
        </w:rPr>
      </w:pPr>
    </w:p>
    <w:p w:rsidR="00086E6A" w:rsidRDefault="00086E6A" w:rsidP="00B14C79">
      <w:pPr>
        <w:spacing w:after="0" w:line="240" w:lineRule="auto"/>
        <w:rPr>
          <w:rFonts w:ascii="Times New Roman" w:hAnsi="Times New Roman" w:cs="Times New Roman"/>
          <w:sz w:val="20"/>
          <w:szCs w:val="20"/>
        </w:rPr>
      </w:pPr>
    </w:p>
    <w:p w:rsidR="00B14C79" w:rsidRDefault="009C0B40" w:rsidP="00B14C79">
      <w:pPr>
        <w:spacing w:after="0" w:line="240" w:lineRule="auto"/>
        <w:rPr>
          <w:rFonts w:ascii="Times New Roman" w:hAnsi="Times New Roman" w:cs="Times New Roman"/>
          <w:sz w:val="20"/>
          <w:szCs w:val="20"/>
        </w:rPr>
        <w:sectPr w:rsidR="00B14C79" w:rsidSect="00287711">
          <w:pgSz w:w="11906" w:h="17338"/>
          <w:pgMar w:top="1134" w:right="567" w:bottom="1134" w:left="1701" w:header="720" w:footer="720" w:gutter="0"/>
          <w:cols w:space="720"/>
          <w:noEndnote/>
        </w:sectPr>
      </w:pPr>
      <w:r>
        <w:rPr>
          <w:rFonts w:ascii="Times New Roman" w:hAnsi="Times New Roman" w:cs="Times New Roman"/>
          <w:sz w:val="20"/>
          <w:szCs w:val="20"/>
        </w:rPr>
        <w:t>Панихина Марина Ивановна 42</w:t>
      </w:r>
      <w:r w:rsidR="00B14C79" w:rsidRPr="0001008C">
        <w:rPr>
          <w:rFonts w:ascii="Times New Roman" w:hAnsi="Times New Roman" w:cs="Times New Roman"/>
          <w:sz w:val="20"/>
          <w:szCs w:val="20"/>
        </w:rPr>
        <w:t>-</w:t>
      </w:r>
      <w:r>
        <w:rPr>
          <w:rFonts w:ascii="Times New Roman" w:hAnsi="Times New Roman" w:cs="Times New Roman"/>
          <w:sz w:val="20"/>
          <w:szCs w:val="20"/>
        </w:rPr>
        <w:t>09</w:t>
      </w:r>
      <w:r w:rsidR="00B14C79" w:rsidRPr="0001008C">
        <w:rPr>
          <w:rFonts w:ascii="Times New Roman" w:hAnsi="Times New Roman" w:cs="Times New Roman"/>
          <w:sz w:val="20"/>
          <w:szCs w:val="20"/>
        </w:rPr>
        <w:t>-</w:t>
      </w:r>
      <w:r>
        <w:rPr>
          <w:rFonts w:ascii="Times New Roman" w:hAnsi="Times New Roman" w:cs="Times New Roman"/>
          <w:sz w:val="20"/>
          <w:szCs w:val="20"/>
        </w:rPr>
        <w:t>35</w:t>
      </w:r>
    </w:p>
    <w:p w:rsidR="00996A06" w:rsidRPr="00996A06" w:rsidRDefault="00996A06" w:rsidP="00996A06">
      <w:pPr>
        <w:spacing w:after="0" w:line="240" w:lineRule="auto"/>
        <w:ind w:left="4111" w:firstLine="709"/>
        <w:jc w:val="both"/>
        <w:rPr>
          <w:rFonts w:ascii="Times New Roman" w:hAnsi="Times New Roman" w:cs="Times New Roman"/>
          <w:sz w:val="26"/>
          <w:szCs w:val="26"/>
        </w:rPr>
      </w:pPr>
      <w:r w:rsidRPr="00996A06">
        <w:rPr>
          <w:rFonts w:ascii="Times New Roman" w:hAnsi="Times New Roman" w:cs="Times New Roman"/>
          <w:sz w:val="26"/>
          <w:szCs w:val="26"/>
        </w:rPr>
        <w:lastRenderedPageBreak/>
        <w:t xml:space="preserve">Приложение к приказу </w:t>
      </w:r>
    </w:p>
    <w:p w:rsidR="00996A06" w:rsidRDefault="00996A06" w:rsidP="00996A06">
      <w:pPr>
        <w:spacing w:after="0" w:line="240" w:lineRule="auto"/>
        <w:ind w:left="4111" w:firstLine="709"/>
        <w:jc w:val="both"/>
        <w:rPr>
          <w:rFonts w:ascii="Times New Roman" w:hAnsi="Times New Roman" w:cs="Times New Roman"/>
          <w:sz w:val="26"/>
          <w:szCs w:val="26"/>
        </w:rPr>
      </w:pPr>
      <w:r w:rsidRPr="00996A06">
        <w:rPr>
          <w:rFonts w:ascii="Times New Roman" w:hAnsi="Times New Roman" w:cs="Times New Roman"/>
          <w:sz w:val="26"/>
          <w:szCs w:val="26"/>
        </w:rPr>
        <w:t xml:space="preserve">Министерства жилищно-коммунального </w:t>
      </w:r>
    </w:p>
    <w:p w:rsidR="00996A06" w:rsidRPr="00996A06" w:rsidRDefault="00996A06" w:rsidP="00996A06">
      <w:pPr>
        <w:spacing w:after="0" w:line="240" w:lineRule="auto"/>
        <w:ind w:left="4111" w:firstLine="709"/>
        <w:jc w:val="both"/>
        <w:rPr>
          <w:rFonts w:ascii="Times New Roman" w:hAnsi="Times New Roman" w:cs="Times New Roman"/>
          <w:sz w:val="26"/>
          <w:szCs w:val="26"/>
        </w:rPr>
      </w:pPr>
      <w:r w:rsidRPr="00996A06">
        <w:rPr>
          <w:rFonts w:ascii="Times New Roman" w:hAnsi="Times New Roman" w:cs="Times New Roman"/>
          <w:sz w:val="26"/>
          <w:szCs w:val="26"/>
        </w:rPr>
        <w:t xml:space="preserve">хозяйства и энергетики Камчатского края </w:t>
      </w:r>
    </w:p>
    <w:p w:rsidR="00996A06" w:rsidRPr="00996A06" w:rsidRDefault="00996A06" w:rsidP="00996A06">
      <w:pPr>
        <w:spacing w:after="0" w:line="240" w:lineRule="auto"/>
        <w:ind w:left="4111" w:firstLine="709"/>
        <w:jc w:val="both"/>
        <w:rPr>
          <w:rFonts w:ascii="Times New Roman" w:hAnsi="Times New Roman" w:cs="Times New Roman"/>
          <w:sz w:val="26"/>
          <w:szCs w:val="26"/>
        </w:rPr>
      </w:pPr>
      <w:r w:rsidRPr="00996A06">
        <w:rPr>
          <w:rFonts w:ascii="Times New Roman" w:hAnsi="Times New Roman" w:cs="Times New Roman"/>
          <w:sz w:val="26"/>
          <w:szCs w:val="26"/>
        </w:rPr>
        <w:t>от</w:t>
      </w:r>
      <w:r w:rsidR="003C4915">
        <w:rPr>
          <w:rFonts w:ascii="Times New Roman" w:hAnsi="Times New Roman" w:cs="Times New Roman"/>
          <w:sz w:val="26"/>
          <w:szCs w:val="26"/>
        </w:rPr>
        <w:t xml:space="preserve"> _______________</w:t>
      </w:r>
      <w:r w:rsidRPr="00996A06">
        <w:rPr>
          <w:rFonts w:ascii="Times New Roman" w:hAnsi="Times New Roman" w:cs="Times New Roman"/>
          <w:sz w:val="26"/>
          <w:szCs w:val="26"/>
        </w:rPr>
        <w:t xml:space="preserve"> №</w:t>
      </w:r>
      <w:r w:rsidR="003C4915">
        <w:rPr>
          <w:rFonts w:ascii="Times New Roman" w:hAnsi="Times New Roman" w:cs="Times New Roman"/>
          <w:sz w:val="26"/>
          <w:szCs w:val="26"/>
        </w:rPr>
        <w:t>_____</w:t>
      </w:r>
      <w:r w:rsidRPr="00996A0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96A06">
        <w:rPr>
          <w:rFonts w:ascii="Times New Roman" w:hAnsi="Times New Roman" w:cs="Times New Roman"/>
          <w:sz w:val="26"/>
          <w:szCs w:val="26"/>
        </w:rPr>
        <w:t xml:space="preserve">     </w:t>
      </w:r>
    </w:p>
    <w:p w:rsidR="00067BDF" w:rsidRDefault="00067BDF" w:rsidP="00996A06">
      <w:pPr>
        <w:spacing w:after="0" w:line="240" w:lineRule="auto"/>
        <w:ind w:left="4111" w:firstLine="709"/>
        <w:jc w:val="both"/>
        <w:rPr>
          <w:rFonts w:ascii="Times New Roman" w:hAnsi="Times New Roman" w:cs="Times New Roman"/>
          <w:sz w:val="26"/>
          <w:szCs w:val="26"/>
        </w:rPr>
      </w:pPr>
    </w:p>
    <w:p w:rsidR="00996A06" w:rsidRPr="00996A06" w:rsidRDefault="00996A06" w:rsidP="00996A06">
      <w:pPr>
        <w:spacing w:after="0" w:line="240" w:lineRule="auto"/>
        <w:ind w:left="4111" w:firstLine="709"/>
        <w:jc w:val="both"/>
        <w:rPr>
          <w:rFonts w:ascii="Times New Roman" w:hAnsi="Times New Roman" w:cs="Times New Roman"/>
          <w:sz w:val="26"/>
          <w:szCs w:val="26"/>
        </w:rPr>
      </w:pPr>
      <w:r w:rsidRPr="00996A06">
        <w:rPr>
          <w:rFonts w:ascii="Times New Roman" w:hAnsi="Times New Roman" w:cs="Times New Roman"/>
          <w:sz w:val="26"/>
          <w:szCs w:val="26"/>
        </w:rPr>
        <w:t xml:space="preserve">«Приложение к приказу </w:t>
      </w:r>
    </w:p>
    <w:p w:rsidR="00996A06" w:rsidRDefault="00996A06" w:rsidP="00996A06">
      <w:pPr>
        <w:spacing w:after="0" w:line="240" w:lineRule="auto"/>
        <w:ind w:left="4111" w:firstLine="709"/>
        <w:jc w:val="both"/>
        <w:rPr>
          <w:rFonts w:ascii="Times New Roman" w:hAnsi="Times New Roman" w:cs="Times New Roman"/>
          <w:sz w:val="26"/>
          <w:szCs w:val="26"/>
        </w:rPr>
      </w:pPr>
      <w:r w:rsidRPr="00996A06">
        <w:rPr>
          <w:rFonts w:ascii="Times New Roman" w:hAnsi="Times New Roman" w:cs="Times New Roman"/>
          <w:sz w:val="26"/>
          <w:szCs w:val="26"/>
        </w:rPr>
        <w:t xml:space="preserve">Министерства жилищно-коммунального </w:t>
      </w:r>
    </w:p>
    <w:p w:rsidR="00996A06" w:rsidRPr="00996A06" w:rsidRDefault="00996A06" w:rsidP="00996A06">
      <w:pPr>
        <w:spacing w:after="0" w:line="240" w:lineRule="auto"/>
        <w:ind w:left="4111" w:firstLine="709"/>
        <w:jc w:val="both"/>
        <w:rPr>
          <w:rFonts w:ascii="Times New Roman" w:hAnsi="Times New Roman" w:cs="Times New Roman"/>
          <w:sz w:val="26"/>
          <w:szCs w:val="26"/>
        </w:rPr>
      </w:pPr>
      <w:r w:rsidRPr="00996A06">
        <w:rPr>
          <w:rFonts w:ascii="Times New Roman" w:hAnsi="Times New Roman" w:cs="Times New Roman"/>
          <w:sz w:val="26"/>
          <w:szCs w:val="26"/>
        </w:rPr>
        <w:t xml:space="preserve">хозяйства и энергетики Камчатского края </w:t>
      </w:r>
    </w:p>
    <w:p w:rsidR="00996A06" w:rsidRPr="00996A06" w:rsidRDefault="00996A06" w:rsidP="00996A06">
      <w:pPr>
        <w:spacing w:after="0" w:line="240" w:lineRule="auto"/>
        <w:ind w:left="4111" w:firstLine="709"/>
        <w:jc w:val="both"/>
        <w:rPr>
          <w:rFonts w:ascii="Times New Roman" w:hAnsi="Times New Roman" w:cs="Times New Roman"/>
          <w:sz w:val="26"/>
          <w:szCs w:val="26"/>
        </w:rPr>
      </w:pPr>
      <w:r w:rsidRPr="00996A06">
        <w:rPr>
          <w:rFonts w:ascii="Times New Roman" w:hAnsi="Times New Roman" w:cs="Times New Roman"/>
          <w:sz w:val="26"/>
          <w:szCs w:val="26"/>
        </w:rPr>
        <w:t>от 11.09.2012 № 411</w:t>
      </w:r>
    </w:p>
    <w:p w:rsidR="00996A06" w:rsidRDefault="00996A06" w:rsidP="00996A06">
      <w:pPr>
        <w:spacing w:after="0" w:line="240" w:lineRule="auto"/>
        <w:ind w:firstLine="709"/>
        <w:jc w:val="center"/>
        <w:rPr>
          <w:rFonts w:ascii="Times New Roman" w:hAnsi="Times New Roman" w:cs="Times New Roman"/>
          <w:b/>
          <w:sz w:val="26"/>
          <w:szCs w:val="26"/>
        </w:rPr>
      </w:pPr>
    </w:p>
    <w:p w:rsidR="001227EF" w:rsidRPr="003E4F39" w:rsidRDefault="001227EF" w:rsidP="00B14C79">
      <w:pPr>
        <w:spacing w:after="0" w:line="240" w:lineRule="auto"/>
        <w:ind w:firstLine="709"/>
        <w:jc w:val="center"/>
        <w:rPr>
          <w:rFonts w:ascii="Times New Roman" w:hAnsi="Times New Roman" w:cs="Times New Roman"/>
          <w:b/>
          <w:sz w:val="26"/>
          <w:szCs w:val="26"/>
        </w:rPr>
      </w:pPr>
      <w:r w:rsidRPr="003E4F39">
        <w:rPr>
          <w:rFonts w:ascii="Times New Roman" w:hAnsi="Times New Roman" w:cs="Times New Roman"/>
          <w:b/>
          <w:sz w:val="26"/>
          <w:szCs w:val="26"/>
        </w:rPr>
        <w:t>Административный регламент</w:t>
      </w:r>
    </w:p>
    <w:p w:rsidR="00F334AF" w:rsidRDefault="00F334AF" w:rsidP="003E4F39">
      <w:pPr>
        <w:spacing w:after="0" w:line="240" w:lineRule="auto"/>
        <w:ind w:firstLine="709"/>
        <w:jc w:val="center"/>
        <w:rPr>
          <w:rFonts w:ascii="Times New Roman" w:hAnsi="Times New Roman" w:cs="Times New Roman"/>
          <w:b/>
          <w:bCs/>
          <w:sz w:val="26"/>
          <w:szCs w:val="26"/>
        </w:rPr>
      </w:pPr>
      <w:r w:rsidRPr="00F334AF">
        <w:rPr>
          <w:rFonts w:ascii="Times New Roman" w:hAnsi="Times New Roman" w:cs="Times New Roman"/>
          <w:b/>
          <w:bCs/>
          <w:sz w:val="26"/>
          <w:szCs w:val="26"/>
        </w:rPr>
        <w:t>предоставления органами местного самоуправления муниципальных образований в Камчатском крае, реализующими переданные полномочия Камчатского края, государственной услуги по предоставлению гражданам субсидий на оплату жилых помещений и коммунальных услуг</w:t>
      </w:r>
    </w:p>
    <w:p w:rsidR="003E4F39" w:rsidRPr="00F9113B" w:rsidRDefault="00B93B41" w:rsidP="003E4F39">
      <w:pPr>
        <w:spacing w:after="0" w:line="240" w:lineRule="auto"/>
        <w:ind w:firstLine="709"/>
        <w:jc w:val="center"/>
        <w:rPr>
          <w:b/>
          <w:color w:val="000000"/>
          <w:sz w:val="16"/>
          <w:szCs w:val="16"/>
        </w:rPr>
      </w:pPr>
      <w:bookmarkStart w:id="0" w:name="_GoBack"/>
      <w:bookmarkEnd w:id="0"/>
      <w:r>
        <w:rPr>
          <w:rFonts w:ascii="Times New Roman" w:hAnsi="Times New Roman" w:cs="Times New Roman"/>
          <w:b/>
          <w:sz w:val="26"/>
          <w:szCs w:val="26"/>
        </w:rPr>
        <w:t xml:space="preserve"> (далее – Административный регламент)</w:t>
      </w:r>
    </w:p>
    <w:p w:rsidR="009C0B40" w:rsidRDefault="009C0B40" w:rsidP="003E4F39">
      <w:pPr>
        <w:pStyle w:val="Default"/>
        <w:ind w:firstLine="709"/>
        <w:jc w:val="center"/>
        <w:rPr>
          <w:b/>
          <w:bCs/>
        </w:rPr>
      </w:pPr>
    </w:p>
    <w:p w:rsidR="00287711" w:rsidRPr="00BC5628" w:rsidRDefault="00287711" w:rsidP="003E4F39">
      <w:pPr>
        <w:pStyle w:val="Default"/>
        <w:ind w:firstLine="709"/>
        <w:jc w:val="center"/>
      </w:pPr>
      <w:r w:rsidRPr="00BC5628">
        <w:rPr>
          <w:b/>
          <w:bCs/>
        </w:rPr>
        <w:t>I. Общие положения</w:t>
      </w:r>
    </w:p>
    <w:p w:rsidR="00287711" w:rsidRPr="00BC5628" w:rsidRDefault="00287711" w:rsidP="003E4F39">
      <w:pPr>
        <w:pStyle w:val="Default"/>
        <w:ind w:firstLine="709"/>
        <w:jc w:val="both"/>
        <w:rPr>
          <w:b/>
          <w:bCs/>
          <w:sz w:val="16"/>
          <w:szCs w:val="16"/>
        </w:rPr>
      </w:pPr>
    </w:p>
    <w:p w:rsidR="00287711" w:rsidRPr="00BC5628" w:rsidRDefault="00287711" w:rsidP="003E4F39">
      <w:pPr>
        <w:pStyle w:val="Default"/>
        <w:ind w:firstLine="709"/>
        <w:jc w:val="center"/>
        <w:rPr>
          <w:b/>
          <w:bCs/>
        </w:rPr>
      </w:pPr>
      <w:r w:rsidRPr="00BC5628">
        <w:rPr>
          <w:b/>
          <w:bCs/>
        </w:rPr>
        <w:t xml:space="preserve">Предмет регулирования </w:t>
      </w:r>
      <w:r w:rsidR="00B93B41">
        <w:rPr>
          <w:b/>
          <w:bCs/>
        </w:rPr>
        <w:t>А</w:t>
      </w:r>
      <w:r w:rsidRPr="00BC5628">
        <w:rPr>
          <w:b/>
          <w:bCs/>
        </w:rPr>
        <w:t xml:space="preserve">дминистративного регламента предоставления </w:t>
      </w:r>
      <w:r w:rsidR="00D3086B">
        <w:rPr>
          <w:b/>
          <w:bCs/>
        </w:rPr>
        <w:t xml:space="preserve">государственной </w:t>
      </w:r>
      <w:r w:rsidRPr="00BC5628">
        <w:rPr>
          <w:b/>
          <w:bCs/>
        </w:rPr>
        <w:t>услуги</w:t>
      </w:r>
    </w:p>
    <w:p w:rsidR="00A722E6" w:rsidRPr="00F9113B" w:rsidRDefault="00A722E6" w:rsidP="00D3086B">
      <w:pPr>
        <w:pStyle w:val="Default"/>
        <w:ind w:firstLine="709"/>
        <w:jc w:val="both"/>
        <w:rPr>
          <w:sz w:val="16"/>
          <w:szCs w:val="16"/>
        </w:rPr>
      </w:pPr>
    </w:p>
    <w:p w:rsidR="009C0B40" w:rsidRDefault="00A722E6" w:rsidP="00F86353">
      <w:pPr>
        <w:spacing w:after="0" w:line="240" w:lineRule="auto"/>
        <w:ind w:firstLine="709"/>
        <w:jc w:val="both"/>
        <w:rPr>
          <w:rFonts w:ascii="Times New Roman" w:hAnsi="Times New Roman" w:cs="Times New Roman"/>
          <w:sz w:val="26"/>
          <w:szCs w:val="26"/>
        </w:rPr>
      </w:pPr>
      <w:r w:rsidRPr="003E4F39">
        <w:rPr>
          <w:rFonts w:ascii="Times New Roman" w:hAnsi="Times New Roman" w:cs="Times New Roman"/>
          <w:sz w:val="26"/>
          <w:szCs w:val="26"/>
        </w:rPr>
        <w:t>1.</w:t>
      </w:r>
      <w:r w:rsidR="00287711" w:rsidRPr="003E4F39">
        <w:rPr>
          <w:rFonts w:ascii="Times New Roman" w:hAnsi="Times New Roman" w:cs="Times New Roman"/>
          <w:sz w:val="26"/>
          <w:szCs w:val="26"/>
        </w:rPr>
        <w:t xml:space="preserve"> </w:t>
      </w:r>
      <w:r w:rsidR="009C0B40" w:rsidRPr="009C0B40">
        <w:rPr>
          <w:rFonts w:ascii="Times New Roman" w:hAnsi="Times New Roman" w:cs="Times New Roman"/>
          <w:sz w:val="26"/>
          <w:szCs w:val="26"/>
        </w:rPr>
        <w:t xml:space="preserve">Предметом регулирования настоящего </w:t>
      </w:r>
      <w:r w:rsidR="00AB194E">
        <w:rPr>
          <w:rFonts w:ascii="Times New Roman" w:hAnsi="Times New Roman" w:cs="Times New Roman"/>
          <w:sz w:val="26"/>
          <w:szCs w:val="26"/>
        </w:rPr>
        <w:t>А</w:t>
      </w:r>
      <w:r w:rsidR="00AB194E" w:rsidRPr="009C0B40">
        <w:rPr>
          <w:rFonts w:ascii="Times New Roman" w:hAnsi="Times New Roman" w:cs="Times New Roman"/>
          <w:sz w:val="26"/>
          <w:szCs w:val="26"/>
        </w:rPr>
        <w:t>дминистративного</w:t>
      </w:r>
      <w:r w:rsidR="009C0B40" w:rsidRPr="009C0B40">
        <w:rPr>
          <w:rFonts w:ascii="Times New Roman" w:hAnsi="Times New Roman" w:cs="Times New Roman"/>
          <w:sz w:val="26"/>
          <w:szCs w:val="26"/>
        </w:rPr>
        <w:t xml:space="preserve"> регламента является предоставление </w:t>
      </w:r>
      <w:r w:rsidR="00B93B41" w:rsidRPr="00B93B41">
        <w:rPr>
          <w:rFonts w:ascii="Times New Roman" w:hAnsi="Times New Roman" w:cs="Times New Roman"/>
          <w:sz w:val="26"/>
          <w:szCs w:val="26"/>
        </w:rPr>
        <w:t>органами местного самоуправления муниципальных образований в Камчатском крае</w:t>
      </w:r>
      <w:r w:rsidR="00B93B41">
        <w:rPr>
          <w:rFonts w:ascii="Times New Roman" w:hAnsi="Times New Roman" w:cs="Times New Roman"/>
          <w:b/>
          <w:sz w:val="26"/>
          <w:szCs w:val="26"/>
        </w:rPr>
        <w:t xml:space="preserve"> </w:t>
      </w:r>
      <w:r w:rsidR="009C0B40" w:rsidRPr="009C0B40">
        <w:rPr>
          <w:rFonts w:ascii="Times New Roman" w:hAnsi="Times New Roman" w:cs="Times New Roman"/>
          <w:sz w:val="26"/>
          <w:szCs w:val="26"/>
        </w:rPr>
        <w:t xml:space="preserve">(далее - орган местного самоуправления), реализующими переданные полномочия Камчатского края, самостоятельно или через подведомственные организации (далее - уполномоченный орган) </w:t>
      </w:r>
      <w:r w:rsidR="00642275">
        <w:rPr>
          <w:rFonts w:ascii="Times New Roman" w:hAnsi="Times New Roman" w:cs="Times New Roman"/>
          <w:sz w:val="26"/>
          <w:szCs w:val="26"/>
        </w:rPr>
        <w:t xml:space="preserve">государственной услуги </w:t>
      </w:r>
      <w:r w:rsidR="009C0B40" w:rsidRPr="009C0B40">
        <w:rPr>
          <w:rFonts w:ascii="Times New Roman" w:hAnsi="Times New Roman" w:cs="Times New Roman"/>
          <w:sz w:val="26"/>
          <w:szCs w:val="26"/>
        </w:rPr>
        <w:t>по предоставлению гражданам субсидий на оплату жилых помещений и коммунальных услуг (далее - государственная услуга)</w:t>
      </w:r>
      <w:r w:rsidR="00642275">
        <w:rPr>
          <w:rFonts w:ascii="Times New Roman" w:hAnsi="Times New Roman" w:cs="Times New Roman"/>
          <w:sz w:val="26"/>
          <w:szCs w:val="26"/>
        </w:rPr>
        <w:t>.</w:t>
      </w:r>
    </w:p>
    <w:p w:rsidR="009C0B40" w:rsidRDefault="009C0B40" w:rsidP="00F86353">
      <w:pPr>
        <w:spacing w:after="0" w:line="240" w:lineRule="auto"/>
        <w:ind w:firstLine="709"/>
        <w:jc w:val="both"/>
        <w:rPr>
          <w:rFonts w:ascii="Times New Roman" w:hAnsi="Times New Roman" w:cs="Times New Roman"/>
          <w:sz w:val="26"/>
          <w:szCs w:val="26"/>
        </w:rPr>
      </w:pPr>
    </w:p>
    <w:p w:rsidR="00287711" w:rsidRDefault="0086192A" w:rsidP="00F86353">
      <w:pPr>
        <w:pStyle w:val="Default"/>
        <w:ind w:firstLine="709"/>
        <w:jc w:val="center"/>
        <w:rPr>
          <w:b/>
          <w:bCs/>
          <w:sz w:val="26"/>
          <w:szCs w:val="26"/>
        </w:rPr>
      </w:pPr>
      <w:r>
        <w:rPr>
          <w:b/>
          <w:bCs/>
          <w:sz w:val="26"/>
          <w:szCs w:val="26"/>
        </w:rPr>
        <w:t xml:space="preserve">Круг заявителей </w:t>
      </w:r>
    </w:p>
    <w:p w:rsidR="00D3086B" w:rsidRPr="002423E4" w:rsidRDefault="00D3086B" w:rsidP="00F86353">
      <w:pPr>
        <w:pStyle w:val="Default"/>
        <w:ind w:firstLine="709"/>
        <w:jc w:val="both"/>
        <w:rPr>
          <w:b/>
          <w:bCs/>
          <w:sz w:val="16"/>
          <w:szCs w:val="16"/>
        </w:rPr>
      </w:pPr>
    </w:p>
    <w:p w:rsidR="00642275" w:rsidRDefault="00307471" w:rsidP="00642275">
      <w:pPr>
        <w:pStyle w:val="Default"/>
        <w:ind w:firstLine="709"/>
        <w:jc w:val="both"/>
        <w:rPr>
          <w:sz w:val="26"/>
          <w:szCs w:val="26"/>
        </w:rPr>
      </w:pPr>
      <w:r>
        <w:rPr>
          <w:color w:val="auto"/>
          <w:sz w:val="26"/>
          <w:szCs w:val="26"/>
        </w:rPr>
        <w:t>2</w:t>
      </w:r>
      <w:r w:rsidR="00D3086B" w:rsidRPr="003E4F39">
        <w:rPr>
          <w:color w:val="auto"/>
          <w:sz w:val="26"/>
          <w:szCs w:val="26"/>
        </w:rPr>
        <w:t xml:space="preserve">. </w:t>
      </w:r>
      <w:r w:rsidR="00642275" w:rsidRPr="00642275">
        <w:rPr>
          <w:sz w:val="26"/>
          <w:szCs w:val="26"/>
        </w:rPr>
        <w:t xml:space="preserve">Заявителями </w:t>
      </w:r>
      <w:r w:rsidR="00642275">
        <w:rPr>
          <w:sz w:val="26"/>
          <w:szCs w:val="26"/>
        </w:rPr>
        <w:t xml:space="preserve">на предоставление государственной услуги являются </w:t>
      </w:r>
      <w:r w:rsidR="00642275" w:rsidRPr="00642275">
        <w:rPr>
          <w:sz w:val="26"/>
          <w:szCs w:val="26"/>
        </w:rPr>
        <w:t xml:space="preserve">физические лица, являющиеся гражданами Российской Федерации, а также иностранными гражданами, если это предусмотрено международными договорами Российской Федерации, проживающие в муниципальных образованиях </w:t>
      </w:r>
      <w:r w:rsidR="00B93B41">
        <w:rPr>
          <w:sz w:val="26"/>
          <w:szCs w:val="26"/>
        </w:rPr>
        <w:t xml:space="preserve">в </w:t>
      </w:r>
      <w:r w:rsidR="00642275" w:rsidRPr="00642275">
        <w:rPr>
          <w:sz w:val="26"/>
          <w:szCs w:val="26"/>
        </w:rPr>
        <w:t>Камчатско</w:t>
      </w:r>
      <w:r w:rsidR="00B93B41">
        <w:rPr>
          <w:sz w:val="26"/>
          <w:szCs w:val="26"/>
        </w:rPr>
        <w:t>м</w:t>
      </w:r>
      <w:r w:rsidR="00642275" w:rsidRPr="00642275">
        <w:rPr>
          <w:sz w:val="26"/>
          <w:szCs w:val="26"/>
        </w:rPr>
        <w:t xml:space="preserve"> кра</w:t>
      </w:r>
      <w:r w:rsidR="00B93B41">
        <w:rPr>
          <w:sz w:val="26"/>
          <w:szCs w:val="26"/>
        </w:rPr>
        <w:t>е</w:t>
      </w:r>
      <w:r w:rsidR="00642275" w:rsidRPr="00642275">
        <w:rPr>
          <w:sz w:val="26"/>
          <w:szCs w:val="26"/>
        </w:rPr>
        <w:t xml:space="preserve"> либо их уполномоченные представители (законные предста</w:t>
      </w:r>
      <w:r w:rsidR="00642275">
        <w:rPr>
          <w:sz w:val="26"/>
          <w:szCs w:val="26"/>
        </w:rPr>
        <w:t>вители) (далее - представители)</w:t>
      </w:r>
      <w:r w:rsidR="00642275" w:rsidRPr="00642275">
        <w:rPr>
          <w:sz w:val="26"/>
          <w:szCs w:val="26"/>
        </w:rPr>
        <w:t xml:space="preserve">, и соответствующие </w:t>
      </w:r>
      <w:r w:rsidR="00AA193A">
        <w:rPr>
          <w:sz w:val="26"/>
          <w:szCs w:val="26"/>
        </w:rPr>
        <w:t>одновременно следующим условиям:</w:t>
      </w:r>
    </w:p>
    <w:p w:rsidR="00642275" w:rsidRPr="00642275" w:rsidRDefault="00642275" w:rsidP="00642275">
      <w:pPr>
        <w:pStyle w:val="Default"/>
        <w:ind w:firstLine="709"/>
        <w:jc w:val="both"/>
        <w:rPr>
          <w:sz w:val="26"/>
          <w:szCs w:val="26"/>
        </w:rPr>
      </w:pPr>
      <w:r w:rsidRPr="00642275">
        <w:rPr>
          <w:sz w:val="26"/>
          <w:szCs w:val="26"/>
        </w:rPr>
        <w:t>- наличие регистрации по месту постоянного жительства в жилом помещении, для оплаты которого гражданин обращается за субсидией, а для военнослужащих - граждан, проходящих службу по контракту, являющихся нанимателями жилого помещения по договору найма или поднайма - наличие регистрации по адресу воинской части;</w:t>
      </w:r>
    </w:p>
    <w:p w:rsidR="00642275" w:rsidRPr="00642275" w:rsidRDefault="00642275" w:rsidP="00642275">
      <w:pPr>
        <w:pStyle w:val="Default"/>
        <w:ind w:firstLine="709"/>
        <w:jc w:val="both"/>
        <w:rPr>
          <w:sz w:val="26"/>
          <w:szCs w:val="26"/>
        </w:rPr>
      </w:pPr>
      <w:r w:rsidRPr="00642275">
        <w:rPr>
          <w:sz w:val="26"/>
          <w:szCs w:val="26"/>
        </w:rPr>
        <w:t>- наличие основания пользования заявителем жилым помещением: пользователи жилого помещения в государственном или муниципальном жилищном фонде;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(квартиры, жилого дома, части квартиры или жилого дома);</w:t>
      </w:r>
    </w:p>
    <w:p w:rsidR="00642275" w:rsidRPr="00642275" w:rsidRDefault="00642275" w:rsidP="00642275">
      <w:pPr>
        <w:pStyle w:val="Default"/>
        <w:ind w:firstLine="709"/>
        <w:jc w:val="both"/>
        <w:rPr>
          <w:sz w:val="26"/>
          <w:szCs w:val="26"/>
        </w:rPr>
      </w:pPr>
      <w:r w:rsidRPr="00642275">
        <w:rPr>
          <w:sz w:val="26"/>
          <w:szCs w:val="26"/>
        </w:rPr>
        <w:t>- отсутствие задолженности по оплате жилого помещения и коммунальных услуг или наличие заключенного соглашения о погашении указанной задолженности и (или) выполнение гражданами соглашений по ее погашению;</w:t>
      </w:r>
    </w:p>
    <w:p w:rsidR="00642275" w:rsidRPr="00642275" w:rsidRDefault="00642275" w:rsidP="00642275">
      <w:pPr>
        <w:pStyle w:val="Default"/>
        <w:ind w:firstLine="709"/>
        <w:jc w:val="both"/>
        <w:rPr>
          <w:sz w:val="26"/>
          <w:szCs w:val="26"/>
        </w:rPr>
      </w:pPr>
      <w:r w:rsidRPr="00642275">
        <w:rPr>
          <w:sz w:val="26"/>
          <w:szCs w:val="26"/>
        </w:rPr>
        <w:lastRenderedPageBreak/>
        <w:t>- превышение расходов на оплату жилого помещения и коммунальных услуг, рассчитанных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над величиной, соответствующей максимально допустимой доле расходов граждан на оплату жилого помещения и коммунальных услуг в совокупном доходе семьи. При этом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642275" w:rsidRPr="00642275" w:rsidRDefault="009C0AF0" w:rsidP="00642275">
      <w:pPr>
        <w:pStyle w:val="Default"/>
        <w:ind w:firstLine="709"/>
        <w:jc w:val="both"/>
        <w:rPr>
          <w:sz w:val="26"/>
          <w:szCs w:val="26"/>
        </w:rPr>
      </w:pPr>
      <w:r>
        <w:rPr>
          <w:sz w:val="26"/>
          <w:szCs w:val="26"/>
        </w:rPr>
        <w:t>3</w:t>
      </w:r>
      <w:r w:rsidR="00642275" w:rsidRPr="00642275">
        <w:rPr>
          <w:sz w:val="26"/>
          <w:szCs w:val="26"/>
        </w:rPr>
        <w:t xml:space="preserve">. Государственная услуга предоставляется гражданам, указанным в </w:t>
      </w:r>
      <w:r w:rsidR="003C4915">
        <w:rPr>
          <w:sz w:val="26"/>
          <w:szCs w:val="26"/>
        </w:rPr>
        <w:t>части</w:t>
      </w:r>
      <w:r w:rsidR="00642275" w:rsidRPr="00642275">
        <w:rPr>
          <w:sz w:val="26"/>
          <w:szCs w:val="26"/>
        </w:rPr>
        <w:t xml:space="preserve"> </w:t>
      </w:r>
      <w:r>
        <w:rPr>
          <w:sz w:val="26"/>
          <w:szCs w:val="26"/>
        </w:rPr>
        <w:t>2</w:t>
      </w:r>
      <w:r w:rsidR="00642275" w:rsidRPr="00642275">
        <w:rPr>
          <w:sz w:val="26"/>
          <w:szCs w:val="26"/>
        </w:rPr>
        <w:t xml:space="preserve"> Административного регламента</w:t>
      </w:r>
      <w:r w:rsidR="00B93B41">
        <w:rPr>
          <w:sz w:val="26"/>
          <w:szCs w:val="26"/>
        </w:rPr>
        <w:t xml:space="preserve"> (далее - заявители)</w:t>
      </w:r>
      <w:r w:rsidR="00642275" w:rsidRPr="00642275">
        <w:rPr>
          <w:sz w:val="26"/>
          <w:szCs w:val="26"/>
        </w:rPr>
        <w:t>, с учетом постоянно проживающих с ними членов их семей.</w:t>
      </w:r>
    </w:p>
    <w:p w:rsidR="00642275" w:rsidRPr="00642275" w:rsidRDefault="00642275" w:rsidP="00642275">
      <w:pPr>
        <w:pStyle w:val="Default"/>
        <w:ind w:firstLine="709"/>
        <w:jc w:val="both"/>
        <w:rPr>
          <w:sz w:val="26"/>
          <w:szCs w:val="26"/>
        </w:rPr>
      </w:pPr>
      <w:r w:rsidRPr="00642275">
        <w:rPr>
          <w:sz w:val="26"/>
          <w:szCs w:val="26"/>
        </w:rPr>
        <w:t xml:space="preserve">В случаях, когда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осуждены к лишению свободы; признаны безвестно отсутствующими; умерли или объявлены умершими; находятся на принудительном лечении по решению суда, государственная услуга предоставляется членам семьи указанных </w:t>
      </w:r>
      <w:r w:rsidR="009F6CA0">
        <w:rPr>
          <w:sz w:val="26"/>
          <w:szCs w:val="26"/>
        </w:rPr>
        <w:t>заявителей</w:t>
      </w:r>
      <w:r w:rsidRPr="00642275">
        <w:rPr>
          <w:sz w:val="26"/>
          <w:szCs w:val="26"/>
        </w:rPr>
        <w:t xml:space="preserve"> при условии, что они продолжают постоянно проживать в ранее занимаемых совместно с этими гражданами жилых помещениях.</w:t>
      </w:r>
    </w:p>
    <w:p w:rsidR="00642275" w:rsidRPr="00642275" w:rsidRDefault="00642275" w:rsidP="00642275">
      <w:pPr>
        <w:pStyle w:val="Default"/>
        <w:ind w:firstLine="709"/>
        <w:jc w:val="both"/>
        <w:rPr>
          <w:sz w:val="26"/>
          <w:szCs w:val="26"/>
        </w:rPr>
      </w:pPr>
      <w:r w:rsidRPr="00642275">
        <w:rPr>
          <w:sz w:val="26"/>
          <w:szCs w:val="26"/>
        </w:rPr>
        <w:t>В случае если в семье имеется несколько членов семьи, соответствующих всем условиям предоставления субсидий, заявителем на субсидию может быть любой из них.</w:t>
      </w:r>
    </w:p>
    <w:p w:rsidR="00642275" w:rsidRPr="00642275" w:rsidRDefault="009C0AF0" w:rsidP="00642275">
      <w:pPr>
        <w:pStyle w:val="Default"/>
        <w:ind w:firstLine="709"/>
        <w:jc w:val="both"/>
        <w:rPr>
          <w:sz w:val="26"/>
          <w:szCs w:val="26"/>
        </w:rPr>
      </w:pPr>
      <w:r>
        <w:rPr>
          <w:sz w:val="26"/>
          <w:szCs w:val="26"/>
        </w:rPr>
        <w:t>4</w:t>
      </w:r>
      <w:r w:rsidR="00642275" w:rsidRPr="00642275">
        <w:rPr>
          <w:sz w:val="26"/>
          <w:szCs w:val="26"/>
        </w:rPr>
        <w:t xml:space="preserve">. Определение права на субсидии </w:t>
      </w:r>
      <w:r w:rsidR="009F6CA0">
        <w:rPr>
          <w:sz w:val="26"/>
          <w:szCs w:val="26"/>
        </w:rPr>
        <w:t>заявителей</w:t>
      </w:r>
      <w:r w:rsidR="00642275" w:rsidRPr="00642275">
        <w:rPr>
          <w:sz w:val="26"/>
          <w:szCs w:val="26"/>
        </w:rPr>
        <w:t>, проживающих в коммунальной квартире по самостоятельным основаниям и являющихся членами различных семей, а также расчет размера их субсидий.</w:t>
      </w:r>
    </w:p>
    <w:p w:rsidR="00A722E6" w:rsidRDefault="00642275" w:rsidP="00642275">
      <w:pPr>
        <w:pStyle w:val="Default"/>
        <w:ind w:firstLine="709"/>
        <w:jc w:val="both"/>
        <w:rPr>
          <w:sz w:val="26"/>
          <w:szCs w:val="26"/>
        </w:rPr>
      </w:pPr>
      <w:r w:rsidRPr="00642275">
        <w:rPr>
          <w:sz w:val="26"/>
          <w:szCs w:val="26"/>
        </w:rPr>
        <w:t xml:space="preserve">Если </w:t>
      </w:r>
      <w:r w:rsidR="009F6CA0">
        <w:rPr>
          <w:sz w:val="26"/>
          <w:szCs w:val="26"/>
        </w:rPr>
        <w:t>заявители</w:t>
      </w:r>
      <w:r w:rsidRPr="00642275">
        <w:rPr>
          <w:sz w:val="26"/>
          <w:szCs w:val="26"/>
        </w:rPr>
        <w:t>, не относящиеся к членам одной семьи, проживают в одном жилом помещении по разным основаниям (например, собственники, наниматели, поднаниматели и др.), то определение их прав на субсидии и расчет размера субсидий производятся раздельно.</w:t>
      </w:r>
    </w:p>
    <w:p w:rsidR="00F51C4B" w:rsidRPr="001227EF" w:rsidRDefault="00F51C4B" w:rsidP="00642275">
      <w:pPr>
        <w:pStyle w:val="Default"/>
        <w:ind w:firstLine="709"/>
        <w:jc w:val="both"/>
        <w:rPr>
          <w:sz w:val="26"/>
          <w:szCs w:val="26"/>
        </w:rPr>
      </w:pPr>
    </w:p>
    <w:p w:rsidR="00287711" w:rsidRDefault="00287711" w:rsidP="00F86353">
      <w:pPr>
        <w:pStyle w:val="Default"/>
        <w:ind w:firstLine="709"/>
        <w:jc w:val="center"/>
        <w:rPr>
          <w:b/>
          <w:bCs/>
          <w:sz w:val="26"/>
          <w:szCs w:val="26"/>
        </w:rPr>
      </w:pPr>
      <w:r w:rsidRPr="00913BA0">
        <w:rPr>
          <w:b/>
          <w:bCs/>
          <w:sz w:val="26"/>
          <w:szCs w:val="26"/>
        </w:rPr>
        <w:t xml:space="preserve">Требования к порядку информирования о порядке предоставления </w:t>
      </w:r>
      <w:r w:rsidR="004A73EA">
        <w:rPr>
          <w:b/>
          <w:bCs/>
          <w:sz w:val="26"/>
          <w:szCs w:val="26"/>
        </w:rPr>
        <w:t>государственной</w:t>
      </w:r>
      <w:r w:rsidRPr="00913BA0">
        <w:rPr>
          <w:b/>
          <w:bCs/>
          <w:sz w:val="26"/>
          <w:szCs w:val="26"/>
        </w:rPr>
        <w:t xml:space="preserve"> услуги</w:t>
      </w:r>
    </w:p>
    <w:p w:rsidR="00D86DF1" w:rsidRDefault="00D86DF1" w:rsidP="00F86353">
      <w:pPr>
        <w:pStyle w:val="Default"/>
        <w:ind w:firstLine="709"/>
        <w:jc w:val="center"/>
        <w:rPr>
          <w:b/>
          <w:bCs/>
          <w:sz w:val="16"/>
          <w:szCs w:val="16"/>
        </w:rPr>
      </w:pPr>
    </w:p>
    <w:p w:rsidR="00390516" w:rsidRPr="00390516" w:rsidRDefault="009C0AF0" w:rsidP="00F86353">
      <w:pPr>
        <w:pStyle w:val="ConsPlusNormal"/>
        <w:ind w:firstLine="709"/>
        <w:jc w:val="both"/>
        <w:rPr>
          <w:rFonts w:ascii="Times New Roman" w:hAnsi="Times New Roman" w:cs="Times New Roman"/>
        </w:rPr>
      </w:pPr>
      <w:r>
        <w:rPr>
          <w:rFonts w:ascii="Times New Roman" w:hAnsi="Times New Roman" w:cs="Times New Roman"/>
        </w:rPr>
        <w:t>5</w:t>
      </w:r>
      <w:r w:rsidR="00390516" w:rsidRPr="00390516">
        <w:rPr>
          <w:rFonts w:ascii="Times New Roman" w:hAnsi="Times New Roman" w:cs="Times New Roman"/>
        </w:rPr>
        <w:t xml:space="preserve">. Основными требованиями к информированию </w:t>
      </w:r>
      <w:r w:rsidR="009F6CA0">
        <w:rPr>
          <w:rFonts w:ascii="Times New Roman" w:hAnsi="Times New Roman" w:cs="Times New Roman"/>
        </w:rPr>
        <w:t>заявителей</w:t>
      </w:r>
      <w:r w:rsidR="00390516" w:rsidRPr="00390516">
        <w:rPr>
          <w:rFonts w:ascii="Times New Roman" w:hAnsi="Times New Roman" w:cs="Times New Roman"/>
        </w:rPr>
        <w:t xml:space="preserve"> являются:</w:t>
      </w:r>
    </w:p>
    <w:p w:rsidR="00390516" w:rsidRPr="00390516" w:rsidRDefault="00390516" w:rsidP="00F86353">
      <w:pPr>
        <w:pStyle w:val="ConsPlusNormal"/>
        <w:ind w:firstLine="709"/>
        <w:jc w:val="both"/>
        <w:rPr>
          <w:rFonts w:ascii="Times New Roman" w:hAnsi="Times New Roman" w:cs="Times New Roman"/>
        </w:rPr>
      </w:pPr>
      <w:r w:rsidRPr="00390516">
        <w:rPr>
          <w:rFonts w:ascii="Times New Roman" w:hAnsi="Times New Roman" w:cs="Times New Roman"/>
        </w:rPr>
        <w:t>1) достоверность предоставляемой информации;</w:t>
      </w:r>
    </w:p>
    <w:p w:rsidR="00390516" w:rsidRPr="00390516" w:rsidRDefault="00390516" w:rsidP="00F86353">
      <w:pPr>
        <w:pStyle w:val="ConsPlusNormal"/>
        <w:ind w:firstLine="709"/>
        <w:jc w:val="both"/>
        <w:rPr>
          <w:rFonts w:ascii="Times New Roman" w:hAnsi="Times New Roman" w:cs="Times New Roman"/>
        </w:rPr>
      </w:pPr>
      <w:r w:rsidRPr="00390516">
        <w:rPr>
          <w:rFonts w:ascii="Times New Roman" w:hAnsi="Times New Roman" w:cs="Times New Roman"/>
        </w:rPr>
        <w:t>2) четкость и полнота в изложении информации.</w:t>
      </w:r>
    </w:p>
    <w:p w:rsidR="00390516" w:rsidRPr="00390516" w:rsidRDefault="009C0AF0" w:rsidP="00F86353">
      <w:pPr>
        <w:pStyle w:val="ConsPlusNormal"/>
        <w:ind w:firstLine="709"/>
        <w:jc w:val="both"/>
        <w:rPr>
          <w:rFonts w:ascii="Times New Roman" w:hAnsi="Times New Roman" w:cs="Times New Roman"/>
        </w:rPr>
      </w:pPr>
      <w:r>
        <w:rPr>
          <w:rFonts w:ascii="Times New Roman" w:hAnsi="Times New Roman" w:cs="Times New Roman"/>
        </w:rPr>
        <w:t>6</w:t>
      </w:r>
      <w:r w:rsidR="00390516" w:rsidRPr="00390516">
        <w:rPr>
          <w:rFonts w:ascii="Times New Roman" w:hAnsi="Times New Roman" w:cs="Times New Roman"/>
        </w:rPr>
        <w:t>. При информировании о порядке предоставления государственн</w:t>
      </w:r>
      <w:r w:rsidR="00F51C4B">
        <w:rPr>
          <w:rFonts w:ascii="Times New Roman" w:hAnsi="Times New Roman" w:cs="Times New Roman"/>
        </w:rPr>
        <w:t>ой услуги по телефону должностно</w:t>
      </w:r>
      <w:r w:rsidR="00390516" w:rsidRPr="00390516">
        <w:rPr>
          <w:rFonts w:ascii="Times New Roman" w:hAnsi="Times New Roman" w:cs="Times New Roman"/>
        </w:rPr>
        <w:t>е лиц</w:t>
      </w:r>
      <w:r w:rsidR="00F51C4B">
        <w:rPr>
          <w:rFonts w:ascii="Times New Roman" w:hAnsi="Times New Roman" w:cs="Times New Roman"/>
        </w:rPr>
        <w:t>о</w:t>
      </w:r>
      <w:r w:rsidR="00390516" w:rsidRPr="00390516">
        <w:rPr>
          <w:rFonts w:ascii="Times New Roman" w:hAnsi="Times New Roman" w:cs="Times New Roman"/>
        </w:rPr>
        <w:t xml:space="preserve"> </w:t>
      </w:r>
      <w:r w:rsidR="00F51C4B">
        <w:rPr>
          <w:rFonts w:ascii="Times New Roman" w:hAnsi="Times New Roman" w:cs="Times New Roman"/>
        </w:rPr>
        <w:t>органа местного самоуправления либо уполномоченного органа</w:t>
      </w:r>
      <w:r w:rsidR="00390516" w:rsidRPr="00390516">
        <w:rPr>
          <w:rFonts w:ascii="Times New Roman" w:hAnsi="Times New Roman" w:cs="Times New Roman"/>
        </w:rPr>
        <w:t xml:space="preserve"> (далее - должностное лицо), приняв вызов по телефону, должно представиться: назвать фамилию, имя, отчество (при наличии), должность.</w:t>
      </w:r>
    </w:p>
    <w:p w:rsidR="00390516" w:rsidRPr="00390516" w:rsidRDefault="00390516" w:rsidP="00F86353">
      <w:pPr>
        <w:pStyle w:val="ConsPlusNormal"/>
        <w:ind w:firstLine="709"/>
        <w:jc w:val="both"/>
        <w:rPr>
          <w:rFonts w:ascii="Times New Roman" w:hAnsi="Times New Roman" w:cs="Times New Roman"/>
        </w:rPr>
      </w:pPr>
      <w:r w:rsidRPr="00390516">
        <w:rPr>
          <w:rFonts w:ascii="Times New Roman" w:hAnsi="Times New Roman" w:cs="Times New Roman"/>
        </w:rPr>
        <w:t>Должностные лица обязан</w:t>
      </w:r>
      <w:r w:rsidR="00F86353">
        <w:rPr>
          <w:rFonts w:ascii="Times New Roman" w:hAnsi="Times New Roman" w:cs="Times New Roman"/>
        </w:rPr>
        <w:t>ы</w:t>
      </w:r>
      <w:r w:rsidRPr="00390516">
        <w:rPr>
          <w:rFonts w:ascii="Times New Roman" w:hAnsi="Times New Roman" w:cs="Times New Roman"/>
        </w:rPr>
        <w:t xml:space="preserve"> сообщить график приема граждан, точный почтовый адрес </w:t>
      </w:r>
      <w:r w:rsidR="00F51C4B" w:rsidRPr="00F51C4B">
        <w:rPr>
          <w:rFonts w:ascii="Times New Roman" w:hAnsi="Times New Roman" w:cs="Times New Roman"/>
        </w:rPr>
        <w:t>органа местного самоуправления либо уполномоченного органа</w:t>
      </w:r>
      <w:r w:rsidRPr="00390516">
        <w:rPr>
          <w:rFonts w:ascii="Times New Roman" w:hAnsi="Times New Roman" w:cs="Times New Roman"/>
        </w:rPr>
        <w:t>, способ проезда к нему, а при необходимости - требования к письменному обращению.</w:t>
      </w:r>
    </w:p>
    <w:p w:rsidR="00390516" w:rsidRPr="00390516" w:rsidRDefault="00390516" w:rsidP="00F86353">
      <w:pPr>
        <w:pStyle w:val="ConsPlusNormal"/>
        <w:ind w:firstLine="709"/>
        <w:jc w:val="both"/>
        <w:rPr>
          <w:rFonts w:ascii="Times New Roman" w:hAnsi="Times New Roman" w:cs="Times New Roman"/>
        </w:rPr>
      </w:pPr>
      <w:r w:rsidRPr="00390516">
        <w:rPr>
          <w:rFonts w:ascii="Times New Roman" w:hAnsi="Times New Roman" w:cs="Times New Roman"/>
        </w:rPr>
        <w:t xml:space="preserve">Информирование по телефону о порядке предоставления государственной услуги осуществляется в соответствии с графиком работы </w:t>
      </w:r>
      <w:r w:rsidR="00F51C4B" w:rsidRPr="00F51C4B">
        <w:rPr>
          <w:rFonts w:ascii="Times New Roman" w:hAnsi="Times New Roman" w:cs="Times New Roman"/>
        </w:rPr>
        <w:t>органа местного самоуправления либо уполномоченного органа</w:t>
      </w:r>
      <w:r w:rsidRPr="00390516">
        <w:rPr>
          <w:rFonts w:ascii="Times New Roman" w:hAnsi="Times New Roman" w:cs="Times New Roman"/>
        </w:rPr>
        <w:t>.</w:t>
      </w:r>
    </w:p>
    <w:p w:rsidR="00390516" w:rsidRPr="00390516" w:rsidRDefault="00390516" w:rsidP="00F86353">
      <w:pPr>
        <w:pStyle w:val="ConsPlusNormal"/>
        <w:ind w:firstLine="709"/>
        <w:jc w:val="both"/>
        <w:rPr>
          <w:rFonts w:ascii="Times New Roman" w:hAnsi="Times New Roman" w:cs="Times New Roman"/>
        </w:rPr>
      </w:pPr>
      <w:r w:rsidRPr="00390516">
        <w:rPr>
          <w:rFonts w:ascii="Times New Roman" w:hAnsi="Times New Roman" w:cs="Times New Roman"/>
        </w:rPr>
        <w:lastRenderedPageBreak/>
        <w:t>Во время разговора должностное лицо должно произносить слова четко и не прерывать разговор по причине поступления другого звонка.</w:t>
      </w:r>
    </w:p>
    <w:p w:rsidR="00390516" w:rsidRPr="00390516" w:rsidRDefault="00390516" w:rsidP="00F86353">
      <w:pPr>
        <w:pStyle w:val="ConsPlusNormal"/>
        <w:ind w:firstLine="709"/>
        <w:jc w:val="both"/>
        <w:rPr>
          <w:rFonts w:ascii="Times New Roman" w:hAnsi="Times New Roman" w:cs="Times New Roman"/>
        </w:rPr>
      </w:pPr>
      <w:r w:rsidRPr="00390516">
        <w:rPr>
          <w:rFonts w:ascii="Times New Roman" w:hAnsi="Times New Roman" w:cs="Times New Roman"/>
        </w:rPr>
        <w:t>При невозможности ответить на поставленные гражданином вопросы телефонный звонок должен быть переадресован (переведен) на другое должностное лицо либо обратившемуся гражданину должен быть сообщен номер телефона, по которому можно получить необходимую информацию, либо предлагается обратиться письменно или назначить другое удобное для заявителя время консультации.</w:t>
      </w:r>
    </w:p>
    <w:p w:rsidR="00390516" w:rsidRPr="00390516" w:rsidRDefault="009C0AF0" w:rsidP="00F86353">
      <w:pPr>
        <w:pStyle w:val="ConsPlusNormal"/>
        <w:ind w:firstLine="709"/>
        <w:jc w:val="both"/>
        <w:rPr>
          <w:rFonts w:ascii="Times New Roman" w:hAnsi="Times New Roman" w:cs="Times New Roman"/>
        </w:rPr>
      </w:pPr>
      <w:r>
        <w:rPr>
          <w:rFonts w:ascii="Times New Roman" w:hAnsi="Times New Roman" w:cs="Times New Roman"/>
        </w:rPr>
        <w:t>7</w:t>
      </w:r>
      <w:r w:rsidR="00390516" w:rsidRPr="00390516">
        <w:rPr>
          <w:rFonts w:ascii="Times New Roman" w:hAnsi="Times New Roman" w:cs="Times New Roman"/>
        </w:rPr>
        <w:t>. При ответах на телефонные звонки и устные обращения должностное лицо обязано в соответствии с поступившим обращением предоставлять информацию по следующим вопросам:</w:t>
      </w:r>
    </w:p>
    <w:p w:rsidR="00390516" w:rsidRPr="00390516" w:rsidRDefault="00390516" w:rsidP="00F86353">
      <w:pPr>
        <w:pStyle w:val="ConsPlusNormal"/>
        <w:ind w:firstLine="709"/>
        <w:jc w:val="both"/>
        <w:rPr>
          <w:rFonts w:ascii="Times New Roman" w:hAnsi="Times New Roman" w:cs="Times New Roman"/>
        </w:rPr>
      </w:pPr>
      <w:r w:rsidRPr="00390516">
        <w:rPr>
          <w:rFonts w:ascii="Times New Roman" w:hAnsi="Times New Roman" w:cs="Times New Roman"/>
        </w:rPr>
        <w:t>1) о нормативных правовых актах, регулирующих вопросы предоставления государственной услуги (наименование, номер, дата принятия нормативного правового акта);</w:t>
      </w:r>
    </w:p>
    <w:p w:rsidR="00390516" w:rsidRPr="00390516" w:rsidRDefault="00390516" w:rsidP="00F86353">
      <w:pPr>
        <w:pStyle w:val="ConsPlusNormal"/>
        <w:ind w:firstLine="709"/>
        <w:jc w:val="both"/>
        <w:rPr>
          <w:rFonts w:ascii="Times New Roman" w:hAnsi="Times New Roman" w:cs="Times New Roman"/>
        </w:rPr>
      </w:pPr>
      <w:r w:rsidRPr="00390516">
        <w:rPr>
          <w:rFonts w:ascii="Times New Roman" w:hAnsi="Times New Roman" w:cs="Times New Roman"/>
        </w:rPr>
        <w:t>2) о перечне категорий граждан, имеющих право на получение государственной услуги;</w:t>
      </w:r>
    </w:p>
    <w:p w:rsidR="00390516" w:rsidRPr="00390516" w:rsidRDefault="00390516" w:rsidP="00F86353">
      <w:pPr>
        <w:pStyle w:val="ConsPlusNormal"/>
        <w:ind w:firstLine="709"/>
        <w:jc w:val="both"/>
        <w:rPr>
          <w:rFonts w:ascii="Times New Roman" w:hAnsi="Times New Roman" w:cs="Times New Roman"/>
        </w:rPr>
      </w:pPr>
      <w:r w:rsidRPr="00390516">
        <w:rPr>
          <w:rFonts w:ascii="Times New Roman" w:hAnsi="Times New Roman" w:cs="Times New Roman"/>
        </w:rPr>
        <w:t>3) о перечне документов, необходимых для получения государственной услуги;</w:t>
      </w:r>
    </w:p>
    <w:p w:rsidR="00390516" w:rsidRPr="00390516" w:rsidRDefault="00390516" w:rsidP="00F86353">
      <w:pPr>
        <w:pStyle w:val="ConsPlusNormal"/>
        <w:ind w:firstLine="709"/>
        <w:jc w:val="both"/>
        <w:rPr>
          <w:rFonts w:ascii="Times New Roman" w:hAnsi="Times New Roman" w:cs="Times New Roman"/>
        </w:rPr>
      </w:pPr>
      <w:r w:rsidRPr="00390516">
        <w:rPr>
          <w:rFonts w:ascii="Times New Roman" w:hAnsi="Times New Roman" w:cs="Times New Roman"/>
        </w:rPr>
        <w:t>4) о сроках предоставления государственной услуги;</w:t>
      </w:r>
    </w:p>
    <w:p w:rsidR="00390516" w:rsidRPr="00390516" w:rsidRDefault="00390516" w:rsidP="00F86353">
      <w:pPr>
        <w:pStyle w:val="ConsPlusNormal"/>
        <w:ind w:firstLine="709"/>
        <w:jc w:val="both"/>
        <w:rPr>
          <w:rFonts w:ascii="Times New Roman" w:hAnsi="Times New Roman" w:cs="Times New Roman"/>
        </w:rPr>
      </w:pPr>
      <w:r w:rsidRPr="00390516">
        <w:rPr>
          <w:rFonts w:ascii="Times New Roman" w:hAnsi="Times New Roman" w:cs="Times New Roman"/>
        </w:rPr>
        <w:t>5) об основаниях отказа в предоставлении государственной услуги;</w:t>
      </w:r>
    </w:p>
    <w:p w:rsidR="00390516" w:rsidRPr="00390516" w:rsidRDefault="00390516" w:rsidP="00F86353">
      <w:pPr>
        <w:pStyle w:val="ConsPlusNormal"/>
        <w:ind w:firstLine="709"/>
        <w:jc w:val="both"/>
        <w:rPr>
          <w:rFonts w:ascii="Times New Roman" w:hAnsi="Times New Roman" w:cs="Times New Roman"/>
        </w:rPr>
      </w:pPr>
      <w:r w:rsidRPr="00390516">
        <w:rPr>
          <w:rFonts w:ascii="Times New Roman" w:hAnsi="Times New Roman" w:cs="Times New Roman"/>
        </w:rPr>
        <w:t>6) о месте размещения в информационно-телекоммуникационной сети «Интернет» информации по вопросам предоставления государственной услуги.</w:t>
      </w:r>
    </w:p>
    <w:p w:rsidR="00390516" w:rsidRPr="004A485B" w:rsidRDefault="009C0AF0" w:rsidP="004A485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DC0C07" w:rsidRPr="00DC0C07">
        <w:rPr>
          <w:rFonts w:ascii="Times New Roman" w:hAnsi="Times New Roman" w:cs="Times New Roman"/>
          <w:sz w:val="26"/>
          <w:szCs w:val="26"/>
        </w:rPr>
        <w:t>.</w:t>
      </w:r>
      <w:r w:rsidR="00DC0C07" w:rsidRPr="00F51C4B">
        <w:rPr>
          <w:rFonts w:ascii="Times New Roman" w:hAnsi="Times New Roman" w:cs="Times New Roman"/>
          <w:sz w:val="26"/>
          <w:szCs w:val="26"/>
        </w:rPr>
        <w:t xml:space="preserve"> </w:t>
      </w:r>
      <w:hyperlink w:anchor="P420" w:history="1">
        <w:r w:rsidR="00F51C4B" w:rsidRPr="00F51C4B">
          <w:rPr>
            <w:rFonts w:ascii="Times New Roman" w:hAnsi="Times New Roman" w:cs="Times New Roman"/>
            <w:sz w:val="26"/>
            <w:szCs w:val="26"/>
          </w:rPr>
          <w:t>Информация</w:t>
        </w:r>
      </w:hyperlink>
      <w:r w:rsidR="00F51C4B" w:rsidRPr="00F51C4B">
        <w:rPr>
          <w:rFonts w:ascii="Times New Roman" w:hAnsi="Times New Roman" w:cs="Times New Roman"/>
          <w:sz w:val="26"/>
          <w:szCs w:val="26"/>
        </w:rPr>
        <w:t xml:space="preserve"> о месте нахождения и графике работы органов, </w:t>
      </w:r>
      <w:r w:rsidR="00F51C4B" w:rsidRPr="004A485B">
        <w:rPr>
          <w:rFonts w:ascii="Times New Roman" w:hAnsi="Times New Roman" w:cs="Times New Roman"/>
          <w:sz w:val="26"/>
          <w:szCs w:val="26"/>
        </w:rPr>
        <w:t>предоставляющих государственную услугу по предоставлению гражданам субсидий на оплату жилых помещений и коммунальных услуг, справочные телефоны</w:t>
      </w:r>
      <w:r w:rsidR="004A485B" w:rsidRPr="004A485B">
        <w:rPr>
          <w:rFonts w:ascii="Times New Roman" w:hAnsi="Times New Roman" w:cs="Times New Roman"/>
          <w:sz w:val="26"/>
          <w:szCs w:val="26"/>
        </w:rPr>
        <w:t>, а т</w:t>
      </w:r>
      <w:r w:rsidR="004A485B">
        <w:rPr>
          <w:rFonts w:ascii="Times New Roman" w:hAnsi="Times New Roman" w:cs="Times New Roman"/>
          <w:sz w:val="26"/>
          <w:szCs w:val="26"/>
        </w:rPr>
        <w:t>а</w:t>
      </w:r>
      <w:r w:rsidR="004A485B" w:rsidRPr="004A485B">
        <w:rPr>
          <w:rFonts w:ascii="Times New Roman" w:hAnsi="Times New Roman" w:cs="Times New Roman"/>
          <w:sz w:val="26"/>
          <w:szCs w:val="26"/>
        </w:rPr>
        <w:t>кже и</w:t>
      </w:r>
      <w:r w:rsidR="00390516" w:rsidRPr="004A485B">
        <w:rPr>
          <w:rFonts w:ascii="Times New Roman" w:hAnsi="Times New Roman" w:cs="Times New Roman"/>
          <w:sz w:val="26"/>
          <w:szCs w:val="26"/>
        </w:rPr>
        <w:t xml:space="preserve">нформация для </w:t>
      </w:r>
      <w:r w:rsidR="00D46778" w:rsidRPr="004A485B">
        <w:rPr>
          <w:rFonts w:ascii="Times New Roman" w:hAnsi="Times New Roman" w:cs="Times New Roman"/>
          <w:sz w:val="26"/>
          <w:szCs w:val="26"/>
        </w:rPr>
        <w:t>заявителей</w:t>
      </w:r>
      <w:r w:rsidR="00390516" w:rsidRPr="004A485B">
        <w:rPr>
          <w:rFonts w:ascii="Times New Roman" w:hAnsi="Times New Roman" w:cs="Times New Roman"/>
          <w:sz w:val="26"/>
          <w:szCs w:val="26"/>
        </w:rPr>
        <w:t xml:space="preserve"> по предоставлению государственной услуги размещена:</w:t>
      </w:r>
    </w:p>
    <w:p w:rsidR="00390516" w:rsidRPr="00FE3E29" w:rsidRDefault="00F51C4B" w:rsidP="00F86353">
      <w:pPr>
        <w:pStyle w:val="ConsPlusNormal"/>
        <w:ind w:firstLine="709"/>
        <w:jc w:val="both"/>
        <w:rPr>
          <w:rFonts w:ascii="Times New Roman" w:hAnsi="Times New Roman" w:cs="Times New Roman"/>
        </w:rPr>
      </w:pPr>
      <w:r>
        <w:rPr>
          <w:rFonts w:ascii="Times New Roman" w:hAnsi="Times New Roman" w:cs="Times New Roman"/>
        </w:rPr>
        <w:t>1) на сайтах</w:t>
      </w:r>
      <w:r w:rsidR="00390516" w:rsidRPr="00390516">
        <w:rPr>
          <w:rFonts w:ascii="Times New Roman" w:hAnsi="Times New Roman" w:cs="Times New Roman"/>
        </w:rPr>
        <w:t xml:space="preserve"> </w:t>
      </w:r>
      <w:r w:rsidRPr="00F51C4B">
        <w:rPr>
          <w:rFonts w:ascii="Times New Roman" w:hAnsi="Times New Roman" w:cs="Times New Roman"/>
        </w:rPr>
        <w:t>орган</w:t>
      </w:r>
      <w:r>
        <w:rPr>
          <w:rFonts w:ascii="Times New Roman" w:hAnsi="Times New Roman" w:cs="Times New Roman"/>
        </w:rPr>
        <w:t>ов</w:t>
      </w:r>
      <w:r w:rsidRPr="00F51C4B">
        <w:rPr>
          <w:rFonts w:ascii="Times New Roman" w:hAnsi="Times New Roman" w:cs="Times New Roman"/>
        </w:rPr>
        <w:t xml:space="preserve"> местного самоуправления, либо уполномоченн</w:t>
      </w:r>
      <w:r>
        <w:rPr>
          <w:rFonts w:ascii="Times New Roman" w:hAnsi="Times New Roman" w:cs="Times New Roman"/>
        </w:rPr>
        <w:t>ых</w:t>
      </w:r>
      <w:r w:rsidRPr="00F51C4B">
        <w:rPr>
          <w:rFonts w:ascii="Times New Roman" w:hAnsi="Times New Roman" w:cs="Times New Roman"/>
        </w:rPr>
        <w:t xml:space="preserve"> орган</w:t>
      </w:r>
      <w:r>
        <w:rPr>
          <w:rFonts w:ascii="Times New Roman" w:hAnsi="Times New Roman" w:cs="Times New Roman"/>
        </w:rPr>
        <w:t>ов</w:t>
      </w:r>
      <w:r w:rsidRPr="00F51C4B">
        <w:rPr>
          <w:rFonts w:ascii="Times New Roman" w:hAnsi="Times New Roman" w:cs="Times New Roman"/>
        </w:rPr>
        <w:t xml:space="preserve"> </w:t>
      </w:r>
      <w:r w:rsidR="00390516" w:rsidRPr="00390516">
        <w:rPr>
          <w:rFonts w:ascii="Times New Roman" w:hAnsi="Times New Roman" w:cs="Times New Roman"/>
        </w:rPr>
        <w:t>в информационно-телекоммуникационной сети «Интернет</w:t>
      </w:r>
      <w:r w:rsidR="004A485B">
        <w:rPr>
          <w:rFonts w:ascii="Times New Roman" w:hAnsi="Times New Roman" w:cs="Times New Roman"/>
        </w:rPr>
        <w:t>»;</w:t>
      </w:r>
    </w:p>
    <w:p w:rsidR="00390516" w:rsidRPr="005E12AE" w:rsidRDefault="00DC0C07" w:rsidP="00F86353">
      <w:pPr>
        <w:pStyle w:val="ConsPlusNormal"/>
        <w:ind w:firstLine="709"/>
        <w:jc w:val="both"/>
        <w:rPr>
          <w:rFonts w:ascii="Times New Roman" w:hAnsi="Times New Roman" w:cs="Times New Roman"/>
        </w:rPr>
      </w:pPr>
      <w:r w:rsidRPr="005E12AE">
        <w:rPr>
          <w:rFonts w:ascii="Times New Roman" w:hAnsi="Times New Roman" w:cs="Times New Roman"/>
        </w:rPr>
        <w:t>2</w:t>
      </w:r>
      <w:r w:rsidR="00390516" w:rsidRPr="005E12AE">
        <w:rPr>
          <w:rFonts w:ascii="Times New Roman" w:hAnsi="Times New Roman" w:cs="Times New Roman"/>
        </w:rPr>
        <w:t xml:space="preserve">) на Едином портале государственных и муниципальных услуг (функций) - www.gosuslugi.ru (далее - ЕПГУ) и Портале государственных и муниципальных услуг Камчатского края - </w:t>
      </w:r>
      <w:r w:rsidR="00390516" w:rsidRPr="005E12AE">
        <w:rPr>
          <w:rFonts w:ascii="Times New Roman" w:hAnsi="Times New Roman" w:cs="Times New Roman"/>
          <w:lang w:val="en-US"/>
        </w:rPr>
        <w:t>gosuslugi</w:t>
      </w:r>
      <w:r w:rsidR="00390516" w:rsidRPr="005E12AE">
        <w:rPr>
          <w:rFonts w:ascii="Times New Roman" w:hAnsi="Times New Roman" w:cs="Times New Roman"/>
        </w:rPr>
        <w:t>41.</w:t>
      </w:r>
      <w:r w:rsidR="00390516" w:rsidRPr="005E12AE">
        <w:rPr>
          <w:rFonts w:ascii="Times New Roman" w:hAnsi="Times New Roman" w:cs="Times New Roman"/>
          <w:lang w:val="en-US"/>
        </w:rPr>
        <w:t>ru</w:t>
      </w:r>
      <w:r w:rsidR="00390516" w:rsidRPr="005E12AE">
        <w:rPr>
          <w:rFonts w:ascii="Times New Roman" w:hAnsi="Times New Roman" w:cs="Times New Roman"/>
        </w:rPr>
        <w:t xml:space="preserve"> (далее – РПГУ).</w:t>
      </w:r>
    </w:p>
    <w:p w:rsidR="00390516" w:rsidRPr="005E12AE" w:rsidRDefault="004A485B" w:rsidP="00F86353">
      <w:pPr>
        <w:pStyle w:val="ConsPlusNormal"/>
        <w:ind w:firstLine="709"/>
        <w:jc w:val="both"/>
        <w:rPr>
          <w:rFonts w:ascii="Times New Roman" w:hAnsi="Times New Roman" w:cs="Times New Roman"/>
        </w:rPr>
      </w:pPr>
      <w:r>
        <w:rPr>
          <w:rFonts w:ascii="Times New Roman" w:hAnsi="Times New Roman" w:cs="Times New Roman"/>
        </w:rPr>
        <w:t>9</w:t>
      </w:r>
      <w:r w:rsidR="00390516" w:rsidRPr="005E12AE">
        <w:rPr>
          <w:rFonts w:ascii="Times New Roman" w:hAnsi="Times New Roman" w:cs="Times New Roman"/>
        </w:rPr>
        <w:t xml:space="preserve">. Информирование </w:t>
      </w:r>
      <w:r w:rsidR="00D46778">
        <w:rPr>
          <w:rFonts w:ascii="Times New Roman" w:hAnsi="Times New Roman" w:cs="Times New Roman"/>
        </w:rPr>
        <w:t>заявителей</w:t>
      </w:r>
      <w:r w:rsidR="00390516" w:rsidRPr="005E12AE">
        <w:rPr>
          <w:rFonts w:ascii="Times New Roman" w:hAnsi="Times New Roman" w:cs="Times New Roman"/>
        </w:rPr>
        <w:t xml:space="preserve"> о предоставляемой государственной услуге осуществляется:</w:t>
      </w:r>
    </w:p>
    <w:p w:rsidR="00390516" w:rsidRPr="005E12AE" w:rsidRDefault="00390516" w:rsidP="00F86353">
      <w:pPr>
        <w:pStyle w:val="ConsPlusNormal"/>
        <w:ind w:firstLine="709"/>
        <w:jc w:val="both"/>
        <w:rPr>
          <w:rFonts w:ascii="Times New Roman" w:hAnsi="Times New Roman" w:cs="Times New Roman"/>
        </w:rPr>
      </w:pPr>
      <w:r w:rsidRPr="005E12AE">
        <w:rPr>
          <w:rFonts w:ascii="Times New Roman" w:hAnsi="Times New Roman" w:cs="Times New Roman"/>
        </w:rPr>
        <w:t xml:space="preserve">1) при личном обращении в </w:t>
      </w:r>
      <w:r w:rsidR="0070466D" w:rsidRPr="0070466D">
        <w:rPr>
          <w:rFonts w:ascii="Times New Roman" w:hAnsi="Times New Roman" w:cs="Times New Roman"/>
        </w:rPr>
        <w:t>орган местного самоуправления, либо уполномоченн</w:t>
      </w:r>
      <w:r w:rsidR="0070466D">
        <w:rPr>
          <w:rFonts w:ascii="Times New Roman" w:hAnsi="Times New Roman" w:cs="Times New Roman"/>
        </w:rPr>
        <w:t>ый</w:t>
      </w:r>
      <w:r w:rsidR="0070466D" w:rsidRPr="0070466D">
        <w:rPr>
          <w:rFonts w:ascii="Times New Roman" w:hAnsi="Times New Roman" w:cs="Times New Roman"/>
        </w:rPr>
        <w:t xml:space="preserve"> орган</w:t>
      </w:r>
      <w:r w:rsidRPr="005E12AE">
        <w:rPr>
          <w:rFonts w:ascii="Times New Roman" w:hAnsi="Times New Roman" w:cs="Times New Roman"/>
        </w:rPr>
        <w:t>;</w:t>
      </w:r>
    </w:p>
    <w:p w:rsidR="00390516" w:rsidRPr="005E12AE" w:rsidRDefault="00390516" w:rsidP="00F86353">
      <w:pPr>
        <w:pStyle w:val="ConsPlusNormal"/>
        <w:ind w:firstLine="709"/>
        <w:jc w:val="both"/>
        <w:rPr>
          <w:rFonts w:ascii="Times New Roman" w:hAnsi="Times New Roman" w:cs="Times New Roman"/>
        </w:rPr>
      </w:pPr>
      <w:r w:rsidRPr="005E12AE">
        <w:rPr>
          <w:rFonts w:ascii="Times New Roman" w:hAnsi="Times New Roman" w:cs="Times New Roman"/>
        </w:rPr>
        <w:t xml:space="preserve">2) посредством размещения информации на информационных стендах в помещениях </w:t>
      </w:r>
      <w:r w:rsidR="0070466D" w:rsidRPr="0070466D">
        <w:rPr>
          <w:rFonts w:ascii="Times New Roman" w:hAnsi="Times New Roman" w:cs="Times New Roman"/>
        </w:rPr>
        <w:t>органа местного самоуправления, либо уполномоченного органа</w:t>
      </w:r>
      <w:r w:rsidRPr="005E12AE">
        <w:rPr>
          <w:rFonts w:ascii="Times New Roman" w:hAnsi="Times New Roman" w:cs="Times New Roman"/>
        </w:rPr>
        <w:t>;</w:t>
      </w:r>
    </w:p>
    <w:p w:rsidR="00390516" w:rsidRPr="005E12AE" w:rsidRDefault="00390516" w:rsidP="00F86353">
      <w:pPr>
        <w:pStyle w:val="ConsPlusNormal"/>
        <w:ind w:firstLine="709"/>
        <w:jc w:val="both"/>
        <w:rPr>
          <w:rFonts w:ascii="Times New Roman" w:hAnsi="Times New Roman" w:cs="Times New Roman"/>
        </w:rPr>
      </w:pPr>
      <w:r w:rsidRPr="005E12AE">
        <w:rPr>
          <w:rFonts w:ascii="Times New Roman" w:hAnsi="Times New Roman" w:cs="Times New Roman"/>
        </w:rPr>
        <w:t>3) посредством размещения информации на официальном сайте исполнительных органов государственной власти Камчатского края в информационно-телекоммуникационной сети «Интернет», в государственных информационных системах ЕПГУ и РПГУ;</w:t>
      </w:r>
    </w:p>
    <w:p w:rsidR="00390516" w:rsidRPr="00390516" w:rsidRDefault="001227EF" w:rsidP="00F86353">
      <w:pPr>
        <w:pStyle w:val="ConsPlusNormal"/>
        <w:ind w:firstLine="709"/>
        <w:jc w:val="both"/>
        <w:rPr>
          <w:rFonts w:ascii="Times New Roman" w:hAnsi="Times New Roman" w:cs="Times New Roman"/>
        </w:rPr>
      </w:pPr>
      <w:r w:rsidRPr="005E12AE">
        <w:rPr>
          <w:rFonts w:ascii="Times New Roman" w:hAnsi="Times New Roman" w:cs="Times New Roman"/>
        </w:rPr>
        <w:t>4</w:t>
      </w:r>
      <w:r w:rsidR="00390516" w:rsidRPr="005E12AE">
        <w:rPr>
          <w:rFonts w:ascii="Times New Roman" w:hAnsi="Times New Roman" w:cs="Times New Roman"/>
        </w:rPr>
        <w:t>) посредством размещения информации</w:t>
      </w:r>
      <w:r w:rsidR="00390516" w:rsidRPr="00390516">
        <w:rPr>
          <w:rFonts w:ascii="Times New Roman" w:hAnsi="Times New Roman" w:cs="Times New Roman"/>
        </w:rPr>
        <w:t xml:space="preserve"> в средствах массовой информации, издания информационных брошюр, буклетов, иной печатной продукции;</w:t>
      </w:r>
    </w:p>
    <w:p w:rsidR="00390516" w:rsidRPr="00390516" w:rsidRDefault="001227EF" w:rsidP="00F86353">
      <w:pPr>
        <w:pStyle w:val="ConsPlusNormal"/>
        <w:ind w:firstLine="709"/>
        <w:jc w:val="both"/>
        <w:rPr>
          <w:rFonts w:ascii="Times New Roman" w:hAnsi="Times New Roman" w:cs="Times New Roman"/>
        </w:rPr>
      </w:pPr>
      <w:r>
        <w:rPr>
          <w:rFonts w:ascii="Times New Roman" w:hAnsi="Times New Roman" w:cs="Times New Roman"/>
        </w:rPr>
        <w:t>5</w:t>
      </w:r>
      <w:r w:rsidR="00390516" w:rsidRPr="00390516">
        <w:rPr>
          <w:rFonts w:ascii="Times New Roman" w:hAnsi="Times New Roman" w:cs="Times New Roman"/>
        </w:rPr>
        <w:t>) посредством направления ответов на письменные обращения граждан.</w:t>
      </w:r>
    </w:p>
    <w:p w:rsidR="00390516" w:rsidRPr="00390516" w:rsidRDefault="009C0AF0" w:rsidP="00F86353">
      <w:pPr>
        <w:pStyle w:val="ConsPlusNormal"/>
        <w:ind w:firstLine="709"/>
        <w:jc w:val="both"/>
        <w:rPr>
          <w:rFonts w:ascii="Times New Roman" w:hAnsi="Times New Roman" w:cs="Times New Roman"/>
        </w:rPr>
      </w:pPr>
      <w:r>
        <w:rPr>
          <w:rFonts w:ascii="Times New Roman" w:hAnsi="Times New Roman" w:cs="Times New Roman"/>
        </w:rPr>
        <w:t>1</w:t>
      </w:r>
      <w:r w:rsidR="004A485B">
        <w:rPr>
          <w:rFonts w:ascii="Times New Roman" w:hAnsi="Times New Roman" w:cs="Times New Roman"/>
        </w:rPr>
        <w:t>0</w:t>
      </w:r>
      <w:r w:rsidR="00390516" w:rsidRPr="00390516">
        <w:rPr>
          <w:rFonts w:ascii="Times New Roman" w:hAnsi="Times New Roman" w:cs="Times New Roman"/>
        </w:rPr>
        <w:t xml:space="preserve">. Со дня приема заявления и документов на предоставление государственной услуги </w:t>
      </w:r>
      <w:r w:rsidR="00D46778">
        <w:rPr>
          <w:rFonts w:ascii="Times New Roman" w:hAnsi="Times New Roman" w:cs="Times New Roman"/>
        </w:rPr>
        <w:t xml:space="preserve">заявитель </w:t>
      </w:r>
      <w:r w:rsidR="00390516" w:rsidRPr="00390516">
        <w:rPr>
          <w:rFonts w:ascii="Times New Roman" w:hAnsi="Times New Roman" w:cs="Times New Roman"/>
        </w:rPr>
        <w:t xml:space="preserve">имеет право на получение сведений о ходе предоставления государственной услуги при личном обращении в </w:t>
      </w:r>
      <w:r w:rsidR="0070466D" w:rsidRPr="0070466D">
        <w:rPr>
          <w:rFonts w:ascii="Times New Roman" w:hAnsi="Times New Roman" w:cs="Times New Roman"/>
        </w:rPr>
        <w:t>орган местного самоуправления, либо уполномоченн</w:t>
      </w:r>
      <w:r w:rsidR="0070466D">
        <w:rPr>
          <w:rFonts w:ascii="Times New Roman" w:hAnsi="Times New Roman" w:cs="Times New Roman"/>
        </w:rPr>
        <w:t>ый</w:t>
      </w:r>
      <w:r w:rsidR="0070466D" w:rsidRPr="0070466D">
        <w:rPr>
          <w:rFonts w:ascii="Times New Roman" w:hAnsi="Times New Roman" w:cs="Times New Roman"/>
        </w:rPr>
        <w:t xml:space="preserve"> орган</w:t>
      </w:r>
      <w:r w:rsidR="0070466D">
        <w:rPr>
          <w:rFonts w:ascii="Times New Roman" w:hAnsi="Times New Roman" w:cs="Times New Roman"/>
        </w:rPr>
        <w:t>,</w:t>
      </w:r>
      <w:r w:rsidR="0070466D" w:rsidRPr="0070466D">
        <w:rPr>
          <w:rFonts w:ascii="Times New Roman" w:hAnsi="Times New Roman" w:cs="Times New Roman"/>
        </w:rPr>
        <w:t xml:space="preserve"> </w:t>
      </w:r>
      <w:r w:rsidR="00390516" w:rsidRPr="00390516">
        <w:rPr>
          <w:rFonts w:ascii="Times New Roman" w:hAnsi="Times New Roman" w:cs="Times New Roman"/>
        </w:rPr>
        <w:t>либо в электронном виде с использованием средств ЕПГУ/РПГУ:</w:t>
      </w:r>
    </w:p>
    <w:p w:rsidR="00390516" w:rsidRPr="00390516" w:rsidRDefault="00390516" w:rsidP="00F86353">
      <w:pPr>
        <w:pStyle w:val="ConsPlusNormal"/>
        <w:ind w:firstLine="709"/>
        <w:jc w:val="both"/>
        <w:rPr>
          <w:rFonts w:ascii="Times New Roman" w:hAnsi="Times New Roman" w:cs="Times New Roman"/>
        </w:rPr>
      </w:pPr>
      <w:r w:rsidRPr="00390516">
        <w:rPr>
          <w:rFonts w:ascii="Times New Roman" w:hAnsi="Times New Roman" w:cs="Times New Roman"/>
        </w:rPr>
        <w:t>1) о поступлении его заявления и документов;</w:t>
      </w:r>
    </w:p>
    <w:p w:rsidR="00390516" w:rsidRPr="00390516" w:rsidRDefault="00390516" w:rsidP="00F86353">
      <w:pPr>
        <w:pStyle w:val="ConsPlusNormal"/>
        <w:ind w:firstLine="709"/>
        <w:jc w:val="both"/>
        <w:rPr>
          <w:rFonts w:ascii="Times New Roman" w:hAnsi="Times New Roman" w:cs="Times New Roman"/>
        </w:rPr>
      </w:pPr>
      <w:r w:rsidRPr="00390516">
        <w:rPr>
          <w:rFonts w:ascii="Times New Roman" w:hAnsi="Times New Roman" w:cs="Times New Roman"/>
        </w:rPr>
        <w:t>2) о ходе рассмотрения заявления и документов, о завершении рассмотрения заявления и документов.</w:t>
      </w:r>
    </w:p>
    <w:p w:rsidR="00390516" w:rsidRPr="00390516" w:rsidRDefault="00BD7368" w:rsidP="00390516">
      <w:pPr>
        <w:pStyle w:val="ConsPlusNormal"/>
        <w:ind w:firstLine="709"/>
        <w:jc w:val="both"/>
        <w:rPr>
          <w:rFonts w:ascii="Times New Roman" w:hAnsi="Times New Roman" w:cs="Times New Roman"/>
        </w:rPr>
      </w:pPr>
      <w:r>
        <w:rPr>
          <w:rFonts w:ascii="Times New Roman" w:hAnsi="Times New Roman" w:cs="Times New Roman"/>
        </w:rPr>
        <w:lastRenderedPageBreak/>
        <w:t>1</w:t>
      </w:r>
      <w:r w:rsidR="004A485B">
        <w:rPr>
          <w:rFonts w:ascii="Times New Roman" w:hAnsi="Times New Roman" w:cs="Times New Roman"/>
        </w:rPr>
        <w:t>1</w:t>
      </w:r>
      <w:r w:rsidR="00390516" w:rsidRPr="00390516">
        <w:rPr>
          <w:rFonts w:ascii="Times New Roman" w:hAnsi="Times New Roman" w:cs="Times New Roman"/>
        </w:rPr>
        <w:t xml:space="preserve">. На информационных стендах </w:t>
      </w:r>
      <w:r w:rsidR="0070466D" w:rsidRPr="0070466D">
        <w:rPr>
          <w:rFonts w:ascii="Times New Roman" w:hAnsi="Times New Roman" w:cs="Times New Roman"/>
        </w:rPr>
        <w:t xml:space="preserve">органа местного самоуправления, либо уполномоченного органа </w:t>
      </w:r>
      <w:r w:rsidR="00390516" w:rsidRPr="00390516">
        <w:rPr>
          <w:rFonts w:ascii="Times New Roman" w:hAnsi="Times New Roman" w:cs="Times New Roman"/>
        </w:rPr>
        <w:t>размещается следующая информация:</w:t>
      </w:r>
    </w:p>
    <w:p w:rsidR="00390516" w:rsidRPr="00390516" w:rsidRDefault="00390516" w:rsidP="00390516">
      <w:pPr>
        <w:pStyle w:val="ConsPlusNormal"/>
        <w:ind w:firstLine="709"/>
        <w:jc w:val="both"/>
        <w:rPr>
          <w:rFonts w:ascii="Times New Roman" w:hAnsi="Times New Roman" w:cs="Times New Roman"/>
        </w:rPr>
      </w:pPr>
      <w:r w:rsidRPr="00390516">
        <w:rPr>
          <w:rFonts w:ascii="Times New Roman" w:hAnsi="Times New Roman" w:cs="Times New Roman"/>
        </w:rPr>
        <w:t xml:space="preserve">1) место нахождения, график (режим) работы, номера телефонов, адреса в информационно-телекоммуникационной сети «Интернет» и электронной почты </w:t>
      </w:r>
      <w:r w:rsidR="0070466D" w:rsidRPr="00F51C4B">
        <w:rPr>
          <w:rFonts w:ascii="Times New Roman" w:hAnsi="Times New Roman" w:cs="Times New Roman"/>
        </w:rPr>
        <w:t>органа местного самоуправления, либо уполномоченного органа</w:t>
      </w:r>
      <w:r w:rsidRPr="00390516">
        <w:rPr>
          <w:rFonts w:ascii="Times New Roman" w:hAnsi="Times New Roman" w:cs="Times New Roman"/>
        </w:rPr>
        <w:t>;</w:t>
      </w:r>
    </w:p>
    <w:p w:rsidR="00390516" w:rsidRPr="00390516" w:rsidRDefault="00390516" w:rsidP="00390516">
      <w:pPr>
        <w:pStyle w:val="ConsPlusNormal"/>
        <w:ind w:firstLine="709"/>
        <w:jc w:val="both"/>
        <w:rPr>
          <w:rFonts w:ascii="Times New Roman" w:hAnsi="Times New Roman" w:cs="Times New Roman"/>
        </w:rPr>
      </w:pPr>
      <w:r w:rsidRPr="00390516">
        <w:rPr>
          <w:rFonts w:ascii="Times New Roman" w:hAnsi="Times New Roman" w:cs="Times New Roman"/>
        </w:rPr>
        <w:t>2) текст настоящего Административного регламента с приложениями;</w:t>
      </w:r>
    </w:p>
    <w:p w:rsidR="00390516" w:rsidRPr="00390516" w:rsidRDefault="00390516" w:rsidP="00390516">
      <w:pPr>
        <w:pStyle w:val="ConsPlusNormal"/>
        <w:ind w:firstLine="709"/>
        <w:jc w:val="both"/>
        <w:rPr>
          <w:rFonts w:ascii="Times New Roman" w:hAnsi="Times New Roman" w:cs="Times New Roman"/>
        </w:rPr>
      </w:pPr>
      <w:r w:rsidRPr="00390516">
        <w:rPr>
          <w:rFonts w:ascii="Times New Roman" w:hAnsi="Times New Roman" w:cs="Times New Roman"/>
        </w:rPr>
        <w:t>3) образцы заполнения заявлений о предоставлении государственной услуги.</w:t>
      </w:r>
    </w:p>
    <w:p w:rsidR="00390516" w:rsidRPr="00390516" w:rsidRDefault="00390516" w:rsidP="00390516">
      <w:pPr>
        <w:pStyle w:val="ConsPlusNormal"/>
        <w:ind w:firstLine="709"/>
        <w:jc w:val="both"/>
        <w:rPr>
          <w:rFonts w:ascii="Times New Roman" w:hAnsi="Times New Roman" w:cs="Times New Roman"/>
        </w:rPr>
      </w:pPr>
      <w:r w:rsidRPr="00CA66AA">
        <w:rPr>
          <w:rFonts w:ascii="Times New Roman" w:hAnsi="Times New Roman" w:cs="Times New Roman"/>
        </w:rPr>
        <w:t>1</w:t>
      </w:r>
      <w:r w:rsidR="004A485B">
        <w:rPr>
          <w:rFonts w:ascii="Times New Roman" w:hAnsi="Times New Roman" w:cs="Times New Roman"/>
        </w:rPr>
        <w:t>2</w:t>
      </w:r>
      <w:r w:rsidRPr="00CA66AA">
        <w:rPr>
          <w:rFonts w:ascii="Times New Roman" w:hAnsi="Times New Roman" w:cs="Times New Roman"/>
        </w:rPr>
        <w:t>. На ЕПГУ/РПГУ размещены и доступны без регистрации и авторизации следующие информационные материалы:</w:t>
      </w:r>
    </w:p>
    <w:p w:rsidR="00390516" w:rsidRPr="00390516" w:rsidRDefault="00390516" w:rsidP="00390516">
      <w:pPr>
        <w:pStyle w:val="ConsPlusNormal"/>
        <w:ind w:firstLine="709"/>
        <w:jc w:val="both"/>
        <w:rPr>
          <w:rFonts w:ascii="Times New Roman" w:hAnsi="Times New Roman" w:cs="Times New Roman"/>
        </w:rPr>
      </w:pPr>
      <w:r w:rsidRPr="00390516">
        <w:rPr>
          <w:rFonts w:ascii="Times New Roman" w:hAnsi="Times New Roman" w:cs="Times New Roman"/>
        </w:rPr>
        <w:t>1) информация о порядке и способах предоставления государственной услуги;</w:t>
      </w:r>
    </w:p>
    <w:p w:rsidR="00390516" w:rsidRPr="00390516" w:rsidRDefault="00390516" w:rsidP="00390516">
      <w:pPr>
        <w:pStyle w:val="ConsPlusNormal"/>
        <w:ind w:firstLine="709"/>
        <w:jc w:val="both"/>
        <w:rPr>
          <w:rFonts w:ascii="Times New Roman" w:hAnsi="Times New Roman" w:cs="Times New Roman"/>
        </w:rPr>
      </w:pPr>
      <w:r w:rsidRPr="00390516">
        <w:rPr>
          <w:rFonts w:ascii="Times New Roman" w:hAnsi="Times New Roman" w:cs="Times New Roman"/>
        </w:rPr>
        <w:t>2) сведения о почтовом адресе, телефонах, адресе официального сайта, адресе электронной почты;</w:t>
      </w:r>
    </w:p>
    <w:p w:rsidR="00390516" w:rsidRPr="00390516" w:rsidRDefault="00390516" w:rsidP="00390516">
      <w:pPr>
        <w:pStyle w:val="ConsPlusNormal"/>
        <w:ind w:firstLine="709"/>
        <w:jc w:val="both"/>
        <w:rPr>
          <w:rFonts w:ascii="Times New Roman" w:hAnsi="Times New Roman" w:cs="Times New Roman"/>
        </w:rPr>
      </w:pPr>
      <w:r w:rsidRPr="00390516">
        <w:rPr>
          <w:rFonts w:ascii="Times New Roman" w:hAnsi="Times New Roman" w:cs="Times New Roman"/>
        </w:rPr>
        <w:t>3) перечень нормативных правовых актов, регламентирующих предоставление государственной услуги;</w:t>
      </w:r>
    </w:p>
    <w:p w:rsidR="00390516" w:rsidRPr="00390516" w:rsidRDefault="00390516" w:rsidP="00390516">
      <w:pPr>
        <w:pStyle w:val="ConsPlusNormal"/>
        <w:ind w:firstLine="709"/>
        <w:jc w:val="both"/>
        <w:rPr>
          <w:rFonts w:ascii="Times New Roman" w:hAnsi="Times New Roman" w:cs="Times New Roman"/>
        </w:rPr>
      </w:pPr>
      <w:r w:rsidRPr="00390516">
        <w:rPr>
          <w:rFonts w:ascii="Times New Roman" w:hAnsi="Times New Roman" w:cs="Times New Roman"/>
        </w:rPr>
        <w:t>4) перечень представляемых документов и перечень сведений, которые должны содержаться в заявлении (обращении);</w:t>
      </w:r>
    </w:p>
    <w:p w:rsidR="00390516" w:rsidRPr="00390516" w:rsidRDefault="00390516" w:rsidP="00390516">
      <w:pPr>
        <w:pStyle w:val="ConsPlusNormal"/>
        <w:ind w:firstLine="709"/>
        <w:jc w:val="both"/>
        <w:rPr>
          <w:rFonts w:ascii="Times New Roman" w:hAnsi="Times New Roman" w:cs="Times New Roman"/>
        </w:rPr>
      </w:pPr>
      <w:r w:rsidRPr="00390516">
        <w:rPr>
          <w:rFonts w:ascii="Times New Roman" w:hAnsi="Times New Roman" w:cs="Times New Roman"/>
        </w:rPr>
        <w:t>5) доступные для копирования формы заявлений и иных документов, необходимых для получения государственной услуги.</w:t>
      </w:r>
    </w:p>
    <w:p w:rsidR="00390516" w:rsidRPr="00CA66AA" w:rsidRDefault="00390516" w:rsidP="00390516">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A66AA">
        <w:rPr>
          <w:rFonts w:ascii="Times New Roman" w:hAnsi="Times New Roman" w:cs="Times New Roman"/>
          <w:color w:val="000000"/>
          <w:sz w:val="26"/>
          <w:szCs w:val="26"/>
        </w:rPr>
        <w:t>1</w:t>
      </w:r>
      <w:r w:rsidR="004A485B">
        <w:rPr>
          <w:rFonts w:ascii="Times New Roman" w:hAnsi="Times New Roman" w:cs="Times New Roman"/>
          <w:color w:val="000000"/>
          <w:sz w:val="26"/>
          <w:szCs w:val="26"/>
        </w:rPr>
        <w:t>3</w:t>
      </w:r>
      <w:r w:rsidRPr="00CA66AA">
        <w:rPr>
          <w:rFonts w:ascii="Times New Roman" w:hAnsi="Times New Roman" w:cs="Times New Roman"/>
          <w:color w:val="000000"/>
          <w:sz w:val="26"/>
          <w:szCs w:val="26"/>
        </w:rPr>
        <w:t xml:space="preserve">. В целях получения государственной услуги в электронной форме с использованием ЕПГУ/РПГУ </w:t>
      </w:r>
      <w:r w:rsidR="00706B43">
        <w:rPr>
          <w:rFonts w:ascii="Times New Roman" w:hAnsi="Times New Roman" w:cs="Times New Roman"/>
          <w:color w:val="000000"/>
          <w:sz w:val="26"/>
          <w:szCs w:val="26"/>
        </w:rPr>
        <w:t>заявителю</w:t>
      </w:r>
      <w:r w:rsidRPr="00CA66AA">
        <w:rPr>
          <w:rFonts w:ascii="Times New Roman" w:hAnsi="Times New Roman" w:cs="Times New Roman"/>
          <w:color w:val="000000"/>
          <w:sz w:val="26"/>
          <w:szCs w:val="26"/>
        </w:rPr>
        <w:t xml:space="preserve"> необходимо зарегистрироваться в Единой системе идентификации и аутентификации (далее - ЕСИА), по адресу https://esia.gosuslugi.ru/registration/ в порядке, установленном нормативными правовыми актами и методическими документами, определяющими правила использования ЕСИА. </w:t>
      </w:r>
    </w:p>
    <w:p w:rsidR="00390516" w:rsidRPr="00CA66AA" w:rsidRDefault="004A485B" w:rsidP="00390516">
      <w:pPr>
        <w:autoSpaceDE w:val="0"/>
        <w:autoSpaceDN w:val="0"/>
        <w:adjustRightInd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14. </w:t>
      </w:r>
      <w:r w:rsidR="00390516" w:rsidRPr="00CA66AA">
        <w:rPr>
          <w:rFonts w:ascii="Times New Roman" w:hAnsi="Times New Roman" w:cs="Times New Roman"/>
          <w:color w:val="000000"/>
          <w:sz w:val="26"/>
          <w:szCs w:val="26"/>
        </w:rPr>
        <w:t xml:space="preserve">После регистрации в ЕСИА и </w:t>
      </w:r>
      <w:r w:rsidR="00945B10">
        <w:rPr>
          <w:rFonts w:ascii="Times New Roman" w:hAnsi="Times New Roman" w:cs="Times New Roman"/>
          <w:color w:val="000000"/>
          <w:sz w:val="26"/>
          <w:szCs w:val="26"/>
        </w:rPr>
        <w:t>последующей авторизации на ЕПГУ/</w:t>
      </w:r>
      <w:r w:rsidR="00390516" w:rsidRPr="00CA66AA">
        <w:rPr>
          <w:rFonts w:ascii="Times New Roman" w:hAnsi="Times New Roman" w:cs="Times New Roman"/>
          <w:color w:val="000000"/>
          <w:sz w:val="26"/>
          <w:szCs w:val="26"/>
        </w:rPr>
        <w:t xml:space="preserve">РПГУ, </w:t>
      </w:r>
      <w:r w:rsidR="00706B43">
        <w:rPr>
          <w:rFonts w:ascii="Times New Roman" w:hAnsi="Times New Roman" w:cs="Times New Roman"/>
          <w:color w:val="000000"/>
          <w:sz w:val="26"/>
          <w:szCs w:val="26"/>
        </w:rPr>
        <w:t>заявитель</w:t>
      </w:r>
      <w:r w:rsidR="00390516" w:rsidRPr="00CA66AA">
        <w:rPr>
          <w:rFonts w:ascii="Times New Roman" w:hAnsi="Times New Roman" w:cs="Times New Roman"/>
          <w:color w:val="000000"/>
          <w:sz w:val="26"/>
          <w:szCs w:val="26"/>
        </w:rPr>
        <w:t xml:space="preserve"> получает доступ к «Личному</w:t>
      </w:r>
      <w:r w:rsidR="00945B10">
        <w:rPr>
          <w:rFonts w:ascii="Times New Roman" w:hAnsi="Times New Roman" w:cs="Times New Roman"/>
          <w:color w:val="000000"/>
          <w:sz w:val="26"/>
          <w:szCs w:val="26"/>
        </w:rPr>
        <w:t xml:space="preserve"> кабинету» пользователя на ЕПГУ/</w:t>
      </w:r>
      <w:r w:rsidR="00390516" w:rsidRPr="00CA66AA">
        <w:rPr>
          <w:rFonts w:ascii="Times New Roman" w:hAnsi="Times New Roman" w:cs="Times New Roman"/>
          <w:color w:val="000000"/>
          <w:sz w:val="26"/>
          <w:szCs w:val="26"/>
        </w:rPr>
        <w:t>РПГУ.</w:t>
      </w:r>
    </w:p>
    <w:p w:rsidR="00390516" w:rsidRPr="00CA66AA" w:rsidRDefault="00390516" w:rsidP="00390516">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A66AA">
        <w:rPr>
          <w:rFonts w:ascii="Times New Roman" w:hAnsi="Times New Roman" w:cs="Times New Roman"/>
          <w:color w:val="000000"/>
          <w:sz w:val="26"/>
          <w:szCs w:val="26"/>
        </w:rPr>
        <w:t xml:space="preserve">С помощью «Личного кабинета» у </w:t>
      </w:r>
      <w:r w:rsidR="00706B43">
        <w:rPr>
          <w:rFonts w:ascii="Times New Roman" w:hAnsi="Times New Roman" w:cs="Times New Roman"/>
          <w:color w:val="000000"/>
          <w:sz w:val="26"/>
          <w:szCs w:val="26"/>
        </w:rPr>
        <w:t>заявителя</w:t>
      </w:r>
      <w:r w:rsidRPr="00CA66AA">
        <w:rPr>
          <w:rFonts w:ascii="Times New Roman" w:hAnsi="Times New Roman" w:cs="Times New Roman"/>
          <w:color w:val="000000"/>
          <w:sz w:val="26"/>
          <w:szCs w:val="26"/>
        </w:rPr>
        <w:t xml:space="preserve"> появляется возможность:</w:t>
      </w:r>
    </w:p>
    <w:p w:rsidR="00390516" w:rsidRPr="00CA66AA" w:rsidRDefault="00756165" w:rsidP="00390516">
      <w:pPr>
        <w:autoSpaceDE w:val="0"/>
        <w:autoSpaceDN w:val="0"/>
        <w:adjustRightInd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 </w:t>
      </w:r>
      <w:r w:rsidR="00390516" w:rsidRPr="00CA66AA">
        <w:rPr>
          <w:rFonts w:ascii="Times New Roman" w:hAnsi="Times New Roman" w:cs="Times New Roman"/>
          <w:color w:val="000000"/>
          <w:sz w:val="26"/>
          <w:szCs w:val="26"/>
        </w:rPr>
        <w:t>подать заявление в электронном виде путем заполнения шаблона заявления;</w:t>
      </w:r>
    </w:p>
    <w:p w:rsidR="00390516" w:rsidRPr="00CA66AA" w:rsidRDefault="00390516" w:rsidP="00390516">
      <w:pPr>
        <w:autoSpaceDE w:val="0"/>
        <w:autoSpaceDN w:val="0"/>
        <w:adjustRightInd w:val="0"/>
        <w:spacing w:after="0" w:line="240" w:lineRule="auto"/>
        <w:ind w:firstLine="708"/>
        <w:jc w:val="both"/>
        <w:rPr>
          <w:rFonts w:ascii="Times New Roman" w:hAnsi="Times New Roman" w:cs="Times New Roman"/>
          <w:color w:val="000000"/>
          <w:sz w:val="26"/>
          <w:szCs w:val="26"/>
        </w:rPr>
      </w:pPr>
      <w:r w:rsidRPr="00CA66AA">
        <w:rPr>
          <w:rFonts w:ascii="Times New Roman" w:hAnsi="Times New Roman" w:cs="Times New Roman"/>
          <w:color w:val="000000"/>
          <w:sz w:val="26"/>
          <w:szCs w:val="26"/>
        </w:rPr>
        <w:t xml:space="preserve">2) подать жалобу на решение, действие (бездействие) </w:t>
      </w:r>
      <w:r w:rsidRPr="00CA66AA">
        <w:rPr>
          <w:rFonts w:ascii="Times New Roman" w:hAnsi="Times New Roman" w:cs="Times New Roman"/>
          <w:sz w:val="26"/>
          <w:szCs w:val="26"/>
        </w:rPr>
        <w:t>органа, предоставляющего государственную услугу, должностного лица органа, предоставляющего государственную услугу, либо государственного служащего</w:t>
      </w:r>
      <w:r w:rsidRPr="00CA66AA">
        <w:rPr>
          <w:rFonts w:ascii="Times New Roman" w:hAnsi="Times New Roman" w:cs="Times New Roman"/>
          <w:color w:val="000000"/>
          <w:sz w:val="26"/>
          <w:szCs w:val="26"/>
        </w:rPr>
        <w:t>.</w:t>
      </w:r>
    </w:p>
    <w:p w:rsidR="00390516" w:rsidRPr="00B73F09" w:rsidRDefault="00390516" w:rsidP="0039051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CA66AA">
        <w:rPr>
          <w:rFonts w:ascii="Times New Roman" w:hAnsi="Times New Roman" w:cs="Times New Roman"/>
          <w:color w:val="000000"/>
          <w:sz w:val="26"/>
          <w:szCs w:val="26"/>
        </w:rPr>
        <w:t>1</w:t>
      </w:r>
      <w:r w:rsidR="009C0AF0">
        <w:rPr>
          <w:rFonts w:ascii="Times New Roman" w:hAnsi="Times New Roman" w:cs="Times New Roman"/>
          <w:color w:val="000000"/>
          <w:sz w:val="26"/>
          <w:szCs w:val="26"/>
        </w:rPr>
        <w:t>5</w:t>
      </w:r>
      <w:r w:rsidRPr="00CA66AA">
        <w:rPr>
          <w:rFonts w:ascii="Times New Roman" w:hAnsi="Times New Roman" w:cs="Times New Roman"/>
          <w:color w:val="000000"/>
          <w:sz w:val="26"/>
          <w:szCs w:val="26"/>
        </w:rPr>
        <w:t xml:space="preserve">. </w:t>
      </w:r>
      <w:r w:rsidRPr="00CA66AA">
        <w:rPr>
          <w:rFonts w:ascii="Times New Roman" w:hAnsi="Times New Roman" w:cs="Times New Roman"/>
          <w:sz w:val="26"/>
          <w:szCs w:val="26"/>
        </w:rPr>
        <w:t xml:space="preserve">В целях предоставления государственной услуги, консультаций и информирования о ходе предоставления государственной услуги осуществляется </w:t>
      </w:r>
      <w:r w:rsidRPr="00B73F09">
        <w:rPr>
          <w:rFonts w:ascii="Times New Roman" w:hAnsi="Times New Roman" w:cs="Times New Roman"/>
          <w:sz w:val="26"/>
          <w:szCs w:val="26"/>
        </w:rPr>
        <w:t xml:space="preserve">прием </w:t>
      </w:r>
      <w:r w:rsidR="00706B43">
        <w:rPr>
          <w:rFonts w:ascii="Times New Roman" w:hAnsi="Times New Roman" w:cs="Times New Roman"/>
          <w:sz w:val="26"/>
          <w:szCs w:val="26"/>
        </w:rPr>
        <w:t>заявителей</w:t>
      </w:r>
      <w:r w:rsidRPr="00B73F09">
        <w:rPr>
          <w:rFonts w:ascii="Times New Roman" w:hAnsi="Times New Roman" w:cs="Times New Roman"/>
          <w:sz w:val="26"/>
          <w:szCs w:val="26"/>
        </w:rPr>
        <w:t xml:space="preserve"> (их представителей) в порядке очереди или по предварительной записи.</w:t>
      </w:r>
    </w:p>
    <w:p w:rsidR="00390516" w:rsidRPr="00B73F09" w:rsidRDefault="00FE3E29" w:rsidP="0039051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B73F09">
        <w:rPr>
          <w:rFonts w:ascii="Times New Roman" w:hAnsi="Times New Roman" w:cs="Times New Roman"/>
          <w:sz w:val="26"/>
          <w:szCs w:val="26"/>
        </w:rPr>
        <w:t xml:space="preserve">Запись на прием проводится </w:t>
      </w:r>
      <w:r w:rsidR="00390516" w:rsidRPr="00B73F09">
        <w:rPr>
          <w:rFonts w:ascii="Times New Roman" w:hAnsi="Times New Roman" w:cs="Times New Roman"/>
          <w:sz w:val="26"/>
          <w:szCs w:val="26"/>
        </w:rPr>
        <w:t xml:space="preserve">при личном обращении </w:t>
      </w:r>
      <w:r w:rsidR="00706B43">
        <w:rPr>
          <w:rFonts w:ascii="Times New Roman" w:hAnsi="Times New Roman" w:cs="Times New Roman"/>
          <w:sz w:val="26"/>
          <w:szCs w:val="26"/>
        </w:rPr>
        <w:t>заявителя</w:t>
      </w:r>
      <w:r w:rsidR="00390516" w:rsidRPr="00B73F09">
        <w:rPr>
          <w:rFonts w:ascii="Times New Roman" w:hAnsi="Times New Roman" w:cs="Times New Roman"/>
          <w:sz w:val="26"/>
          <w:szCs w:val="26"/>
        </w:rPr>
        <w:t xml:space="preserve"> (его представителя), </w:t>
      </w:r>
      <w:r w:rsidR="0070466D" w:rsidRPr="00B73F09">
        <w:rPr>
          <w:rFonts w:ascii="Times New Roman" w:hAnsi="Times New Roman" w:cs="Times New Roman"/>
          <w:sz w:val="26"/>
          <w:szCs w:val="26"/>
        </w:rPr>
        <w:t>посредством телефонной</w:t>
      </w:r>
      <w:r w:rsidR="00945B10">
        <w:rPr>
          <w:rFonts w:ascii="Times New Roman" w:hAnsi="Times New Roman" w:cs="Times New Roman"/>
          <w:sz w:val="26"/>
          <w:szCs w:val="26"/>
        </w:rPr>
        <w:t xml:space="preserve"> связи, ЕПГУ/</w:t>
      </w:r>
      <w:r w:rsidR="00390516" w:rsidRPr="00B73F09">
        <w:rPr>
          <w:rFonts w:ascii="Times New Roman" w:hAnsi="Times New Roman" w:cs="Times New Roman"/>
          <w:sz w:val="26"/>
          <w:szCs w:val="26"/>
        </w:rPr>
        <w:t>РПГУ.</w:t>
      </w:r>
    </w:p>
    <w:p w:rsidR="00390516" w:rsidRPr="00B73F09" w:rsidRDefault="00706B43" w:rsidP="00390516">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Заявителю</w:t>
      </w:r>
      <w:r w:rsidR="00390516" w:rsidRPr="00B73F09">
        <w:rPr>
          <w:rFonts w:ascii="Times New Roman" w:hAnsi="Times New Roman" w:cs="Times New Roman"/>
          <w:sz w:val="26"/>
          <w:szCs w:val="26"/>
        </w:rPr>
        <w:t xml:space="preserve"> (его представителю) </w:t>
      </w:r>
      <w:r w:rsidR="0070466D" w:rsidRPr="00B73F09">
        <w:rPr>
          <w:rFonts w:ascii="Times New Roman" w:hAnsi="Times New Roman" w:cs="Times New Roman"/>
          <w:sz w:val="26"/>
          <w:szCs w:val="26"/>
        </w:rPr>
        <w:t>предоставляется возможность</w:t>
      </w:r>
      <w:r w:rsidR="00390516" w:rsidRPr="00B73F09">
        <w:rPr>
          <w:rFonts w:ascii="Times New Roman" w:hAnsi="Times New Roman" w:cs="Times New Roman"/>
          <w:sz w:val="26"/>
          <w:szCs w:val="26"/>
        </w:rPr>
        <w:t xml:space="preserve"> записи в любые свободные для приема дату и время в пределах установленного графика приема граждан</w:t>
      </w:r>
      <w:r w:rsidR="00FE3E29" w:rsidRPr="00B73F09">
        <w:rPr>
          <w:rFonts w:ascii="Times New Roman" w:hAnsi="Times New Roman" w:cs="Times New Roman"/>
          <w:sz w:val="26"/>
          <w:szCs w:val="26"/>
        </w:rPr>
        <w:t xml:space="preserve"> в </w:t>
      </w:r>
      <w:r w:rsidR="0070466D" w:rsidRPr="0070466D">
        <w:rPr>
          <w:rFonts w:ascii="Times New Roman" w:hAnsi="Times New Roman" w:cs="Times New Roman"/>
          <w:sz w:val="26"/>
          <w:szCs w:val="26"/>
        </w:rPr>
        <w:t>орган</w:t>
      </w:r>
      <w:r w:rsidR="0070466D">
        <w:rPr>
          <w:rFonts w:ascii="Times New Roman" w:hAnsi="Times New Roman" w:cs="Times New Roman"/>
          <w:sz w:val="26"/>
          <w:szCs w:val="26"/>
        </w:rPr>
        <w:t>е</w:t>
      </w:r>
      <w:r w:rsidR="00736F4B">
        <w:rPr>
          <w:rFonts w:ascii="Times New Roman" w:hAnsi="Times New Roman" w:cs="Times New Roman"/>
          <w:sz w:val="26"/>
          <w:szCs w:val="26"/>
        </w:rPr>
        <w:t xml:space="preserve"> местного самоуправления</w:t>
      </w:r>
      <w:r w:rsidR="0070466D" w:rsidRPr="0070466D">
        <w:rPr>
          <w:rFonts w:ascii="Times New Roman" w:hAnsi="Times New Roman" w:cs="Times New Roman"/>
          <w:sz w:val="26"/>
          <w:szCs w:val="26"/>
        </w:rPr>
        <w:t xml:space="preserve"> либо уполномоченн</w:t>
      </w:r>
      <w:r w:rsidR="0070466D">
        <w:rPr>
          <w:rFonts w:ascii="Times New Roman" w:hAnsi="Times New Roman" w:cs="Times New Roman"/>
          <w:sz w:val="26"/>
          <w:szCs w:val="26"/>
        </w:rPr>
        <w:t>ом</w:t>
      </w:r>
      <w:r w:rsidR="0070466D" w:rsidRPr="0070466D">
        <w:rPr>
          <w:rFonts w:ascii="Times New Roman" w:hAnsi="Times New Roman" w:cs="Times New Roman"/>
          <w:sz w:val="26"/>
          <w:szCs w:val="26"/>
        </w:rPr>
        <w:t xml:space="preserve"> орган</w:t>
      </w:r>
      <w:r w:rsidR="0070466D">
        <w:rPr>
          <w:rFonts w:ascii="Times New Roman" w:hAnsi="Times New Roman" w:cs="Times New Roman"/>
          <w:sz w:val="26"/>
          <w:szCs w:val="26"/>
        </w:rPr>
        <w:t>е.</w:t>
      </w:r>
    </w:p>
    <w:p w:rsidR="00390516" w:rsidRPr="00B73F09" w:rsidRDefault="0070466D" w:rsidP="00390516">
      <w:pPr>
        <w:pStyle w:val="ConsPlusNormal"/>
        <w:ind w:firstLine="709"/>
        <w:jc w:val="both"/>
        <w:rPr>
          <w:rFonts w:ascii="Times New Roman" w:hAnsi="Times New Roman" w:cs="Times New Roman"/>
        </w:rPr>
      </w:pPr>
      <w:r>
        <w:rPr>
          <w:rFonts w:ascii="Times New Roman" w:hAnsi="Times New Roman" w:cs="Times New Roman"/>
        </w:rPr>
        <w:t>О</w:t>
      </w:r>
      <w:r w:rsidRPr="0070466D">
        <w:rPr>
          <w:rFonts w:ascii="Times New Roman" w:hAnsi="Times New Roman" w:cs="Times New Roman"/>
        </w:rPr>
        <w:t>рган</w:t>
      </w:r>
      <w:r>
        <w:rPr>
          <w:rFonts w:ascii="Times New Roman" w:hAnsi="Times New Roman" w:cs="Times New Roman"/>
        </w:rPr>
        <w:t xml:space="preserve"> местного самоуправления</w:t>
      </w:r>
      <w:r w:rsidRPr="0070466D">
        <w:rPr>
          <w:rFonts w:ascii="Times New Roman" w:hAnsi="Times New Roman" w:cs="Times New Roman"/>
        </w:rPr>
        <w:t xml:space="preserve"> либо уполномоченн</w:t>
      </w:r>
      <w:r>
        <w:rPr>
          <w:rFonts w:ascii="Times New Roman" w:hAnsi="Times New Roman" w:cs="Times New Roman"/>
        </w:rPr>
        <w:t>ый</w:t>
      </w:r>
      <w:r w:rsidRPr="0070466D">
        <w:rPr>
          <w:rFonts w:ascii="Times New Roman" w:hAnsi="Times New Roman" w:cs="Times New Roman"/>
        </w:rPr>
        <w:t xml:space="preserve"> орган </w:t>
      </w:r>
      <w:r w:rsidR="00390516" w:rsidRPr="00B73F09">
        <w:rPr>
          <w:rFonts w:ascii="Times New Roman" w:hAnsi="Times New Roman" w:cs="Times New Roman"/>
        </w:rPr>
        <w:t xml:space="preserve">не вправе требовать от </w:t>
      </w:r>
      <w:r w:rsidR="00706B43">
        <w:rPr>
          <w:rFonts w:ascii="Times New Roman" w:hAnsi="Times New Roman" w:cs="Times New Roman"/>
        </w:rPr>
        <w:t>заявителя</w:t>
      </w:r>
      <w:r w:rsidR="00390516" w:rsidRPr="00B73F09">
        <w:rPr>
          <w:rFonts w:ascii="Times New Roman" w:hAnsi="Times New Roman" w:cs="Times New Roman"/>
        </w:rPr>
        <w:t xml:space="preserve"> (его представителя</w:t>
      </w:r>
      <w:r>
        <w:rPr>
          <w:rFonts w:ascii="Times New Roman" w:hAnsi="Times New Roman" w:cs="Times New Roman"/>
        </w:rPr>
        <w:t>)</w:t>
      </w:r>
      <w:r w:rsidR="00390516" w:rsidRPr="00B73F09">
        <w:rPr>
          <w:rFonts w:ascii="Times New Roman" w:hAnsi="Times New Roman" w:cs="Times New Roman"/>
        </w:rPr>
        <w:t xml:space="preserve"> совершения иных действий, кроме прохождения идентификации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90516" w:rsidRPr="00390516" w:rsidRDefault="00390516" w:rsidP="00390516">
      <w:pPr>
        <w:pStyle w:val="ConsPlusNormal"/>
        <w:ind w:firstLine="709"/>
        <w:jc w:val="both"/>
        <w:rPr>
          <w:rFonts w:ascii="Times New Roman" w:hAnsi="Times New Roman" w:cs="Times New Roman"/>
        </w:rPr>
      </w:pPr>
      <w:r w:rsidRPr="00B73F09">
        <w:rPr>
          <w:rFonts w:ascii="Times New Roman" w:hAnsi="Times New Roman" w:cs="Times New Roman"/>
        </w:rPr>
        <w:t>1</w:t>
      </w:r>
      <w:r w:rsidR="009C0AF0">
        <w:rPr>
          <w:rFonts w:ascii="Times New Roman" w:hAnsi="Times New Roman" w:cs="Times New Roman"/>
        </w:rPr>
        <w:t>6</w:t>
      </w:r>
      <w:r w:rsidRPr="00B73F09">
        <w:rPr>
          <w:rFonts w:ascii="Times New Roman" w:hAnsi="Times New Roman" w:cs="Times New Roman"/>
        </w:rPr>
        <w:t xml:space="preserve">. Прием </w:t>
      </w:r>
      <w:r w:rsidR="00706B43">
        <w:rPr>
          <w:rFonts w:ascii="Times New Roman" w:hAnsi="Times New Roman" w:cs="Times New Roman"/>
        </w:rPr>
        <w:t>заявителей</w:t>
      </w:r>
      <w:r w:rsidRPr="00B73F09">
        <w:rPr>
          <w:rFonts w:ascii="Times New Roman" w:hAnsi="Times New Roman" w:cs="Times New Roman"/>
        </w:rPr>
        <w:t xml:space="preserve"> ведется в порядке очереди.</w:t>
      </w:r>
    </w:p>
    <w:p w:rsidR="009C0AF0" w:rsidRDefault="009C0AF0" w:rsidP="00820B08">
      <w:pPr>
        <w:pStyle w:val="Default"/>
        <w:ind w:firstLine="709"/>
        <w:jc w:val="center"/>
        <w:rPr>
          <w:b/>
          <w:bCs/>
          <w:color w:val="auto"/>
          <w:sz w:val="26"/>
          <w:szCs w:val="26"/>
        </w:rPr>
      </w:pPr>
    </w:p>
    <w:p w:rsidR="00287711" w:rsidRDefault="00287711" w:rsidP="00820B08">
      <w:pPr>
        <w:pStyle w:val="Default"/>
        <w:ind w:firstLine="709"/>
        <w:jc w:val="center"/>
        <w:rPr>
          <w:b/>
          <w:bCs/>
          <w:color w:val="auto"/>
          <w:sz w:val="26"/>
          <w:szCs w:val="26"/>
        </w:rPr>
      </w:pPr>
      <w:r>
        <w:rPr>
          <w:b/>
          <w:bCs/>
          <w:color w:val="auto"/>
          <w:sz w:val="26"/>
          <w:szCs w:val="26"/>
        </w:rPr>
        <w:t xml:space="preserve">II. Стандарт предоставления </w:t>
      </w:r>
      <w:r w:rsidR="00B62DD0">
        <w:rPr>
          <w:b/>
          <w:bCs/>
          <w:color w:val="auto"/>
          <w:sz w:val="26"/>
          <w:szCs w:val="26"/>
        </w:rPr>
        <w:t>государственной</w:t>
      </w:r>
      <w:r>
        <w:rPr>
          <w:b/>
          <w:bCs/>
          <w:color w:val="auto"/>
          <w:sz w:val="26"/>
          <w:szCs w:val="26"/>
        </w:rPr>
        <w:t xml:space="preserve"> услуги</w:t>
      </w:r>
    </w:p>
    <w:p w:rsidR="00820B08" w:rsidRPr="007A5D0F" w:rsidRDefault="00820B08" w:rsidP="00820B08">
      <w:pPr>
        <w:pStyle w:val="Default"/>
        <w:ind w:firstLine="709"/>
        <w:jc w:val="both"/>
        <w:rPr>
          <w:color w:val="auto"/>
          <w:sz w:val="16"/>
          <w:szCs w:val="16"/>
        </w:rPr>
      </w:pPr>
    </w:p>
    <w:p w:rsidR="00820B08" w:rsidRDefault="00287711" w:rsidP="00820B08">
      <w:pPr>
        <w:pStyle w:val="Default"/>
        <w:jc w:val="center"/>
        <w:rPr>
          <w:b/>
          <w:bCs/>
          <w:color w:val="auto"/>
          <w:sz w:val="26"/>
          <w:szCs w:val="26"/>
        </w:rPr>
      </w:pPr>
      <w:r>
        <w:rPr>
          <w:b/>
          <w:bCs/>
          <w:color w:val="auto"/>
          <w:sz w:val="26"/>
          <w:szCs w:val="26"/>
        </w:rPr>
        <w:lastRenderedPageBreak/>
        <w:t xml:space="preserve">Наименование </w:t>
      </w:r>
      <w:r w:rsidR="00B62DD0">
        <w:rPr>
          <w:b/>
          <w:bCs/>
          <w:color w:val="auto"/>
          <w:sz w:val="26"/>
          <w:szCs w:val="26"/>
        </w:rPr>
        <w:t>государственной</w:t>
      </w:r>
      <w:r>
        <w:rPr>
          <w:b/>
          <w:bCs/>
          <w:color w:val="auto"/>
          <w:sz w:val="26"/>
          <w:szCs w:val="26"/>
        </w:rPr>
        <w:t xml:space="preserve"> услуги</w:t>
      </w:r>
    </w:p>
    <w:p w:rsidR="00820B08" w:rsidRPr="007A5D0F" w:rsidRDefault="00820B08" w:rsidP="001227EF">
      <w:pPr>
        <w:pStyle w:val="Default"/>
        <w:jc w:val="center"/>
        <w:rPr>
          <w:b/>
          <w:bCs/>
          <w:color w:val="auto"/>
          <w:sz w:val="16"/>
          <w:szCs w:val="16"/>
        </w:rPr>
      </w:pPr>
    </w:p>
    <w:p w:rsidR="00E11158" w:rsidRPr="00E11158" w:rsidRDefault="00BD7368" w:rsidP="00E11158">
      <w:pPr>
        <w:pStyle w:val="ConsPlusNormal"/>
        <w:ind w:firstLine="708"/>
        <w:rPr>
          <w:rFonts w:ascii="Times New Roman" w:hAnsi="Times New Roman" w:cs="Times New Roman"/>
        </w:rPr>
      </w:pPr>
      <w:r w:rsidRPr="001227EF">
        <w:rPr>
          <w:rFonts w:ascii="Times New Roman" w:hAnsi="Times New Roman" w:cs="Times New Roman"/>
        </w:rPr>
        <w:t>1</w:t>
      </w:r>
      <w:r w:rsidR="009C0AF0">
        <w:rPr>
          <w:rFonts w:ascii="Times New Roman" w:hAnsi="Times New Roman" w:cs="Times New Roman"/>
        </w:rPr>
        <w:t>7</w:t>
      </w:r>
      <w:r w:rsidR="00287711" w:rsidRPr="001227EF">
        <w:rPr>
          <w:rFonts w:ascii="Times New Roman" w:hAnsi="Times New Roman" w:cs="Times New Roman"/>
        </w:rPr>
        <w:t xml:space="preserve">. </w:t>
      </w:r>
      <w:r w:rsidR="000F3B72" w:rsidRPr="001227EF">
        <w:rPr>
          <w:rFonts w:ascii="Times New Roman" w:hAnsi="Times New Roman" w:cs="Times New Roman"/>
        </w:rPr>
        <w:t>Государственная</w:t>
      </w:r>
      <w:r w:rsidR="00287711" w:rsidRPr="001227EF">
        <w:rPr>
          <w:rFonts w:ascii="Times New Roman" w:hAnsi="Times New Roman" w:cs="Times New Roman"/>
        </w:rPr>
        <w:t xml:space="preserve"> услуга </w:t>
      </w:r>
      <w:r w:rsidR="00E11158" w:rsidRPr="00E11158">
        <w:rPr>
          <w:rFonts w:ascii="Times New Roman" w:hAnsi="Times New Roman" w:cs="Times New Roman"/>
        </w:rPr>
        <w:t>по предоставлению гражданам субсидий на оплату жилых помещений и коммунальных услуг.</w:t>
      </w:r>
    </w:p>
    <w:p w:rsidR="00E11158" w:rsidRDefault="00E11158" w:rsidP="001227EF">
      <w:pPr>
        <w:pStyle w:val="ConsPlusNormal"/>
        <w:ind w:firstLine="709"/>
        <w:jc w:val="both"/>
        <w:rPr>
          <w:rFonts w:ascii="Times New Roman" w:hAnsi="Times New Roman" w:cs="Times New Roman"/>
        </w:rPr>
      </w:pPr>
    </w:p>
    <w:p w:rsidR="00820B08" w:rsidRPr="004306EB" w:rsidRDefault="00287711" w:rsidP="00DA0C62">
      <w:pPr>
        <w:pStyle w:val="Default"/>
        <w:ind w:firstLine="709"/>
        <w:jc w:val="center"/>
        <w:rPr>
          <w:b/>
          <w:bCs/>
          <w:color w:val="auto"/>
          <w:sz w:val="26"/>
          <w:szCs w:val="26"/>
        </w:rPr>
      </w:pPr>
      <w:r w:rsidRPr="004306EB">
        <w:rPr>
          <w:b/>
          <w:bCs/>
          <w:color w:val="auto"/>
          <w:sz w:val="26"/>
          <w:szCs w:val="26"/>
        </w:rPr>
        <w:t xml:space="preserve">Наименование органа, предоставляющего </w:t>
      </w:r>
      <w:r w:rsidR="00B62DD0">
        <w:rPr>
          <w:b/>
          <w:bCs/>
          <w:color w:val="auto"/>
          <w:sz w:val="26"/>
          <w:szCs w:val="26"/>
        </w:rPr>
        <w:t>государственную</w:t>
      </w:r>
      <w:r w:rsidRPr="004306EB">
        <w:rPr>
          <w:b/>
          <w:bCs/>
          <w:color w:val="auto"/>
          <w:sz w:val="26"/>
          <w:szCs w:val="26"/>
        </w:rPr>
        <w:t xml:space="preserve"> услугу</w:t>
      </w:r>
    </w:p>
    <w:p w:rsidR="00DA0C62" w:rsidRPr="000F3B72" w:rsidRDefault="00DA0C62" w:rsidP="00820B08">
      <w:pPr>
        <w:pStyle w:val="Default"/>
        <w:ind w:firstLine="709"/>
        <w:jc w:val="both"/>
        <w:rPr>
          <w:b/>
          <w:bCs/>
          <w:color w:val="auto"/>
          <w:sz w:val="16"/>
          <w:szCs w:val="16"/>
        </w:rPr>
      </w:pPr>
    </w:p>
    <w:p w:rsidR="00820B08" w:rsidRPr="000F3B72" w:rsidRDefault="009C0AF0" w:rsidP="00BD7368">
      <w:pPr>
        <w:pStyle w:val="Default"/>
        <w:ind w:firstLine="709"/>
        <w:jc w:val="both"/>
        <w:rPr>
          <w:color w:val="auto"/>
          <w:sz w:val="26"/>
          <w:szCs w:val="26"/>
        </w:rPr>
      </w:pPr>
      <w:r>
        <w:rPr>
          <w:color w:val="auto"/>
          <w:sz w:val="26"/>
          <w:szCs w:val="26"/>
        </w:rPr>
        <w:t>18</w:t>
      </w:r>
      <w:r w:rsidR="00287711" w:rsidRPr="000F3B72">
        <w:rPr>
          <w:color w:val="auto"/>
          <w:sz w:val="26"/>
          <w:szCs w:val="26"/>
        </w:rPr>
        <w:t xml:space="preserve">. Предоставление </w:t>
      </w:r>
      <w:r w:rsidR="00BE31AC">
        <w:rPr>
          <w:color w:val="auto"/>
          <w:sz w:val="26"/>
          <w:szCs w:val="26"/>
        </w:rPr>
        <w:t>государственной</w:t>
      </w:r>
      <w:r w:rsidR="00287711" w:rsidRPr="000F3B72">
        <w:rPr>
          <w:color w:val="auto"/>
          <w:sz w:val="26"/>
          <w:szCs w:val="26"/>
        </w:rPr>
        <w:t xml:space="preserve"> услуги осуществляется </w:t>
      </w:r>
      <w:r w:rsidR="00706B43">
        <w:rPr>
          <w:rFonts w:eastAsia="Calibri"/>
          <w:sz w:val="26"/>
          <w:szCs w:val="26"/>
          <w:lang w:eastAsia="ru-RU"/>
        </w:rPr>
        <w:t>органами местного самоуправления муниципальных образований в</w:t>
      </w:r>
      <w:r w:rsidR="00E11158" w:rsidRPr="00E11158">
        <w:rPr>
          <w:rFonts w:eastAsia="Calibri"/>
          <w:sz w:val="26"/>
          <w:szCs w:val="26"/>
          <w:lang w:eastAsia="ru-RU"/>
        </w:rPr>
        <w:t xml:space="preserve"> Камчатско</w:t>
      </w:r>
      <w:r w:rsidR="00706B43">
        <w:rPr>
          <w:rFonts w:eastAsia="Calibri"/>
          <w:sz w:val="26"/>
          <w:szCs w:val="26"/>
          <w:lang w:eastAsia="ru-RU"/>
        </w:rPr>
        <w:t>м</w:t>
      </w:r>
      <w:r w:rsidR="00E11158" w:rsidRPr="00E11158">
        <w:rPr>
          <w:rFonts w:eastAsia="Calibri"/>
          <w:sz w:val="26"/>
          <w:szCs w:val="26"/>
          <w:lang w:eastAsia="ru-RU"/>
        </w:rPr>
        <w:t xml:space="preserve"> кра</w:t>
      </w:r>
      <w:r w:rsidR="00706B43">
        <w:rPr>
          <w:rFonts w:eastAsia="Calibri"/>
          <w:sz w:val="26"/>
          <w:szCs w:val="26"/>
          <w:lang w:eastAsia="ru-RU"/>
        </w:rPr>
        <w:t xml:space="preserve">е </w:t>
      </w:r>
      <w:r w:rsidR="00E11158" w:rsidRPr="00E11158">
        <w:rPr>
          <w:rFonts w:eastAsia="Calibri"/>
          <w:sz w:val="26"/>
          <w:szCs w:val="26"/>
          <w:lang w:eastAsia="ru-RU"/>
        </w:rPr>
        <w:t>(далее - орган местного самоуправления), реализующими переданные полномочия Камчатского края, самостоятельно или через подведомственные организации (далее - уполномоченный орган)</w:t>
      </w:r>
      <w:r w:rsidR="00287711" w:rsidRPr="000F3B72">
        <w:rPr>
          <w:color w:val="auto"/>
          <w:sz w:val="26"/>
          <w:szCs w:val="26"/>
        </w:rPr>
        <w:t xml:space="preserve">. </w:t>
      </w:r>
    </w:p>
    <w:p w:rsidR="00476A4B" w:rsidRPr="009C0AF0" w:rsidRDefault="00BD7368" w:rsidP="001227EF">
      <w:pPr>
        <w:autoSpaceDE w:val="0"/>
        <w:autoSpaceDN w:val="0"/>
        <w:adjustRightInd w:val="0"/>
        <w:spacing w:after="0" w:line="240" w:lineRule="auto"/>
        <w:ind w:firstLine="709"/>
        <w:jc w:val="both"/>
        <w:rPr>
          <w:rFonts w:ascii="Times New Roman" w:hAnsi="Times New Roman" w:cs="Times New Roman"/>
          <w:color w:val="FF0000"/>
          <w:sz w:val="26"/>
          <w:szCs w:val="26"/>
        </w:rPr>
      </w:pPr>
      <w:r w:rsidRPr="009C0AF0">
        <w:rPr>
          <w:rFonts w:ascii="Times New Roman" w:hAnsi="Times New Roman" w:cs="Times New Roman"/>
          <w:sz w:val="26"/>
          <w:szCs w:val="26"/>
        </w:rPr>
        <w:t>1</w:t>
      </w:r>
      <w:r w:rsidR="009C0AF0" w:rsidRPr="009C0AF0">
        <w:rPr>
          <w:rFonts w:ascii="Times New Roman" w:hAnsi="Times New Roman" w:cs="Times New Roman"/>
          <w:sz w:val="26"/>
          <w:szCs w:val="26"/>
        </w:rPr>
        <w:t>9</w:t>
      </w:r>
      <w:r w:rsidR="000F3B72" w:rsidRPr="009C0AF0">
        <w:rPr>
          <w:rFonts w:ascii="Times New Roman" w:hAnsi="Times New Roman" w:cs="Times New Roman"/>
          <w:sz w:val="26"/>
          <w:szCs w:val="26"/>
        </w:rPr>
        <w:t xml:space="preserve">. При предоставлении государственной услуги </w:t>
      </w:r>
      <w:r w:rsidR="00E11158" w:rsidRPr="009C0AF0">
        <w:rPr>
          <w:rFonts w:ascii="Times New Roman" w:hAnsi="Times New Roman" w:cs="Times New Roman"/>
          <w:sz w:val="26"/>
          <w:szCs w:val="26"/>
        </w:rPr>
        <w:t>орган местного самоуправления, либо</w:t>
      </w:r>
      <w:r w:rsidR="00E11158" w:rsidRPr="009C0AF0">
        <w:rPr>
          <w:rFonts w:ascii="Times New Roman" w:eastAsia="Calibri" w:hAnsi="Times New Roman" w:cs="Times New Roman"/>
          <w:sz w:val="26"/>
          <w:szCs w:val="26"/>
          <w:lang w:eastAsia="ru-RU"/>
        </w:rPr>
        <w:t xml:space="preserve"> </w:t>
      </w:r>
      <w:r w:rsidR="00E11158" w:rsidRPr="009C0AF0">
        <w:rPr>
          <w:rFonts w:ascii="Times New Roman" w:hAnsi="Times New Roman" w:cs="Times New Roman"/>
          <w:sz w:val="26"/>
          <w:szCs w:val="26"/>
        </w:rPr>
        <w:t xml:space="preserve">уполномоченный орган </w:t>
      </w:r>
      <w:r w:rsidR="000F3B72" w:rsidRPr="009C0AF0">
        <w:rPr>
          <w:rFonts w:ascii="Times New Roman" w:hAnsi="Times New Roman" w:cs="Times New Roman"/>
          <w:sz w:val="26"/>
          <w:szCs w:val="26"/>
        </w:rPr>
        <w:t>осуществляет межведомственное информационное взаимодействие с</w:t>
      </w:r>
      <w:r w:rsidR="00476A4B" w:rsidRPr="009C0AF0">
        <w:rPr>
          <w:rFonts w:ascii="Times New Roman" w:hAnsi="Times New Roman" w:cs="Times New Roman"/>
          <w:sz w:val="26"/>
          <w:szCs w:val="26"/>
        </w:rPr>
        <w:t>:</w:t>
      </w:r>
      <w:r w:rsidR="00E11158" w:rsidRPr="009C0AF0">
        <w:rPr>
          <w:rFonts w:ascii="Times New Roman" w:hAnsi="Times New Roman" w:cs="Times New Roman"/>
          <w:sz w:val="26"/>
          <w:szCs w:val="26"/>
        </w:rPr>
        <w:t xml:space="preserve"> </w:t>
      </w:r>
    </w:p>
    <w:p w:rsidR="00476A4B" w:rsidRPr="009C0AF0" w:rsidRDefault="00476A4B" w:rsidP="001227EF">
      <w:pPr>
        <w:autoSpaceDE w:val="0"/>
        <w:autoSpaceDN w:val="0"/>
        <w:adjustRightInd w:val="0"/>
        <w:spacing w:after="0" w:line="240" w:lineRule="auto"/>
        <w:ind w:firstLine="709"/>
        <w:jc w:val="both"/>
        <w:rPr>
          <w:rFonts w:ascii="Times New Roman" w:hAnsi="Times New Roman" w:cs="Times New Roman"/>
          <w:sz w:val="26"/>
          <w:szCs w:val="26"/>
        </w:rPr>
      </w:pPr>
      <w:r w:rsidRPr="009C0AF0">
        <w:rPr>
          <w:rFonts w:ascii="Times New Roman" w:hAnsi="Times New Roman" w:cs="Times New Roman"/>
          <w:sz w:val="26"/>
          <w:szCs w:val="26"/>
        </w:rPr>
        <w:t xml:space="preserve">- </w:t>
      </w:r>
      <w:r w:rsidR="003E4F39" w:rsidRPr="009C0AF0">
        <w:rPr>
          <w:rFonts w:ascii="Times New Roman" w:hAnsi="Times New Roman" w:cs="Times New Roman"/>
          <w:sz w:val="26"/>
          <w:szCs w:val="26"/>
        </w:rPr>
        <w:t>территориальным органом федерального органа исполнительной власти, осуществляющ</w:t>
      </w:r>
      <w:r w:rsidR="00642662" w:rsidRPr="009C0AF0">
        <w:rPr>
          <w:rFonts w:ascii="Times New Roman" w:hAnsi="Times New Roman" w:cs="Times New Roman"/>
          <w:sz w:val="26"/>
          <w:szCs w:val="26"/>
        </w:rPr>
        <w:t>им</w:t>
      </w:r>
      <w:r w:rsidR="003E4F39" w:rsidRPr="009C0AF0">
        <w:rPr>
          <w:rFonts w:ascii="Times New Roman" w:hAnsi="Times New Roman" w:cs="Times New Roman"/>
          <w:sz w:val="26"/>
          <w:szCs w:val="26"/>
        </w:rPr>
        <w:t xml:space="preserve"> функции по государственной регистрации прав на недвижимое имущество и сделок с ним; </w:t>
      </w:r>
    </w:p>
    <w:p w:rsidR="00FE3E29" w:rsidRPr="00FE3E29" w:rsidRDefault="00476A4B" w:rsidP="001227EF">
      <w:pPr>
        <w:autoSpaceDE w:val="0"/>
        <w:autoSpaceDN w:val="0"/>
        <w:adjustRightInd w:val="0"/>
        <w:spacing w:after="0" w:line="240" w:lineRule="auto"/>
        <w:ind w:firstLine="709"/>
        <w:jc w:val="both"/>
        <w:rPr>
          <w:rFonts w:ascii="Times New Roman" w:hAnsi="Times New Roman" w:cs="Times New Roman"/>
          <w:sz w:val="26"/>
          <w:szCs w:val="26"/>
        </w:rPr>
      </w:pPr>
      <w:r w:rsidRPr="009C0AF0">
        <w:rPr>
          <w:rFonts w:ascii="Times New Roman" w:hAnsi="Times New Roman" w:cs="Times New Roman"/>
          <w:sz w:val="26"/>
          <w:szCs w:val="26"/>
        </w:rPr>
        <w:t xml:space="preserve">- </w:t>
      </w:r>
      <w:r w:rsidR="00FE3E29" w:rsidRPr="009C0AF0">
        <w:rPr>
          <w:rFonts w:ascii="Times New Roman" w:hAnsi="Times New Roman" w:cs="Times New Roman"/>
          <w:sz w:val="26"/>
          <w:szCs w:val="26"/>
        </w:rPr>
        <w:t>территориальным органом федерального органа исполнительной власти, осуществляющ</w:t>
      </w:r>
      <w:r w:rsidR="00642662" w:rsidRPr="009C0AF0">
        <w:rPr>
          <w:rFonts w:ascii="Times New Roman" w:hAnsi="Times New Roman" w:cs="Times New Roman"/>
          <w:sz w:val="26"/>
          <w:szCs w:val="26"/>
        </w:rPr>
        <w:t>им</w:t>
      </w:r>
      <w:r w:rsidR="00FE3E29" w:rsidRPr="009C0AF0">
        <w:rPr>
          <w:rFonts w:ascii="Times New Roman" w:hAnsi="Times New Roman" w:cs="Times New Roman"/>
          <w:sz w:val="26"/>
          <w:szCs w:val="26"/>
        </w:rPr>
        <w:t xml:space="preserve"> функции по выработке и реализации государственной политики и нормативно-правовому регулированию в сфере миграции.</w:t>
      </w:r>
    </w:p>
    <w:p w:rsidR="00B62DD0" w:rsidRPr="00B62DD0" w:rsidRDefault="00B62DD0" w:rsidP="00B62DD0">
      <w:pPr>
        <w:pStyle w:val="Default"/>
        <w:jc w:val="center"/>
        <w:rPr>
          <w:b/>
          <w:bCs/>
          <w:color w:val="auto"/>
          <w:sz w:val="16"/>
          <w:szCs w:val="16"/>
        </w:rPr>
      </w:pPr>
    </w:p>
    <w:p w:rsidR="00287711" w:rsidRDefault="00287711" w:rsidP="00B62DD0">
      <w:pPr>
        <w:pStyle w:val="Default"/>
        <w:jc w:val="center"/>
        <w:rPr>
          <w:b/>
          <w:bCs/>
          <w:color w:val="auto"/>
          <w:sz w:val="26"/>
          <w:szCs w:val="26"/>
        </w:rPr>
      </w:pPr>
      <w:r>
        <w:rPr>
          <w:b/>
          <w:bCs/>
          <w:color w:val="auto"/>
          <w:sz w:val="26"/>
          <w:szCs w:val="26"/>
        </w:rPr>
        <w:t xml:space="preserve">Результат предоставления </w:t>
      </w:r>
      <w:r w:rsidR="00B62DD0">
        <w:rPr>
          <w:b/>
          <w:bCs/>
          <w:color w:val="auto"/>
          <w:sz w:val="26"/>
          <w:szCs w:val="26"/>
        </w:rPr>
        <w:t>государственной</w:t>
      </w:r>
      <w:r>
        <w:rPr>
          <w:b/>
          <w:bCs/>
          <w:color w:val="auto"/>
          <w:sz w:val="26"/>
          <w:szCs w:val="26"/>
        </w:rPr>
        <w:t xml:space="preserve"> услуги</w:t>
      </w:r>
    </w:p>
    <w:p w:rsidR="00820B08" w:rsidRPr="007A5D0F" w:rsidRDefault="00820B08" w:rsidP="00B62DD0">
      <w:pPr>
        <w:pStyle w:val="Default"/>
        <w:jc w:val="center"/>
        <w:rPr>
          <w:color w:val="auto"/>
          <w:sz w:val="16"/>
          <w:szCs w:val="16"/>
        </w:rPr>
      </w:pPr>
    </w:p>
    <w:p w:rsidR="008B0B36" w:rsidRPr="00B73F09" w:rsidRDefault="009C0AF0" w:rsidP="00B73F0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20</w:t>
      </w:r>
      <w:r w:rsidR="00287711" w:rsidRPr="00B73F09">
        <w:rPr>
          <w:rFonts w:ascii="Times New Roman" w:hAnsi="Times New Roman" w:cs="Times New Roman"/>
          <w:sz w:val="26"/>
          <w:szCs w:val="26"/>
        </w:rPr>
        <w:t xml:space="preserve">. Результатами предоставления </w:t>
      </w:r>
      <w:r w:rsidR="00B62DD0" w:rsidRPr="00B73F09">
        <w:rPr>
          <w:rFonts w:ascii="Times New Roman" w:hAnsi="Times New Roman" w:cs="Times New Roman"/>
          <w:sz w:val="26"/>
          <w:szCs w:val="26"/>
        </w:rPr>
        <w:t>государственной</w:t>
      </w:r>
      <w:r w:rsidR="00287711" w:rsidRPr="00B73F09">
        <w:rPr>
          <w:rFonts w:ascii="Times New Roman" w:hAnsi="Times New Roman" w:cs="Times New Roman"/>
          <w:sz w:val="26"/>
          <w:szCs w:val="26"/>
        </w:rPr>
        <w:t xml:space="preserve"> услуги являются: </w:t>
      </w:r>
    </w:p>
    <w:p w:rsidR="00B73F09" w:rsidRPr="00B73F09" w:rsidRDefault="00B73F09" w:rsidP="00B73F09">
      <w:pPr>
        <w:autoSpaceDE w:val="0"/>
        <w:autoSpaceDN w:val="0"/>
        <w:adjustRightInd w:val="0"/>
        <w:spacing w:after="0" w:line="240" w:lineRule="auto"/>
        <w:ind w:firstLine="709"/>
        <w:jc w:val="both"/>
        <w:rPr>
          <w:rFonts w:ascii="Times New Roman" w:hAnsi="Times New Roman" w:cs="Times New Roman"/>
          <w:sz w:val="26"/>
          <w:szCs w:val="26"/>
        </w:rPr>
      </w:pPr>
      <w:r w:rsidRPr="00B73F09">
        <w:rPr>
          <w:rFonts w:ascii="Times New Roman" w:hAnsi="Times New Roman" w:cs="Times New Roman"/>
          <w:sz w:val="26"/>
          <w:szCs w:val="26"/>
        </w:rPr>
        <w:t>-</w:t>
      </w:r>
      <w:r>
        <w:rPr>
          <w:rFonts w:ascii="Times New Roman" w:hAnsi="Times New Roman" w:cs="Times New Roman"/>
          <w:sz w:val="26"/>
          <w:szCs w:val="26"/>
        </w:rPr>
        <w:t xml:space="preserve"> </w:t>
      </w:r>
      <w:r w:rsidR="00E11158" w:rsidRPr="00E11158">
        <w:rPr>
          <w:rFonts w:ascii="Times New Roman" w:hAnsi="Times New Roman" w:cs="Times New Roman"/>
          <w:sz w:val="26"/>
          <w:szCs w:val="26"/>
        </w:rPr>
        <w:t xml:space="preserve">предоставление </w:t>
      </w:r>
      <w:r w:rsidR="002E1880">
        <w:rPr>
          <w:rFonts w:ascii="Times New Roman" w:hAnsi="Times New Roman" w:cs="Times New Roman"/>
          <w:sz w:val="26"/>
          <w:szCs w:val="26"/>
        </w:rPr>
        <w:t>заявителям</w:t>
      </w:r>
      <w:r w:rsidR="00E11158" w:rsidRPr="00E11158">
        <w:rPr>
          <w:rFonts w:ascii="Times New Roman" w:hAnsi="Times New Roman" w:cs="Times New Roman"/>
          <w:sz w:val="26"/>
          <w:szCs w:val="26"/>
        </w:rPr>
        <w:t xml:space="preserve"> субсидии на оплату жилого помещения и коммунальных услуг</w:t>
      </w:r>
      <w:r w:rsidRPr="00B73F09">
        <w:rPr>
          <w:rFonts w:ascii="Times New Roman" w:hAnsi="Times New Roman" w:cs="Times New Roman"/>
          <w:sz w:val="26"/>
          <w:szCs w:val="26"/>
        </w:rPr>
        <w:t>;</w:t>
      </w:r>
    </w:p>
    <w:p w:rsidR="00B73F09" w:rsidRPr="00B73F09" w:rsidRDefault="00B73F09" w:rsidP="00B73F09">
      <w:pPr>
        <w:autoSpaceDE w:val="0"/>
        <w:autoSpaceDN w:val="0"/>
        <w:adjustRightInd w:val="0"/>
        <w:spacing w:after="0" w:line="240" w:lineRule="auto"/>
        <w:ind w:firstLine="709"/>
        <w:jc w:val="both"/>
        <w:rPr>
          <w:rFonts w:ascii="Times New Roman" w:hAnsi="Times New Roman" w:cs="Times New Roman"/>
          <w:sz w:val="26"/>
          <w:szCs w:val="26"/>
        </w:rPr>
      </w:pPr>
      <w:r w:rsidRPr="00B73F09">
        <w:rPr>
          <w:rFonts w:ascii="Times New Roman" w:hAnsi="Times New Roman" w:cs="Times New Roman"/>
          <w:sz w:val="26"/>
          <w:szCs w:val="26"/>
        </w:rPr>
        <w:t>-</w:t>
      </w:r>
      <w:r w:rsidR="00FD4445">
        <w:rPr>
          <w:rFonts w:ascii="Times New Roman" w:hAnsi="Times New Roman" w:cs="Times New Roman"/>
          <w:sz w:val="26"/>
          <w:szCs w:val="26"/>
        </w:rPr>
        <w:t xml:space="preserve"> </w:t>
      </w:r>
      <w:r w:rsidR="00E11158" w:rsidRPr="00E11158">
        <w:rPr>
          <w:rFonts w:ascii="Times New Roman" w:hAnsi="Times New Roman" w:cs="Times New Roman"/>
          <w:sz w:val="26"/>
          <w:szCs w:val="26"/>
        </w:rPr>
        <w:t xml:space="preserve">направление </w:t>
      </w:r>
      <w:r w:rsidR="002E1880">
        <w:rPr>
          <w:rFonts w:ascii="Times New Roman" w:hAnsi="Times New Roman" w:cs="Times New Roman"/>
          <w:sz w:val="26"/>
          <w:szCs w:val="26"/>
        </w:rPr>
        <w:t>заявителям</w:t>
      </w:r>
      <w:r w:rsidR="00E11158" w:rsidRPr="00E11158">
        <w:rPr>
          <w:rFonts w:ascii="Times New Roman" w:hAnsi="Times New Roman" w:cs="Times New Roman"/>
          <w:sz w:val="26"/>
          <w:szCs w:val="26"/>
        </w:rPr>
        <w:t xml:space="preserve"> мотивированного отказа в предоставлении субсидии на оплату жилого помещения и коммунальных услуг</w:t>
      </w:r>
      <w:r w:rsidRPr="00B73F09">
        <w:rPr>
          <w:rFonts w:ascii="Times New Roman" w:hAnsi="Times New Roman" w:cs="Times New Roman"/>
          <w:sz w:val="26"/>
          <w:szCs w:val="26"/>
        </w:rPr>
        <w:t>.</w:t>
      </w:r>
    </w:p>
    <w:p w:rsidR="00C851FE" w:rsidRPr="007A5D0F" w:rsidRDefault="00C851FE" w:rsidP="00820B08">
      <w:pPr>
        <w:pStyle w:val="Default"/>
        <w:jc w:val="center"/>
        <w:rPr>
          <w:b/>
          <w:bCs/>
          <w:color w:val="auto"/>
          <w:sz w:val="16"/>
          <w:szCs w:val="16"/>
        </w:rPr>
      </w:pPr>
    </w:p>
    <w:p w:rsidR="00287711" w:rsidRDefault="00287711" w:rsidP="00820B08">
      <w:pPr>
        <w:pStyle w:val="Default"/>
        <w:jc w:val="center"/>
        <w:rPr>
          <w:b/>
          <w:bCs/>
          <w:color w:val="auto"/>
          <w:sz w:val="26"/>
          <w:szCs w:val="26"/>
        </w:rPr>
      </w:pPr>
      <w:r>
        <w:rPr>
          <w:b/>
          <w:bCs/>
          <w:color w:val="auto"/>
          <w:sz w:val="26"/>
          <w:szCs w:val="26"/>
        </w:rPr>
        <w:t xml:space="preserve">Срок предоставления </w:t>
      </w:r>
      <w:r w:rsidR="00055DE2">
        <w:rPr>
          <w:b/>
          <w:bCs/>
          <w:color w:val="auto"/>
          <w:sz w:val="26"/>
          <w:szCs w:val="26"/>
        </w:rPr>
        <w:t>государственной</w:t>
      </w:r>
      <w:r>
        <w:rPr>
          <w:b/>
          <w:bCs/>
          <w:color w:val="auto"/>
          <w:sz w:val="26"/>
          <w:szCs w:val="26"/>
        </w:rPr>
        <w:t xml:space="preserve"> услуги</w:t>
      </w:r>
    </w:p>
    <w:p w:rsidR="00055DE2" w:rsidRPr="00055DE2" w:rsidRDefault="00055DE2" w:rsidP="00820B08">
      <w:pPr>
        <w:pStyle w:val="Default"/>
        <w:jc w:val="center"/>
        <w:rPr>
          <w:b/>
          <w:bCs/>
          <w:color w:val="auto"/>
          <w:sz w:val="16"/>
          <w:szCs w:val="16"/>
        </w:rPr>
      </w:pPr>
    </w:p>
    <w:p w:rsidR="00C01069" w:rsidRDefault="006F48AD" w:rsidP="00A0648D">
      <w:pPr>
        <w:pStyle w:val="Default"/>
        <w:ind w:firstLine="709"/>
        <w:jc w:val="both"/>
        <w:rPr>
          <w:color w:val="auto"/>
          <w:sz w:val="26"/>
          <w:szCs w:val="26"/>
        </w:rPr>
      </w:pPr>
      <w:r w:rsidRPr="005E12AE">
        <w:rPr>
          <w:color w:val="auto"/>
          <w:sz w:val="26"/>
          <w:szCs w:val="26"/>
        </w:rPr>
        <w:t>2</w:t>
      </w:r>
      <w:r w:rsidR="009C0AF0">
        <w:rPr>
          <w:color w:val="auto"/>
          <w:sz w:val="26"/>
          <w:szCs w:val="26"/>
        </w:rPr>
        <w:t>1</w:t>
      </w:r>
      <w:r w:rsidRPr="005E12AE">
        <w:rPr>
          <w:color w:val="auto"/>
          <w:sz w:val="26"/>
          <w:szCs w:val="26"/>
        </w:rPr>
        <w:t xml:space="preserve">. </w:t>
      </w:r>
      <w:r w:rsidR="008B0B36" w:rsidRPr="005E12AE">
        <w:rPr>
          <w:color w:val="auto"/>
          <w:sz w:val="26"/>
          <w:szCs w:val="26"/>
        </w:rPr>
        <w:t xml:space="preserve">Срок предоставления </w:t>
      </w:r>
      <w:r w:rsidR="00055DE2" w:rsidRPr="005E12AE">
        <w:rPr>
          <w:color w:val="auto"/>
          <w:sz w:val="26"/>
          <w:szCs w:val="26"/>
        </w:rPr>
        <w:t>государственной</w:t>
      </w:r>
      <w:r w:rsidR="008B0B36" w:rsidRPr="005E12AE">
        <w:rPr>
          <w:color w:val="auto"/>
          <w:sz w:val="26"/>
          <w:szCs w:val="26"/>
        </w:rPr>
        <w:t xml:space="preserve"> услуги</w:t>
      </w:r>
      <w:r w:rsidR="00C01069">
        <w:rPr>
          <w:color w:val="auto"/>
          <w:sz w:val="26"/>
          <w:szCs w:val="26"/>
        </w:rPr>
        <w:t>:</w:t>
      </w:r>
    </w:p>
    <w:p w:rsidR="00C01069" w:rsidRPr="00C01069" w:rsidRDefault="00C01069" w:rsidP="00C01069">
      <w:pPr>
        <w:pStyle w:val="Default"/>
        <w:ind w:firstLine="709"/>
        <w:jc w:val="both"/>
        <w:rPr>
          <w:sz w:val="26"/>
          <w:szCs w:val="26"/>
        </w:rPr>
      </w:pPr>
      <w:r>
        <w:rPr>
          <w:color w:val="auto"/>
          <w:sz w:val="26"/>
          <w:szCs w:val="26"/>
        </w:rPr>
        <w:t>1) с</w:t>
      </w:r>
      <w:r w:rsidRPr="00C01069">
        <w:rPr>
          <w:sz w:val="26"/>
          <w:szCs w:val="26"/>
        </w:rPr>
        <w:t>рок для принятия решения о назначении (перерасчете)</w:t>
      </w:r>
      <w:r>
        <w:rPr>
          <w:sz w:val="26"/>
          <w:szCs w:val="26"/>
        </w:rPr>
        <w:t xml:space="preserve"> субсидии</w:t>
      </w:r>
      <w:r w:rsidRPr="00C01069">
        <w:rPr>
          <w:sz w:val="26"/>
          <w:szCs w:val="26"/>
        </w:rPr>
        <w:t xml:space="preserve"> или об отказе в предоставлении субсидии, расчет</w:t>
      </w:r>
      <w:r>
        <w:rPr>
          <w:sz w:val="26"/>
          <w:szCs w:val="26"/>
        </w:rPr>
        <w:t>а</w:t>
      </w:r>
      <w:r w:rsidRPr="00C01069">
        <w:rPr>
          <w:sz w:val="26"/>
          <w:szCs w:val="26"/>
        </w:rPr>
        <w:t xml:space="preserve"> </w:t>
      </w:r>
      <w:r>
        <w:rPr>
          <w:sz w:val="26"/>
          <w:szCs w:val="26"/>
        </w:rPr>
        <w:t>(перерасчета) размера субсидии и направления (вручения</w:t>
      </w:r>
      <w:r w:rsidRPr="00C01069">
        <w:rPr>
          <w:sz w:val="26"/>
          <w:szCs w:val="26"/>
        </w:rPr>
        <w:t xml:space="preserve">) соответствующего решения заявителю не может превышать 10 рабочих дней с даты регистрации заявления с приложенными документами, </w:t>
      </w:r>
      <w:r w:rsidRPr="009C0AF0">
        <w:rPr>
          <w:sz w:val="26"/>
          <w:szCs w:val="26"/>
        </w:rPr>
        <w:t xml:space="preserve">перечисленными в </w:t>
      </w:r>
      <w:r w:rsidR="009C0AF0" w:rsidRPr="009C0AF0">
        <w:rPr>
          <w:sz w:val="26"/>
          <w:szCs w:val="26"/>
        </w:rPr>
        <w:t xml:space="preserve">пункте 23 </w:t>
      </w:r>
      <w:r w:rsidRPr="009C0AF0">
        <w:rPr>
          <w:sz w:val="26"/>
          <w:szCs w:val="26"/>
        </w:rPr>
        <w:t>Административного регламента.</w:t>
      </w:r>
    </w:p>
    <w:p w:rsidR="00C01069" w:rsidRDefault="00C01069" w:rsidP="00C01069">
      <w:pPr>
        <w:pStyle w:val="Default"/>
        <w:ind w:firstLine="709"/>
        <w:jc w:val="both"/>
        <w:rPr>
          <w:sz w:val="26"/>
          <w:szCs w:val="26"/>
        </w:rPr>
      </w:pPr>
      <w:r>
        <w:rPr>
          <w:sz w:val="26"/>
          <w:szCs w:val="26"/>
        </w:rPr>
        <w:t>2)</w:t>
      </w:r>
      <w:r w:rsidRPr="00C01069">
        <w:rPr>
          <w:sz w:val="26"/>
          <w:szCs w:val="26"/>
        </w:rPr>
        <w:t xml:space="preserve"> </w:t>
      </w:r>
      <w:r>
        <w:rPr>
          <w:sz w:val="26"/>
          <w:szCs w:val="26"/>
        </w:rPr>
        <w:t>г</w:t>
      </w:r>
      <w:r w:rsidRPr="00C01069">
        <w:rPr>
          <w:sz w:val="26"/>
          <w:szCs w:val="26"/>
        </w:rPr>
        <w:t>осударственная услуга предоставляется сроком на 6 месяцев. При предоставлении документов, необходимых для оказания государственной услуги, с 1-го по 15-е число месяца субсидия предоставляется с 1-го числа этого месяца, а при представлении необходимых документов с 16-го числа до конца месяца - с 1-го числа следующего месяца.</w:t>
      </w:r>
    </w:p>
    <w:p w:rsidR="00C96A6E" w:rsidRDefault="00C96A6E" w:rsidP="00C01069">
      <w:pPr>
        <w:pStyle w:val="Default"/>
        <w:ind w:firstLine="709"/>
        <w:jc w:val="both"/>
        <w:rPr>
          <w:sz w:val="26"/>
          <w:szCs w:val="26"/>
        </w:rPr>
      </w:pPr>
    </w:p>
    <w:p w:rsidR="00C96A6E" w:rsidRDefault="00C96A6E" w:rsidP="00C96A6E">
      <w:pPr>
        <w:pStyle w:val="Default"/>
        <w:jc w:val="center"/>
        <w:rPr>
          <w:b/>
          <w:bCs/>
          <w:color w:val="auto"/>
          <w:sz w:val="26"/>
          <w:szCs w:val="26"/>
        </w:rPr>
      </w:pPr>
      <w:r>
        <w:rPr>
          <w:b/>
          <w:bCs/>
          <w:color w:val="auto"/>
          <w:sz w:val="26"/>
          <w:szCs w:val="26"/>
        </w:rPr>
        <w:t>Правовые основания предоставления государственной услуги</w:t>
      </w:r>
    </w:p>
    <w:p w:rsidR="00C96A6E" w:rsidRPr="007A5D0F" w:rsidRDefault="00C96A6E" w:rsidP="00C96A6E">
      <w:pPr>
        <w:pStyle w:val="Default"/>
        <w:jc w:val="center"/>
        <w:rPr>
          <w:b/>
          <w:bCs/>
          <w:color w:val="auto"/>
          <w:sz w:val="16"/>
          <w:szCs w:val="16"/>
        </w:rPr>
      </w:pPr>
    </w:p>
    <w:p w:rsidR="00C96A6E" w:rsidRDefault="00C96A6E" w:rsidP="00C96A6E">
      <w:pPr>
        <w:pStyle w:val="Default"/>
        <w:ind w:firstLine="709"/>
        <w:jc w:val="both"/>
        <w:rPr>
          <w:sz w:val="26"/>
          <w:szCs w:val="26"/>
        </w:rPr>
      </w:pPr>
      <w:r>
        <w:rPr>
          <w:sz w:val="26"/>
          <w:szCs w:val="26"/>
        </w:rPr>
        <w:t xml:space="preserve">22. </w:t>
      </w:r>
      <w:r w:rsidRPr="00A0648D">
        <w:rPr>
          <w:sz w:val="26"/>
          <w:szCs w:val="26"/>
        </w:rPr>
        <w:t>Предоставление государственной услуги осуществляется в соответствии с</w:t>
      </w:r>
      <w:r>
        <w:rPr>
          <w:sz w:val="26"/>
          <w:szCs w:val="26"/>
        </w:rPr>
        <w:t xml:space="preserve"> нормативными правовыми актами, перечень которых размещен:</w:t>
      </w:r>
    </w:p>
    <w:p w:rsidR="00C96A6E" w:rsidRPr="00FE3E29" w:rsidRDefault="00C96A6E" w:rsidP="00C96A6E">
      <w:pPr>
        <w:pStyle w:val="ConsPlusNormal"/>
        <w:ind w:firstLine="709"/>
        <w:jc w:val="both"/>
        <w:rPr>
          <w:rFonts w:ascii="Times New Roman" w:hAnsi="Times New Roman" w:cs="Times New Roman"/>
        </w:rPr>
      </w:pPr>
      <w:r>
        <w:rPr>
          <w:rFonts w:ascii="Times New Roman" w:hAnsi="Times New Roman" w:cs="Times New Roman"/>
        </w:rPr>
        <w:t>1) на сайтах</w:t>
      </w:r>
      <w:r w:rsidRPr="00390516">
        <w:rPr>
          <w:rFonts w:ascii="Times New Roman" w:hAnsi="Times New Roman" w:cs="Times New Roman"/>
        </w:rPr>
        <w:t xml:space="preserve"> </w:t>
      </w:r>
      <w:r w:rsidRPr="00F51C4B">
        <w:rPr>
          <w:rFonts w:ascii="Times New Roman" w:hAnsi="Times New Roman" w:cs="Times New Roman"/>
        </w:rPr>
        <w:t>орган</w:t>
      </w:r>
      <w:r>
        <w:rPr>
          <w:rFonts w:ascii="Times New Roman" w:hAnsi="Times New Roman" w:cs="Times New Roman"/>
        </w:rPr>
        <w:t>ов</w:t>
      </w:r>
      <w:r w:rsidRPr="00F51C4B">
        <w:rPr>
          <w:rFonts w:ascii="Times New Roman" w:hAnsi="Times New Roman" w:cs="Times New Roman"/>
        </w:rPr>
        <w:t xml:space="preserve"> местного самоуправления, либо уполномоченн</w:t>
      </w:r>
      <w:r>
        <w:rPr>
          <w:rFonts w:ascii="Times New Roman" w:hAnsi="Times New Roman" w:cs="Times New Roman"/>
        </w:rPr>
        <w:t>ых</w:t>
      </w:r>
      <w:r w:rsidRPr="00F51C4B">
        <w:rPr>
          <w:rFonts w:ascii="Times New Roman" w:hAnsi="Times New Roman" w:cs="Times New Roman"/>
        </w:rPr>
        <w:t xml:space="preserve"> орган</w:t>
      </w:r>
      <w:r>
        <w:rPr>
          <w:rFonts w:ascii="Times New Roman" w:hAnsi="Times New Roman" w:cs="Times New Roman"/>
        </w:rPr>
        <w:t>ов</w:t>
      </w:r>
      <w:r w:rsidRPr="00F51C4B">
        <w:rPr>
          <w:rFonts w:ascii="Times New Roman" w:hAnsi="Times New Roman" w:cs="Times New Roman"/>
        </w:rPr>
        <w:t xml:space="preserve"> </w:t>
      </w:r>
      <w:r w:rsidRPr="00390516">
        <w:rPr>
          <w:rFonts w:ascii="Times New Roman" w:hAnsi="Times New Roman" w:cs="Times New Roman"/>
        </w:rPr>
        <w:t>в информационно-телекоммуникационной сети «Интернет</w:t>
      </w:r>
      <w:r>
        <w:rPr>
          <w:rFonts w:ascii="Times New Roman" w:hAnsi="Times New Roman" w:cs="Times New Roman"/>
        </w:rPr>
        <w:t>»;</w:t>
      </w:r>
    </w:p>
    <w:p w:rsidR="00C96A6E" w:rsidRPr="005E12AE" w:rsidRDefault="00C96A6E" w:rsidP="00C96A6E">
      <w:pPr>
        <w:pStyle w:val="ConsPlusNormal"/>
        <w:ind w:firstLine="709"/>
        <w:jc w:val="both"/>
        <w:rPr>
          <w:rFonts w:ascii="Times New Roman" w:hAnsi="Times New Roman" w:cs="Times New Roman"/>
        </w:rPr>
      </w:pPr>
      <w:r w:rsidRPr="005E12AE">
        <w:rPr>
          <w:rFonts w:ascii="Times New Roman" w:hAnsi="Times New Roman" w:cs="Times New Roman"/>
        </w:rPr>
        <w:t>2) на ЕПГУ</w:t>
      </w:r>
      <w:r w:rsidR="003C4915">
        <w:rPr>
          <w:rFonts w:ascii="Times New Roman" w:hAnsi="Times New Roman" w:cs="Times New Roman"/>
        </w:rPr>
        <w:t>/</w:t>
      </w:r>
      <w:r w:rsidRPr="005E12AE">
        <w:rPr>
          <w:rFonts w:ascii="Times New Roman" w:hAnsi="Times New Roman" w:cs="Times New Roman"/>
        </w:rPr>
        <w:t xml:space="preserve"> РПГУ.</w:t>
      </w:r>
    </w:p>
    <w:p w:rsidR="00C96A6E" w:rsidRPr="00C01069" w:rsidRDefault="00C96A6E" w:rsidP="00C96A6E">
      <w:pPr>
        <w:pStyle w:val="Default"/>
        <w:ind w:firstLine="709"/>
        <w:jc w:val="both"/>
        <w:rPr>
          <w:sz w:val="26"/>
          <w:szCs w:val="26"/>
        </w:rPr>
      </w:pPr>
    </w:p>
    <w:p w:rsidR="008B0B36" w:rsidRPr="007A5D0F" w:rsidRDefault="008B0B36" w:rsidP="00287711">
      <w:pPr>
        <w:pStyle w:val="Default"/>
        <w:jc w:val="both"/>
        <w:rPr>
          <w:color w:val="auto"/>
          <w:sz w:val="16"/>
          <w:szCs w:val="16"/>
        </w:rPr>
      </w:pPr>
    </w:p>
    <w:p w:rsidR="008403DA" w:rsidRPr="007A5D0F" w:rsidRDefault="008403DA" w:rsidP="00913BA0">
      <w:pPr>
        <w:pStyle w:val="Default"/>
        <w:ind w:firstLine="709"/>
        <w:jc w:val="both"/>
        <w:rPr>
          <w:i/>
          <w:iCs/>
          <w:color w:val="auto"/>
          <w:sz w:val="16"/>
          <w:szCs w:val="16"/>
        </w:rPr>
      </w:pPr>
    </w:p>
    <w:p w:rsidR="004306EB" w:rsidRDefault="00287711" w:rsidP="008942BB">
      <w:pPr>
        <w:pStyle w:val="Default"/>
        <w:jc w:val="center"/>
        <w:rPr>
          <w:b/>
          <w:bCs/>
          <w:color w:val="auto"/>
          <w:sz w:val="26"/>
          <w:szCs w:val="26"/>
        </w:rPr>
      </w:pPr>
      <w:r>
        <w:rPr>
          <w:b/>
          <w:bCs/>
          <w:color w:val="auto"/>
          <w:sz w:val="26"/>
          <w:szCs w:val="26"/>
        </w:rPr>
        <w:t>Исчерпывающий пе</w:t>
      </w:r>
      <w:r w:rsidR="00A0648D">
        <w:rPr>
          <w:b/>
          <w:bCs/>
          <w:color w:val="auto"/>
          <w:sz w:val="26"/>
          <w:szCs w:val="26"/>
        </w:rPr>
        <w:t>речень документов, необходимых</w:t>
      </w:r>
    </w:p>
    <w:p w:rsidR="00287711" w:rsidRDefault="00287711" w:rsidP="008942BB">
      <w:pPr>
        <w:pStyle w:val="Default"/>
        <w:jc w:val="center"/>
        <w:rPr>
          <w:b/>
          <w:bCs/>
          <w:color w:val="auto"/>
          <w:sz w:val="26"/>
          <w:szCs w:val="26"/>
        </w:rPr>
      </w:pPr>
      <w:r>
        <w:rPr>
          <w:b/>
          <w:bCs/>
          <w:color w:val="auto"/>
          <w:sz w:val="26"/>
          <w:szCs w:val="26"/>
        </w:rPr>
        <w:t xml:space="preserve">для предоставления </w:t>
      </w:r>
      <w:r w:rsidR="00A0648D">
        <w:rPr>
          <w:b/>
          <w:bCs/>
          <w:color w:val="auto"/>
          <w:sz w:val="26"/>
          <w:szCs w:val="26"/>
        </w:rPr>
        <w:t xml:space="preserve">государственной </w:t>
      </w:r>
      <w:r>
        <w:rPr>
          <w:b/>
          <w:bCs/>
          <w:color w:val="auto"/>
          <w:sz w:val="26"/>
          <w:szCs w:val="26"/>
        </w:rPr>
        <w:t>услуги</w:t>
      </w:r>
      <w:r w:rsidR="003C5C41">
        <w:rPr>
          <w:b/>
          <w:bCs/>
          <w:color w:val="auto"/>
          <w:sz w:val="26"/>
          <w:szCs w:val="26"/>
        </w:rPr>
        <w:t>,</w:t>
      </w:r>
      <w:r w:rsidR="00A0648D">
        <w:rPr>
          <w:b/>
          <w:bCs/>
          <w:color w:val="auto"/>
          <w:sz w:val="26"/>
          <w:szCs w:val="26"/>
        </w:rPr>
        <w:t xml:space="preserve"> </w:t>
      </w:r>
      <w:r>
        <w:rPr>
          <w:b/>
          <w:bCs/>
          <w:color w:val="auto"/>
          <w:sz w:val="26"/>
          <w:szCs w:val="26"/>
        </w:rPr>
        <w:t>способы их получения заявителями, в том числе в электронной форме, и порядок их предоставления</w:t>
      </w:r>
    </w:p>
    <w:p w:rsidR="00461FC4" w:rsidRPr="007A5D0F" w:rsidRDefault="00461FC4" w:rsidP="008942BB">
      <w:pPr>
        <w:pStyle w:val="Default"/>
        <w:jc w:val="center"/>
        <w:rPr>
          <w:color w:val="auto"/>
          <w:sz w:val="16"/>
          <w:szCs w:val="16"/>
        </w:rPr>
      </w:pPr>
    </w:p>
    <w:p w:rsidR="008942BB" w:rsidRPr="00945B10" w:rsidRDefault="00D7711C" w:rsidP="008942BB">
      <w:pPr>
        <w:spacing w:after="0"/>
        <w:ind w:firstLine="709"/>
        <w:jc w:val="both"/>
        <w:rPr>
          <w:rFonts w:ascii="Times New Roman" w:hAnsi="Times New Roman" w:cs="Times New Roman"/>
          <w:sz w:val="26"/>
          <w:szCs w:val="26"/>
        </w:rPr>
      </w:pPr>
      <w:r w:rsidRPr="00945B10">
        <w:rPr>
          <w:rFonts w:ascii="Times New Roman" w:hAnsi="Times New Roman" w:cs="Times New Roman"/>
          <w:sz w:val="26"/>
          <w:szCs w:val="26"/>
        </w:rPr>
        <w:t>2</w:t>
      </w:r>
      <w:r w:rsidR="009C0AF0" w:rsidRPr="00945B10">
        <w:rPr>
          <w:rFonts w:ascii="Times New Roman" w:hAnsi="Times New Roman" w:cs="Times New Roman"/>
          <w:sz w:val="26"/>
          <w:szCs w:val="26"/>
        </w:rPr>
        <w:t>3</w:t>
      </w:r>
      <w:r w:rsidRPr="00945B10">
        <w:rPr>
          <w:rFonts w:ascii="Times New Roman" w:hAnsi="Times New Roman" w:cs="Times New Roman"/>
          <w:sz w:val="26"/>
          <w:szCs w:val="26"/>
        </w:rPr>
        <w:t xml:space="preserve">. </w:t>
      </w:r>
      <w:r w:rsidR="008942BB" w:rsidRPr="00945B10">
        <w:rPr>
          <w:rFonts w:ascii="Times New Roman" w:hAnsi="Times New Roman" w:cs="Times New Roman"/>
          <w:sz w:val="26"/>
          <w:szCs w:val="26"/>
        </w:rPr>
        <w:t>Документы, которые заявитель должен предоставить самостоятельно:</w:t>
      </w:r>
    </w:p>
    <w:p w:rsidR="00FF5257" w:rsidRPr="00945B10" w:rsidRDefault="00FF5257" w:rsidP="00AE4777">
      <w:pPr>
        <w:pStyle w:val="ConsPlusNormal"/>
        <w:ind w:firstLine="709"/>
        <w:jc w:val="both"/>
        <w:rPr>
          <w:rFonts w:ascii="Times New Roman" w:hAnsi="Times New Roman" w:cs="Times New Roman"/>
        </w:rPr>
      </w:pPr>
      <w:r w:rsidRPr="00945B10">
        <w:rPr>
          <w:rFonts w:ascii="Times New Roman" w:hAnsi="Times New Roman" w:cs="Times New Roman"/>
        </w:rPr>
        <w:t xml:space="preserve">1) заявление о предоставлении субсидии </w:t>
      </w:r>
      <w:r w:rsidR="00AE4777" w:rsidRPr="00945B10">
        <w:rPr>
          <w:rFonts w:ascii="Times New Roman" w:hAnsi="Times New Roman" w:cs="Times New Roman"/>
        </w:rPr>
        <w:t xml:space="preserve">с указанием всех членов семьи и степени родства </w:t>
      </w:r>
      <w:r w:rsidRPr="00945B10">
        <w:rPr>
          <w:rFonts w:ascii="Times New Roman" w:hAnsi="Times New Roman" w:cs="Times New Roman"/>
        </w:rPr>
        <w:t xml:space="preserve">по форме согласно Приложению </w:t>
      </w:r>
      <w:r w:rsidR="003C4915" w:rsidRPr="00945B10">
        <w:rPr>
          <w:rFonts w:ascii="Times New Roman" w:hAnsi="Times New Roman" w:cs="Times New Roman"/>
        </w:rPr>
        <w:t>1</w:t>
      </w:r>
      <w:r w:rsidRPr="00945B10">
        <w:rPr>
          <w:rFonts w:ascii="Times New Roman" w:hAnsi="Times New Roman" w:cs="Times New Roman"/>
        </w:rPr>
        <w:t xml:space="preserve"> к Административному регламенту;</w:t>
      </w:r>
    </w:p>
    <w:p w:rsidR="00FF5257" w:rsidRPr="00FF5257" w:rsidRDefault="00FF5257" w:rsidP="00FF5257">
      <w:pPr>
        <w:pStyle w:val="ConsPlusNormal"/>
        <w:ind w:firstLine="709"/>
        <w:jc w:val="both"/>
        <w:rPr>
          <w:rFonts w:ascii="Times New Roman" w:hAnsi="Times New Roman" w:cs="Times New Roman"/>
        </w:rPr>
      </w:pPr>
      <w:r w:rsidRPr="00945B10">
        <w:rPr>
          <w:rFonts w:ascii="Times New Roman" w:hAnsi="Times New Roman" w:cs="Times New Roman"/>
        </w:rPr>
        <w:t>2) документ, удостоверяющий личность заявителя</w:t>
      </w:r>
      <w:r w:rsidRPr="00FF5257">
        <w:rPr>
          <w:rFonts w:ascii="Times New Roman" w:hAnsi="Times New Roman" w:cs="Times New Roman"/>
        </w:rPr>
        <w:t>;</w:t>
      </w:r>
    </w:p>
    <w:p w:rsidR="00FF5257" w:rsidRPr="00FF5257" w:rsidRDefault="00FF5257" w:rsidP="00FF5257">
      <w:pPr>
        <w:pStyle w:val="ConsPlusNormal"/>
        <w:ind w:firstLine="709"/>
        <w:jc w:val="both"/>
        <w:rPr>
          <w:rFonts w:ascii="Times New Roman" w:hAnsi="Times New Roman" w:cs="Times New Roman"/>
        </w:rPr>
      </w:pPr>
      <w:r w:rsidRPr="00FF5257">
        <w:rPr>
          <w:rFonts w:ascii="Times New Roman" w:hAnsi="Times New Roman" w:cs="Times New Roman"/>
        </w:rPr>
        <w:t>3) документы, подтверждающие полномочия представителя заявителя или членов его семьи (если обращается представитель);</w:t>
      </w:r>
    </w:p>
    <w:p w:rsidR="00FF5257" w:rsidRPr="00FF5257" w:rsidRDefault="00FF5257" w:rsidP="00FF5257">
      <w:pPr>
        <w:pStyle w:val="ConsPlusNormal"/>
        <w:ind w:firstLine="709"/>
        <w:jc w:val="both"/>
        <w:rPr>
          <w:rFonts w:ascii="Times New Roman" w:hAnsi="Times New Roman" w:cs="Times New Roman"/>
        </w:rPr>
      </w:pPr>
      <w:r w:rsidRPr="00FF5257">
        <w:rPr>
          <w:rFonts w:ascii="Times New Roman" w:hAnsi="Times New Roman" w:cs="Times New Roman"/>
        </w:rPr>
        <w:t>4) копии документов, подтверждающих правовые основания владения и пользования заявителем жилым помещением, в котором он зарегистрирован по месту постоянного жительства, - в случае, если заявитель является нанимателем жилого помещения по договору найма в частном жилищном фонде, членом жилищного, жилищно-строительного кооператива или иного специализированного потребительского кооператива. Заявитель, проходящий военную службу по контракту, зарегистрированный по месту жительства по адресу воинской части, но проживающий ввиду отсутствия служебных жилых помещений в жилых помещениях на условиях заключенного договора найма (поднайма), прилагает к заявлению о предоставлении субсидии копию договора найма (поднайма) в частном жилищном фонде и справку из воинской части об отсутствии возможности предоставления служебного жилого помещения;</w:t>
      </w:r>
    </w:p>
    <w:p w:rsidR="00FF5257" w:rsidRPr="00FF5257" w:rsidRDefault="00FF5257" w:rsidP="002D0A36">
      <w:pPr>
        <w:pStyle w:val="ConsPlusNormal"/>
        <w:ind w:firstLine="709"/>
        <w:jc w:val="both"/>
        <w:rPr>
          <w:rFonts w:ascii="Times New Roman" w:hAnsi="Times New Roman" w:cs="Times New Roman"/>
        </w:rPr>
      </w:pPr>
      <w:r w:rsidRPr="00FF5257">
        <w:rPr>
          <w:rFonts w:ascii="Times New Roman" w:hAnsi="Times New Roman" w:cs="Times New Roman"/>
        </w:rPr>
        <w:t xml:space="preserve">5) документы, подтверждающие доходы заявителя и членов его семьи, учитываемые при решении вопроса о предоставлении субсидии. </w:t>
      </w:r>
      <w:r w:rsidR="002D0A36" w:rsidRPr="002D0A36">
        <w:rPr>
          <w:rFonts w:ascii="Times New Roman" w:hAnsi="Times New Roman" w:cs="Times New Roman"/>
        </w:rPr>
        <w:t>Для подтверждения доходов индивидуального предпринимателя представляются документы, предусмотренные законодательством Российской Федерации о налогах и сборах для избранной им системы налогообложения</w:t>
      </w:r>
      <w:r w:rsidRPr="00FF5257">
        <w:rPr>
          <w:rFonts w:ascii="Times New Roman" w:hAnsi="Times New Roman" w:cs="Times New Roman"/>
        </w:rPr>
        <w:t>;</w:t>
      </w:r>
    </w:p>
    <w:p w:rsidR="00FF5257" w:rsidRPr="00FF5257" w:rsidRDefault="00FF5257" w:rsidP="00FF5257">
      <w:pPr>
        <w:pStyle w:val="ConsPlusNormal"/>
        <w:ind w:firstLine="709"/>
        <w:jc w:val="both"/>
        <w:rPr>
          <w:rFonts w:ascii="Times New Roman" w:hAnsi="Times New Roman" w:cs="Times New Roman"/>
        </w:rPr>
      </w:pPr>
      <w:r w:rsidRPr="00FF5257">
        <w:rPr>
          <w:rFonts w:ascii="Times New Roman" w:hAnsi="Times New Roman" w:cs="Times New Roman"/>
        </w:rPr>
        <w:t>6) документы или их копии, содержащие сведения о платежах за жилое помещение и коммунальные услуги, начисленных за последний перед подачей заявления о предоставлении субсидии месяц, и о наличии (отсутствии) задолженности по оплате жилого помещения и коммунальных услуг. Если заявитель указал в заявлении о предоставлении субсидии в качестве членов своей семьи не всех граждан, зарегистрированных совместно с ним по месту его постоянного жительства, он обязан представить документы, подтверждающие размер вносимой ими платы за содержание и ремонт жилого помещения и коммунальные услуги;</w:t>
      </w:r>
    </w:p>
    <w:p w:rsidR="00FF5257" w:rsidRPr="00FF5257" w:rsidRDefault="00FF5257" w:rsidP="00FF5257">
      <w:pPr>
        <w:pStyle w:val="ConsPlusNormal"/>
        <w:ind w:firstLine="709"/>
        <w:jc w:val="both"/>
        <w:rPr>
          <w:rFonts w:ascii="Times New Roman" w:hAnsi="Times New Roman" w:cs="Times New Roman"/>
        </w:rPr>
      </w:pPr>
      <w:r w:rsidRPr="00FF5257">
        <w:rPr>
          <w:rFonts w:ascii="Times New Roman" w:hAnsi="Times New Roman" w:cs="Times New Roman"/>
        </w:rPr>
        <w:t>7) копии документов, подтверждающих право заявителя и (или) членов его семьи на льготы, меры социальной поддержки, компенсации по оплате жилого помещения и коммунальных услуг (с предъявлением оригинала, если копия нотариально не заверена);</w:t>
      </w:r>
    </w:p>
    <w:p w:rsidR="00FF5257" w:rsidRPr="00FF5257" w:rsidRDefault="00FF5257" w:rsidP="00FF5257">
      <w:pPr>
        <w:pStyle w:val="ConsPlusNormal"/>
        <w:ind w:firstLine="709"/>
        <w:jc w:val="both"/>
        <w:rPr>
          <w:rFonts w:ascii="Times New Roman" w:hAnsi="Times New Roman" w:cs="Times New Roman"/>
        </w:rPr>
      </w:pPr>
      <w:r w:rsidRPr="00FF5257">
        <w:rPr>
          <w:rFonts w:ascii="Times New Roman" w:hAnsi="Times New Roman" w:cs="Times New Roman"/>
        </w:rPr>
        <w:t>8) 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
    <w:p w:rsidR="00033648" w:rsidRPr="00EC0E7E" w:rsidRDefault="00FF5257" w:rsidP="00017978">
      <w:pPr>
        <w:pStyle w:val="ConsPlusNormal"/>
        <w:ind w:firstLine="709"/>
        <w:jc w:val="both"/>
        <w:rPr>
          <w:rFonts w:ascii="Times New Roman" w:hAnsi="Times New Roman" w:cs="Times New Roman"/>
        </w:rPr>
      </w:pPr>
      <w:r w:rsidRPr="00EC0E7E">
        <w:rPr>
          <w:rFonts w:ascii="Times New Roman" w:hAnsi="Times New Roman" w:cs="Times New Roman"/>
        </w:rPr>
        <w:t>9</w:t>
      </w:r>
      <w:r w:rsidR="00033648" w:rsidRPr="00EC0E7E">
        <w:rPr>
          <w:rFonts w:ascii="Times New Roman" w:hAnsi="Times New Roman" w:cs="Times New Roman"/>
        </w:rPr>
        <w:t xml:space="preserve">) документы, подтверждающие причину выбытия, а также факт постоянного проживания в соответствующем жилом помещении совместно с гражданином до его выбытия (в случае если наниматель жилого помещения по договору найма в частном жилом фонде, член жилищного и жилищно-строительного кооператива, собственник жилого помещения проходит военную службу по призыву в Вооруженных Силах Российской Федерации, других войсках, военных формированиях и органов, </w:t>
      </w:r>
      <w:r w:rsidR="00033648" w:rsidRPr="00EC0E7E">
        <w:rPr>
          <w:rFonts w:ascii="Times New Roman" w:hAnsi="Times New Roman" w:cs="Times New Roman"/>
        </w:rPr>
        <w:lastRenderedPageBreak/>
        <w:t>созданных в соответствии с законодательством Российской Федерации, либо осужден к лишению свободы, либо признан безвестно отсутствующими, либо умер или объявлен умершим, либо находится на принудительном лечении по решению суда);</w:t>
      </w:r>
    </w:p>
    <w:p w:rsidR="00015B3F" w:rsidRPr="00015B3F" w:rsidRDefault="00A0084F" w:rsidP="00017978">
      <w:pPr>
        <w:pStyle w:val="ConsPlusNormal"/>
        <w:ind w:firstLine="709"/>
        <w:jc w:val="both"/>
        <w:rPr>
          <w:rFonts w:ascii="Times New Roman" w:hAnsi="Times New Roman" w:cs="Times New Roman"/>
        </w:rPr>
      </w:pPr>
      <w:r w:rsidRPr="00945B10">
        <w:rPr>
          <w:rFonts w:ascii="Times New Roman" w:hAnsi="Times New Roman" w:cs="Times New Roman"/>
        </w:rPr>
        <w:t>10</w:t>
      </w:r>
      <w:r w:rsidR="00015B3F" w:rsidRPr="00945B10">
        <w:rPr>
          <w:rFonts w:ascii="Times New Roman" w:hAnsi="Times New Roman" w:cs="Times New Roman"/>
        </w:rPr>
        <w:t xml:space="preserve">) </w:t>
      </w:r>
      <w:r w:rsidR="009C0AF0" w:rsidRPr="00945B10">
        <w:rPr>
          <w:rFonts w:ascii="Times New Roman" w:hAnsi="Times New Roman" w:cs="Times New Roman"/>
        </w:rPr>
        <w:t xml:space="preserve">согласие </w:t>
      </w:r>
      <w:r w:rsidR="00015B3F" w:rsidRPr="00945B10">
        <w:rPr>
          <w:rFonts w:ascii="Times New Roman" w:hAnsi="Times New Roman" w:cs="Times New Roman"/>
        </w:rPr>
        <w:t xml:space="preserve">на обработку персональных данных (форма представлена в приложении </w:t>
      </w:r>
      <w:r w:rsidR="003C4915" w:rsidRPr="00945B10">
        <w:rPr>
          <w:rFonts w:ascii="Times New Roman" w:hAnsi="Times New Roman" w:cs="Times New Roman"/>
        </w:rPr>
        <w:t>3</w:t>
      </w:r>
      <w:r w:rsidR="00015B3F" w:rsidRPr="00945B10">
        <w:rPr>
          <w:rFonts w:ascii="Times New Roman" w:hAnsi="Times New Roman" w:cs="Times New Roman"/>
        </w:rPr>
        <w:t xml:space="preserve"> </w:t>
      </w:r>
      <w:r w:rsidR="003C4915" w:rsidRPr="00945B10">
        <w:rPr>
          <w:rFonts w:ascii="Times New Roman" w:hAnsi="Times New Roman" w:cs="Times New Roman"/>
        </w:rPr>
        <w:t>к Административному регламенту).</w:t>
      </w:r>
    </w:p>
    <w:p w:rsidR="00015B3F" w:rsidRPr="00015B3F" w:rsidRDefault="00015B3F" w:rsidP="00015B3F">
      <w:pPr>
        <w:pStyle w:val="ConsPlusNormal"/>
        <w:ind w:firstLine="709"/>
        <w:jc w:val="both"/>
        <w:rPr>
          <w:rFonts w:ascii="Times New Roman" w:hAnsi="Times New Roman" w:cs="Times New Roman"/>
        </w:rPr>
      </w:pPr>
      <w:r>
        <w:rPr>
          <w:rFonts w:ascii="Times New Roman" w:hAnsi="Times New Roman" w:cs="Times New Roman"/>
        </w:rPr>
        <w:t>2</w:t>
      </w:r>
      <w:r w:rsidR="009C0AF0">
        <w:rPr>
          <w:rFonts w:ascii="Times New Roman" w:hAnsi="Times New Roman" w:cs="Times New Roman"/>
        </w:rPr>
        <w:t>4</w:t>
      </w:r>
      <w:r>
        <w:rPr>
          <w:rFonts w:ascii="Times New Roman" w:hAnsi="Times New Roman" w:cs="Times New Roman"/>
        </w:rPr>
        <w:t xml:space="preserve">. </w:t>
      </w:r>
      <w:r w:rsidRPr="00015B3F">
        <w:rPr>
          <w:rFonts w:ascii="Times New Roman" w:hAnsi="Times New Roman" w:cs="Times New Roman"/>
        </w:rPr>
        <w:t>Иные документы, необходимые для предоставл</w:t>
      </w:r>
      <w:r>
        <w:rPr>
          <w:rFonts w:ascii="Times New Roman" w:hAnsi="Times New Roman" w:cs="Times New Roman"/>
        </w:rPr>
        <w:t>ения государственной услуги, которые о</w:t>
      </w:r>
      <w:r w:rsidRPr="00015B3F">
        <w:rPr>
          <w:rFonts w:ascii="Times New Roman" w:hAnsi="Times New Roman" w:cs="Times New Roman"/>
        </w:rPr>
        <w:t xml:space="preserve">рганы местного самоуправления </w:t>
      </w:r>
      <w:r>
        <w:rPr>
          <w:rFonts w:ascii="Times New Roman" w:hAnsi="Times New Roman" w:cs="Times New Roman"/>
        </w:rPr>
        <w:t>либо</w:t>
      </w:r>
      <w:r w:rsidRPr="00015B3F">
        <w:rPr>
          <w:rFonts w:ascii="Times New Roman" w:hAnsi="Times New Roman" w:cs="Times New Roman"/>
        </w:rPr>
        <w:t xml:space="preserve"> уполномоченные органы получают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p>
    <w:p w:rsidR="00015B3F" w:rsidRPr="00015B3F" w:rsidRDefault="00015B3F" w:rsidP="00015B3F">
      <w:pPr>
        <w:pStyle w:val="ConsPlusNormal"/>
        <w:ind w:firstLine="709"/>
        <w:jc w:val="both"/>
        <w:rPr>
          <w:rFonts w:ascii="Times New Roman" w:hAnsi="Times New Roman" w:cs="Times New Roman"/>
        </w:rPr>
      </w:pPr>
      <w:r w:rsidRPr="00015B3F">
        <w:rPr>
          <w:rFonts w:ascii="Times New Roman" w:hAnsi="Times New Roman" w:cs="Times New Roman"/>
        </w:rPr>
        <w:t xml:space="preserve">1) </w:t>
      </w:r>
      <w:r w:rsidR="002D0A36" w:rsidRPr="002D0A36">
        <w:rPr>
          <w:rFonts w:ascii="Times New Roman" w:hAnsi="Times New Roman" w:cs="Times New Roman"/>
        </w:rPr>
        <w:t>копии документов, подтверждающих правовые основания владения и пользования заявителем жилым помещением, в котором он зарегистрирован по месту постоянного жительства</w:t>
      </w:r>
      <w:r w:rsidRPr="00015B3F">
        <w:rPr>
          <w:rFonts w:ascii="Times New Roman" w:hAnsi="Times New Roman" w:cs="Times New Roman"/>
        </w:rPr>
        <w:t xml:space="preserve"> (в случае, если заявитель является пользователем жилого помещения государственного или муниципального жилищных фондов, а также собственником жилого помещения);</w:t>
      </w:r>
    </w:p>
    <w:p w:rsidR="00015B3F" w:rsidRPr="00015B3F" w:rsidRDefault="00015B3F" w:rsidP="00015B3F">
      <w:pPr>
        <w:pStyle w:val="ConsPlusNormal"/>
        <w:ind w:firstLine="709"/>
        <w:jc w:val="both"/>
        <w:rPr>
          <w:rFonts w:ascii="Times New Roman" w:hAnsi="Times New Roman" w:cs="Times New Roman"/>
        </w:rPr>
      </w:pPr>
      <w:r w:rsidRPr="00015B3F">
        <w:rPr>
          <w:rFonts w:ascii="Times New Roman" w:hAnsi="Times New Roman" w:cs="Times New Roman"/>
        </w:rPr>
        <w:t xml:space="preserve">2) </w:t>
      </w:r>
      <w:r w:rsidR="002D0A36" w:rsidRPr="002D0A36">
        <w:rPr>
          <w:rFonts w:ascii="Times New Roman" w:hAnsi="Times New Roman" w:cs="Times New Roman"/>
        </w:rPr>
        <w:t>копии документов, подтверждающих правовые основания отнесения лиц, проживающих совместно с заявителем по месту постоянного жительства, к членам его семьи</w:t>
      </w:r>
      <w:r w:rsidR="002D0A36">
        <w:rPr>
          <w:rFonts w:ascii="Times New Roman" w:hAnsi="Times New Roman" w:cs="Times New Roman"/>
        </w:rPr>
        <w:t>;</w:t>
      </w:r>
    </w:p>
    <w:p w:rsidR="00015B3F" w:rsidRPr="00015B3F" w:rsidRDefault="00015B3F" w:rsidP="00015B3F">
      <w:pPr>
        <w:pStyle w:val="ConsPlusNormal"/>
        <w:ind w:firstLine="709"/>
        <w:rPr>
          <w:rFonts w:ascii="Times New Roman" w:hAnsi="Times New Roman" w:cs="Times New Roman"/>
        </w:rPr>
      </w:pPr>
      <w:r w:rsidRPr="00015B3F">
        <w:rPr>
          <w:rFonts w:ascii="Times New Roman" w:hAnsi="Times New Roman" w:cs="Times New Roman"/>
        </w:rPr>
        <w:t>3) копии документов, удостоверяющих принадлежность заявителя и членов его семьи к гражданству Российской Федерации;</w:t>
      </w:r>
    </w:p>
    <w:p w:rsidR="00015B3F" w:rsidRPr="00015B3F" w:rsidRDefault="00015B3F" w:rsidP="00015B3F">
      <w:pPr>
        <w:pStyle w:val="ConsPlusNormal"/>
        <w:ind w:firstLine="709"/>
        <w:rPr>
          <w:rFonts w:ascii="Times New Roman" w:hAnsi="Times New Roman" w:cs="Times New Roman"/>
        </w:rPr>
      </w:pPr>
      <w:r w:rsidRPr="00015B3F">
        <w:rPr>
          <w:rFonts w:ascii="Times New Roman" w:hAnsi="Times New Roman" w:cs="Times New Roman"/>
        </w:rPr>
        <w:t>4) документы, содержащие сведения о лицах, зарегистрированных совместно с заявителем по месту его постоянного жительства.</w:t>
      </w:r>
    </w:p>
    <w:p w:rsidR="00EC0E7E" w:rsidRPr="00EC0E7E" w:rsidRDefault="00015B3F" w:rsidP="00EC0E7E">
      <w:pPr>
        <w:pStyle w:val="ConsPlusNormal"/>
        <w:ind w:firstLine="709"/>
        <w:jc w:val="both"/>
        <w:rPr>
          <w:rFonts w:ascii="Times New Roman" w:hAnsi="Times New Roman" w:cs="Times New Roman"/>
        </w:rPr>
      </w:pPr>
      <w:r w:rsidRPr="00015B3F">
        <w:rPr>
          <w:rFonts w:ascii="Times New Roman" w:hAnsi="Times New Roman" w:cs="Times New Roman"/>
        </w:rPr>
        <w:t xml:space="preserve">Заявитель вправе представить в орган местного самоуправления </w:t>
      </w:r>
      <w:r>
        <w:rPr>
          <w:rFonts w:ascii="Times New Roman" w:hAnsi="Times New Roman" w:cs="Times New Roman"/>
        </w:rPr>
        <w:t xml:space="preserve">либо </w:t>
      </w:r>
      <w:r w:rsidRPr="00015B3F">
        <w:rPr>
          <w:rFonts w:ascii="Times New Roman" w:hAnsi="Times New Roman" w:cs="Times New Roman"/>
        </w:rPr>
        <w:t xml:space="preserve">уполномоченный орган </w:t>
      </w:r>
      <w:r w:rsidR="00EC0E7E">
        <w:rPr>
          <w:rFonts w:ascii="Times New Roman" w:hAnsi="Times New Roman" w:cs="Times New Roman"/>
        </w:rPr>
        <w:t>по собственной инициативе</w:t>
      </w:r>
      <w:r w:rsidR="00EC0E7E" w:rsidRPr="00015B3F">
        <w:rPr>
          <w:rFonts w:ascii="Times New Roman" w:hAnsi="Times New Roman" w:cs="Times New Roman"/>
        </w:rPr>
        <w:t xml:space="preserve"> </w:t>
      </w:r>
      <w:r w:rsidRPr="00015B3F">
        <w:rPr>
          <w:rFonts w:ascii="Times New Roman" w:hAnsi="Times New Roman" w:cs="Times New Roman"/>
        </w:rPr>
        <w:t>указанные доку</w:t>
      </w:r>
      <w:r w:rsidR="00EC0E7E">
        <w:rPr>
          <w:rFonts w:ascii="Times New Roman" w:hAnsi="Times New Roman" w:cs="Times New Roman"/>
        </w:rPr>
        <w:t xml:space="preserve">менты, а </w:t>
      </w:r>
      <w:r w:rsidR="00EC0E7E" w:rsidRPr="00EC0E7E">
        <w:rPr>
          <w:rFonts w:ascii="Times New Roman" w:hAnsi="Times New Roman" w:cs="Times New Roman"/>
        </w:rPr>
        <w:t>также копии судебных актов о признании лиц, проживающих совместно с заявителем по месту постоянного жительства, членами его семьи -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по собственной инициативе. В этом случае уполномоченный орган учитывает в качестве членов семьи заявителя лиц, признанных таковыми в судебном порядке.</w:t>
      </w:r>
    </w:p>
    <w:p w:rsidR="003C4915" w:rsidRPr="003C4915" w:rsidRDefault="00830F25" w:rsidP="003C4915">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9C0AF0">
        <w:rPr>
          <w:rFonts w:ascii="Times New Roman" w:hAnsi="Times New Roman" w:cs="Times New Roman"/>
          <w:sz w:val="26"/>
          <w:szCs w:val="26"/>
        </w:rPr>
        <w:t>5</w:t>
      </w:r>
      <w:r>
        <w:rPr>
          <w:rFonts w:ascii="Times New Roman" w:hAnsi="Times New Roman" w:cs="Times New Roman"/>
          <w:sz w:val="26"/>
          <w:szCs w:val="26"/>
        </w:rPr>
        <w:t xml:space="preserve">. </w:t>
      </w:r>
      <w:r w:rsidR="003C4915" w:rsidRPr="003C4915">
        <w:rPr>
          <w:rFonts w:ascii="Times New Roman" w:hAnsi="Times New Roman" w:cs="Times New Roman"/>
          <w:sz w:val="26"/>
          <w:szCs w:val="26"/>
        </w:rPr>
        <w:t>При предоставлении государственной услуги запрещено требовать                            от заявителей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регулирующими отношения, возникающие в связи с предоставлением государственной услуги; представления документов и информации, которые находятся в распоряжении исполнительных органов государственной власти Камчатского края, предоставляющих государственную услугу, иных органов государственной власти, органов местного самоуправления муниципальных образований в Камчатском крае либо подведомственных им организаций, участвующих в предоставлении государственных услуг, в соответствии с нормативными правовыми актами Российской Федерации, за исключением:</w:t>
      </w:r>
    </w:p>
    <w:p w:rsidR="003C4915" w:rsidRPr="003C4915" w:rsidRDefault="003C4915" w:rsidP="003C4915">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3C4915">
        <w:rPr>
          <w:rFonts w:ascii="Times New Roman" w:hAnsi="Times New Roman" w:cs="Times New Roman"/>
          <w:sz w:val="26"/>
          <w:szCs w:val="26"/>
        </w:rPr>
        <w:t xml:space="preserve">1) документов, указанных в части 6 статьи 7 Федерального закона от 27.07.2010 № 210-ФЗ «Об организации предоставления государственных и муниципальных услуг» (далее – </w:t>
      </w:r>
      <w:r w:rsidR="004F6184">
        <w:rPr>
          <w:rFonts w:ascii="Times New Roman" w:hAnsi="Times New Roman" w:cs="Times New Roman"/>
          <w:sz w:val="26"/>
          <w:szCs w:val="26"/>
        </w:rPr>
        <w:t>Федеральный з</w:t>
      </w:r>
      <w:r w:rsidRPr="003C4915">
        <w:rPr>
          <w:rFonts w:ascii="Times New Roman" w:hAnsi="Times New Roman" w:cs="Times New Roman"/>
          <w:sz w:val="26"/>
          <w:szCs w:val="26"/>
        </w:rPr>
        <w:t>акон № 210-ФЗ);</w:t>
      </w:r>
    </w:p>
    <w:p w:rsidR="003C4915" w:rsidRPr="003C4915" w:rsidRDefault="003C4915" w:rsidP="003C4915">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3C4915">
        <w:rPr>
          <w:rFonts w:ascii="Times New Roman" w:hAnsi="Times New Roman" w:cs="Times New Roman"/>
          <w:sz w:val="26"/>
          <w:szCs w:val="26"/>
        </w:rPr>
        <w:t>2) случаев, указанных в пункте 4 части 1 статьи 7 Закона № 210-ФЗ.</w:t>
      </w:r>
    </w:p>
    <w:p w:rsidR="00AB58E8" w:rsidRPr="00AB58E8" w:rsidRDefault="009C0AF0" w:rsidP="00AB58E8">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26</w:t>
      </w:r>
      <w:r w:rsidR="00AB58E8" w:rsidRPr="00AB58E8">
        <w:rPr>
          <w:rFonts w:ascii="Times New Roman" w:hAnsi="Times New Roman" w:cs="Times New Roman"/>
          <w:sz w:val="26"/>
          <w:szCs w:val="26"/>
        </w:rPr>
        <w:t xml:space="preserve">. Для предоставления государственной услуги заявители направляют </w:t>
      </w:r>
      <w:r w:rsidR="00AB58E8" w:rsidRPr="009C0AF0">
        <w:rPr>
          <w:rFonts w:ascii="Times New Roman" w:hAnsi="Times New Roman" w:cs="Times New Roman"/>
          <w:sz w:val="26"/>
          <w:szCs w:val="26"/>
        </w:rPr>
        <w:t xml:space="preserve">заявление в </w:t>
      </w:r>
      <w:r w:rsidRPr="009C0AF0">
        <w:rPr>
          <w:rFonts w:ascii="Times New Roman" w:hAnsi="Times New Roman" w:cs="Times New Roman"/>
          <w:sz w:val="26"/>
          <w:szCs w:val="26"/>
        </w:rPr>
        <w:t>орган местного самоуправления (или) уполномоченный орган</w:t>
      </w:r>
      <w:r w:rsidR="00AB58E8" w:rsidRPr="009C0AF0">
        <w:rPr>
          <w:rFonts w:ascii="Times New Roman" w:hAnsi="Times New Roman" w:cs="Times New Roman"/>
          <w:sz w:val="26"/>
          <w:szCs w:val="26"/>
        </w:rPr>
        <w:t>:</w:t>
      </w:r>
    </w:p>
    <w:p w:rsidR="00AB58E8" w:rsidRPr="00AB58E8" w:rsidRDefault="00AB58E8" w:rsidP="00AB58E8">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AB58E8">
        <w:rPr>
          <w:rFonts w:ascii="Times New Roman" w:hAnsi="Times New Roman" w:cs="Times New Roman"/>
          <w:sz w:val="26"/>
          <w:szCs w:val="26"/>
        </w:rPr>
        <w:t>1) лично либо через представителя, уполномоченного в установленном гражданским законодательством порядке;</w:t>
      </w:r>
    </w:p>
    <w:p w:rsidR="00AB58E8" w:rsidRPr="00AB58E8" w:rsidRDefault="00AB58E8" w:rsidP="00AB58E8">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AB58E8">
        <w:rPr>
          <w:rFonts w:ascii="Times New Roman" w:hAnsi="Times New Roman" w:cs="Times New Roman"/>
          <w:sz w:val="26"/>
          <w:szCs w:val="26"/>
        </w:rPr>
        <w:lastRenderedPageBreak/>
        <w:t>2) почтовым отправлением;</w:t>
      </w:r>
    </w:p>
    <w:p w:rsidR="00AB58E8" w:rsidRPr="00AB58E8" w:rsidRDefault="00945B10" w:rsidP="00AB58E8">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 через ЕПГУ/</w:t>
      </w:r>
      <w:r w:rsidR="00AB58E8" w:rsidRPr="009C0AF0">
        <w:rPr>
          <w:rFonts w:ascii="Times New Roman" w:hAnsi="Times New Roman" w:cs="Times New Roman"/>
          <w:sz w:val="26"/>
          <w:szCs w:val="26"/>
        </w:rPr>
        <w:t>РПГУ.</w:t>
      </w:r>
    </w:p>
    <w:p w:rsidR="00830F25" w:rsidRPr="00740D8A" w:rsidRDefault="00830F25" w:rsidP="00830F25">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9C0AF0">
        <w:rPr>
          <w:rFonts w:ascii="Times New Roman" w:hAnsi="Times New Roman" w:cs="Times New Roman"/>
          <w:sz w:val="26"/>
          <w:szCs w:val="26"/>
        </w:rPr>
        <w:t>7</w:t>
      </w:r>
      <w:r w:rsidRPr="00740D8A">
        <w:rPr>
          <w:rFonts w:ascii="Times New Roman" w:hAnsi="Times New Roman" w:cs="Times New Roman"/>
          <w:sz w:val="26"/>
          <w:szCs w:val="26"/>
        </w:rPr>
        <w:t xml:space="preserve">. Копии документов, указанных в частях </w:t>
      </w:r>
      <w:r w:rsidRPr="009C0AF0">
        <w:rPr>
          <w:rFonts w:ascii="Times New Roman" w:hAnsi="Times New Roman" w:cs="Times New Roman"/>
          <w:sz w:val="26"/>
          <w:szCs w:val="26"/>
        </w:rPr>
        <w:t>2</w:t>
      </w:r>
      <w:r w:rsidR="009C0AF0" w:rsidRPr="009C0AF0">
        <w:rPr>
          <w:rFonts w:ascii="Times New Roman" w:hAnsi="Times New Roman" w:cs="Times New Roman"/>
          <w:sz w:val="26"/>
          <w:szCs w:val="26"/>
        </w:rPr>
        <w:t>3</w:t>
      </w:r>
      <w:r w:rsidRPr="009C0AF0">
        <w:rPr>
          <w:rFonts w:ascii="Times New Roman" w:hAnsi="Times New Roman" w:cs="Times New Roman"/>
          <w:sz w:val="26"/>
          <w:szCs w:val="26"/>
        </w:rPr>
        <w:t xml:space="preserve"> и 24 настоящего</w:t>
      </w:r>
      <w:r w:rsidRPr="00740D8A">
        <w:rPr>
          <w:rFonts w:ascii="Times New Roman" w:hAnsi="Times New Roman" w:cs="Times New Roman"/>
          <w:sz w:val="26"/>
          <w:szCs w:val="26"/>
        </w:rPr>
        <w:t xml:space="preserve"> Административного регламента, направляемых заявителями посредством почтовой связи, должны быть заверены:</w:t>
      </w:r>
    </w:p>
    <w:p w:rsidR="00830F25" w:rsidRPr="00740D8A" w:rsidRDefault="00830F25" w:rsidP="00830F25">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40D8A">
        <w:rPr>
          <w:rFonts w:ascii="Times New Roman" w:hAnsi="Times New Roman" w:cs="Times New Roman"/>
          <w:sz w:val="26"/>
          <w:szCs w:val="26"/>
        </w:rPr>
        <w:t>1) нотариусом;</w:t>
      </w:r>
    </w:p>
    <w:p w:rsidR="00830F25" w:rsidRPr="00740D8A" w:rsidRDefault="00830F25" w:rsidP="00830F25">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40D8A">
        <w:rPr>
          <w:rFonts w:ascii="Times New Roman" w:hAnsi="Times New Roman" w:cs="Times New Roman"/>
          <w:sz w:val="26"/>
          <w:szCs w:val="26"/>
        </w:rPr>
        <w:t>2) главой местной администрации поселения или специально уполномоченным должностным лицом местного самоуправления муниципального района, имеющим право осуществлять нотариальные действия.</w:t>
      </w:r>
    </w:p>
    <w:p w:rsidR="00AB58E8" w:rsidRPr="00AB58E8" w:rsidRDefault="00CF3A50" w:rsidP="00AB58E8">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28</w:t>
      </w:r>
      <w:r w:rsidR="00AB58E8" w:rsidRPr="00AB58E8">
        <w:rPr>
          <w:rFonts w:ascii="Times New Roman" w:hAnsi="Times New Roman" w:cs="Times New Roman"/>
          <w:sz w:val="26"/>
          <w:szCs w:val="26"/>
        </w:rPr>
        <w:t xml:space="preserve">. Орган местного самоуправления </w:t>
      </w:r>
      <w:r w:rsidR="00F36A4E">
        <w:rPr>
          <w:rFonts w:ascii="Times New Roman" w:hAnsi="Times New Roman" w:cs="Times New Roman"/>
          <w:sz w:val="26"/>
          <w:szCs w:val="26"/>
        </w:rPr>
        <w:t>или</w:t>
      </w:r>
      <w:r w:rsidR="00AB58E8" w:rsidRPr="00AB58E8">
        <w:rPr>
          <w:rFonts w:ascii="Times New Roman" w:hAnsi="Times New Roman" w:cs="Times New Roman"/>
          <w:sz w:val="26"/>
          <w:szCs w:val="26"/>
        </w:rPr>
        <w:t xml:space="preserve"> уполномоченный орган вправе проверить подлинность предоставленных заявителем документов, полноту и достоверность содержащихся в них сведений путем направления официальных запросов в органы государственной власти Российской Федерации, органы государственной власти Камчатского края, государственные внебюджетные фонды, органы осуществляющие государственную регистрацию индивидуальных предпринимателей, налоговые и таможенные органы, органы и учреждения федеральной государственной службы занятости населения, организации связи, другие органы и организации.</w:t>
      </w:r>
    </w:p>
    <w:p w:rsidR="007E2D45" w:rsidRDefault="00CF3A50" w:rsidP="007E2D45">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29</w:t>
      </w:r>
      <w:r w:rsidR="00D7711C" w:rsidRPr="00740D8A">
        <w:rPr>
          <w:rFonts w:ascii="Times New Roman" w:hAnsi="Times New Roman" w:cs="Times New Roman"/>
          <w:sz w:val="26"/>
          <w:szCs w:val="26"/>
        </w:rPr>
        <w:t xml:space="preserve">. </w:t>
      </w:r>
      <w:r w:rsidR="00FF2931" w:rsidRPr="00740D8A">
        <w:rPr>
          <w:rFonts w:ascii="Times New Roman" w:hAnsi="Times New Roman" w:cs="Times New Roman"/>
          <w:sz w:val="26"/>
          <w:szCs w:val="26"/>
        </w:rPr>
        <w:t>Заявитель (его представитель) несет ответственность за достоверность документов и сведений, представленных для получения государственной услуги.</w:t>
      </w:r>
    </w:p>
    <w:p w:rsidR="000A3918" w:rsidRDefault="000A3918" w:rsidP="000A3918">
      <w:pPr>
        <w:pStyle w:val="Default"/>
        <w:ind w:firstLine="709"/>
        <w:jc w:val="both"/>
        <w:rPr>
          <w:sz w:val="26"/>
          <w:szCs w:val="26"/>
        </w:rPr>
      </w:pPr>
      <w:r>
        <w:rPr>
          <w:sz w:val="26"/>
          <w:szCs w:val="26"/>
        </w:rPr>
        <w:t>30. Заявитель</w:t>
      </w:r>
      <w:r w:rsidRPr="005D00D9">
        <w:rPr>
          <w:sz w:val="26"/>
          <w:szCs w:val="26"/>
        </w:rPr>
        <w:t xml:space="preserve"> в течение одного месяца после наступления событий, предусмотренных абзацами 2, 3 части </w:t>
      </w:r>
      <w:r w:rsidR="003C4915">
        <w:rPr>
          <w:sz w:val="26"/>
          <w:szCs w:val="26"/>
        </w:rPr>
        <w:t>39</w:t>
      </w:r>
      <w:r w:rsidRPr="005D00D9">
        <w:rPr>
          <w:sz w:val="26"/>
          <w:szCs w:val="26"/>
        </w:rPr>
        <w:t xml:space="preserve"> Административного регламента, обязан представить уполномоченному органу документы, подтверждающие такие события.</w:t>
      </w:r>
    </w:p>
    <w:p w:rsidR="000A3918" w:rsidRPr="00740D8A" w:rsidRDefault="000A3918" w:rsidP="007E2D45">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DA306D" w:rsidRPr="00633F7B" w:rsidRDefault="00DA306D" w:rsidP="00025B3B">
      <w:pPr>
        <w:pStyle w:val="ConsPlusNormal"/>
        <w:suppressAutoHyphens/>
        <w:ind w:firstLine="709"/>
        <w:jc w:val="both"/>
        <w:rPr>
          <w:rFonts w:ascii="Times New Roman" w:hAnsi="Times New Roman" w:cs="Times New Roman"/>
          <w:sz w:val="16"/>
          <w:szCs w:val="16"/>
        </w:rPr>
      </w:pPr>
    </w:p>
    <w:p w:rsidR="00287711" w:rsidRPr="007A5D0F" w:rsidRDefault="00287711" w:rsidP="00287711">
      <w:pPr>
        <w:pStyle w:val="Default"/>
        <w:jc w:val="both"/>
        <w:rPr>
          <w:color w:val="auto"/>
          <w:sz w:val="16"/>
          <w:szCs w:val="16"/>
        </w:rPr>
      </w:pPr>
    </w:p>
    <w:p w:rsidR="00463C58" w:rsidRDefault="00287711" w:rsidP="00461FC4">
      <w:pPr>
        <w:pStyle w:val="Default"/>
        <w:jc w:val="center"/>
        <w:rPr>
          <w:b/>
          <w:bCs/>
          <w:color w:val="auto"/>
          <w:sz w:val="26"/>
          <w:szCs w:val="26"/>
        </w:rPr>
      </w:pPr>
      <w:r>
        <w:rPr>
          <w:b/>
          <w:bCs/>
          <w:color w:val="auto"/>
          <w:sz w:val="26"/>
          <w:szCs w:val="26"/>
        </w:rPr>
        <w:t xml:space="preserve">Исчерпывающий перечень оснований </w:t>
      </w:r>
    </w:p>
    <w:p w:rsidR="00287711" w:rsidRDefault="00287711" w:rsidP="00461FC4">
      <w:pPr>
        <w:pStyle w:val="Default"/>
        <w:jc w:val="center"/>
        <w:rPr>
          <w:b/>
          <w:bCs/>
          <w:color w:val="auto"/>
          <w:sz w:val="26"/>
          <w:szCs w:val="26"/>
        </w:rPr>
      </w:pPr>
      <w:r>
        <w:rPr>
          <w:b/>
          <w:bCs/>
          <w:color w:val="auto"/>
          <w:sz w:val="26"/>
          <w:szCs w:val="26"/>
        </w:rPr>
        <w:t xml:space="preserve">для отказа в приеме документов, необходимых для предоставления </w:t>
      </w:r>
      <w:r w:rsidR="008942BB">
        <w:rPr>
          <w:b/>
          <w:bCs/>
          <w:color w:val="auto"/>
          <w:sz w:val="26"/>
          <w:szCs w:val="26"/>
        </w:rPr>
        <w:t xml:space="preserve">государственной </w:t>
      </w:r>
      <w:r>
        <w:rPr>
          <w:b/>
          <w:bCs/>
          <w:color w:val="auto"/>
          <w:sz w:val="26"/>
          <w:szCs w:val="26"/>
        </w:rPr>
        <w:t>услуги</w:t>
      </w:r>
    </w:p>
    <w:p w:rsidR="00461FC4" w:rsidRPr="007A5D0F" w:rsidRDefault="00461FC4" w:rsidP="00461FC4">
      <w:pPr>
        <w:pStyle w:val="Default"/>
        <w:jc w:val="center"/>
        <w:rPr>
          <w:color w:val="auto"/>
          <w:sz w:val="16"/>
          <w:szCs w:val="16"/>
        </w:rPr>
      </w:pPr>
    </w:p>
    <w:p w:rsidR="00660E39" w:rsidRPr="00660E39" w:rsidRDefault="00A0084F" w:rsidP="00660E39">
      <w:pPr>
        <w:pStyle w:val="ConsPlusNormal"/>
        <w:ind w:firstLine="709"/>
        <w:jc w:val="both"/>
        <w:rPr>
          <w:rFonts w:ascii="Times New Roman" w:hAnsi="Times New Roman" w:cs="Times New Roman"/>
        </w:rPr>
      </w:pPr>
      <w:r>
        <w:rPr>
          <w:rFonts w:ascii="Times New Roman" w:hAnsi="Times New Roman" w:cs="Times New Roman"/>
        </w:rPr>
        <w:t>31</w:t>
      </w:r>
      <w:r w:rsidR="00D7711C">
        <w:rPr>
          <w:rFonts w:ascii="Times New Roman" w:hAnsi="Times New Roman" w:cs="Times New Roman"/>
        </w:rPr>
        <w:t xml:space="preserve">. </w:t>
      </w:r>
      <w:r w:rsidR="00660E39" w:rsidRPr="00660E39">
        <w:rPr>
          <w:rFonts w:ascii="Times New Roman" w:hAnsi="Times New Roman" w:cs="Times New Roman"/>
        </w:rPr>
        <w:t>Основанием для отказа в приеме документов и возврата заявления и документов, представленных заявителем для предоставления государственной услуги, является:</w:t>
      </w:r>
    </w:p>
    <w:p w:rsidR="00660E39" w:rsidRDefault="00660E39" w:rsidP="00660E39">
      <w:pPr>
        <w:pStyle w:val="ConsPlusNormal"/>
        <w:ind w:firstLine="709"/>
        <w:jc w:val="both"/>
        <w:rPr>
          <w:rFonts w:ascii="Times New Roman" w:hAnsi="Times New Roman" w:cs="Times New Roman"/>
        </w:rPr>
      </w:pPr>
      <w:r w:rsidRPr="00660E39">
        <w:rPr>
          <w:rFonts w:ascii="Times New Roman" w:hAnsi="Times New Roman" w:cs="Times New Roman"/>
        </w:rPr>
        <w:t xml:space="preserve">1) </w:t>
      </w:r>
      <w:r w:rsidR="00AB58E8" w:rsidRPr="00AB58E8">
        <w:rPr>
          <w:rFonts w:ascii="Times New Roman" w:hAnsi="Times New Roman" w:cs="Times New Roman"/>
        </w:rPr>
        <w:t xml:space="preserve">представлен неполный перечень документов, указанных </w:t>
      </w:r>
      <w:r w:rsidR="00AB58E8" w:rsidRPr="00CD3627">
        <w:rPr>
          <w:rFonts w:ascii="Times New Roman" w:hAnsi="Times New Roman" w:cs="Times New Roman"/>
        </w:rPr>
        <w:t xml:space="preserve">в </w:t>
      </w:r>
      <w:r w:rsidR="000A3918">
        <w:rPr>
          <w:rFonts w:ascii="Times New Roman" w:hAnsi="Times New Roman" w:cs="Times New Roman"/>
        </w:rPr>
        <w:t>части</w:t>
      </w:r>
      <w:r w:rsidR="00AB58E8" w:rsidRPr="00CD3627">
        <w:rPr>
          <w:rFonts w:ascii="Times New Roman" w:hAnsi="Times New Roman" w:cs="Times New Roman"/>
        </w:rPr>
        <w:t xml:space="preserve"> </w:t>
      </w:r>
      <w:r w:rsidR="00CD3627" w:rsidRPr="00CD3627">
        <w:rPr>
          <w:rFonts w:ascii="Times New Roman" w:hAnsi="Times New Roman" w:cs="Times New Roman"/>
        </w:rPr>
        <w:t>23</w:t>
      </w:r>
      <w:r w:rsidR="00AB58E8" w:rsidRPr="00AB58E8">
        <w:rPr>
          <w:rFonts w:ascii="Times New Roman" w:hAnsi="Times New Roman" w:cs="Times New Roman"/>
        </w:rPr>
        <w:t xml:space="preserve"> Административного регламента</w:t>
      </w:r>
      <w:r w:rsidRPr="00660E39">
        <w:rPr>
          <w:rFonts w:ascii="Times New Roman" w:hAnsi="Times New Roman" w:cs="Times New Roman"/>
        </w:rPr>
        <w:t>;</w:t>
      </w:r>
    </w:p>
    <w:p w:rsidR="003B2E02" w:rsidRPr="00660E39" w:rsidRDefault="003B2E02" w:rsidP="003B2E0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463C58">
        <w:rPr>
          <w:rFonts w:ascii="Times New Roman" w:hAnsi="Times New Roman" w:cs="Times New Roman"/>
          <w:sz w:val="26"/>
          <w:szCs w:val="26"/>
        </w:rPr>
        <w:t xml:space="preserve">личность заявителя не соответствует документу, удостоверяющему его личность; </w:t>
      </w:r>
    </w:p>
    <w:p w:rsidR="00660E39" w:rsidRPr="00740D8A" w:rsidRDefault="003B2E02" w:rsidP="00660E39">
      <w:pPr>
        <w:pStyle w:val="ConsPlusNormal"/>
        <w:ind w:firstLine="709"/>
        <w:jc w:val="both"/>
        <w:rPr>
          <w:rFonts w:ascii="Times New Roman" w:hAnsi="Times New Roman"/>
        </w:rPr>
      </w:pPr>
      <w:r w:rsidRPr="00740D8A">
        <w:rPr>
          <w:rFonts w:ascii="Times New Roman" w:hAnsi="Times New Roman"/>
        </w:rPr>
        <w:t>3</w:t>
      </w:r>
      <w:r w:rsidR="00660E39" w:rsidRPr="00740D8A">
        <w:rPr>
          <w:rFonts w:ascii="Times New Roman" w:hAnsi="Times New Roman"/>
        </w:rPr>
        <w:t>) некорректное заполнение данных электронной формы заявления (в случае подачи заявления через ЕПГУ/РПГУ).</w:t>
      </w:r>
    </w:p>
    <w:p w:rsidR="00660E39" w:rsidRPr="00740D8A" w:rsidRDefault="00D7711C" w:rsidP="00F86353">
      <w:pPr>
        <w:pStyle w:val="ConsPlusNormal"/>
        <w:ind w:firstLine="709"/>
        <w:jc w:val="both"/>
        <w:rPr>
          <w:rFonts w:ascii="Times New Roman" w:hAnsi="Times New Roman" w:cs="Times New Roman"/>
        </w:rPr>
      </w:pPr>
      <w:r w:rsidRPr="00740D8A">
        <w:rPr>
          <w:rFonts w:ascii="Times New Roman" w:hAnsi="Times New Roman" w:cs="Times New Roman"/>
          <w:bCs/>
        </w:rPr>
        <w:t>3</w:t>
      </w:r>
      <w:r w:rsidR="00A0084F">
        <w:rPr>
          <w:rFonts w:ascii="Times New Roman" w:hAnsi="Times New Roman" w:cs="Times New Roman"/>
          <w:bCs/>
        </w:rPr>
        <w:t>2</w:t>
      </w:r>
      <w:r w:rsidRPr="00740D8A">
        <w:rPr>
          <w:rFonts w:ascii="Times New Roman" w:hAnsi="Times New Roman" w:cs="Times New Roman"/>
          <w:bCs/>
        </w:rPr>
        <w:t>.</w:t>
      </w:r>
      <w:r w:rsidR="00BE423F" w:rsidRPr="00740D8A">
        <w:rPr>
          <w:rFonts w:ascii="Times New Roman" w:hAnsi="Times New Roman" w:cs="Times New Roman"/>
          <w:bCs/>
        </w:rPr>
        <w:t xml:space="preserve"> </w:t>
      </w:r>
      <w:r w:rsidR="00660E39" w:rsidRPr="00740D8A">
        <w:rPr>
          <w:rFonts w:ascii="Times New Roman" w:hAnsi="Times New Roman" w:cs="Times New Roman"/>
        </w:rPr>
        <w:t>При приеме заявлений и документов, необходимых для предоставления государственной услуги запрещается:</w:t>
      </w:r>
    </w:p>
    <w:p w:rsidR="00660E39" w:rsidRPr="00740D8A" w:rsidRDefault="00660E39" w:rsidP="00F86353">
      <w:pPr>
        <w:pStyle w:val="ConsPlusNormal"/>
        <w:ind w:firstLine="709"/>
        <w:jc w:val="both"/>
        <w:rPr>
          <w:rFonts w:ascii="Times New Roman" w:hAnsi="Times New Roman" w:cs="Times New Roman"/>
        </w:rPr>
      </w:pPr>
      <w:r w:rsidRPr="00740D8A">
        <w:rPr>
          <w:rFonts w:ascii="Times New Roman" w:hAnsi="Times New Roman" w:cs="Times New Roman"/>
        </w:rPr>
        <w:t>1) отказывать в приеме заявлений и документов, необходимых для предоставления государственной услуги, в случае, если заявление и документы поданы в соответствии с информацией о сроках и порядке предоставления государственной услуги, опубликованной на ЕПГУ/РПГУ;</w:t>
      </w:r>
    </w:p>
    <w:p w:rsidR="00660E39" w:rsidRPr="00740D8A" w:rsidRDefault="00660E39" w:rsidP="00F86353">
      <w:pPr>
        <w:pStyle w:val="ConsPlusNormal"/>
        <w:ind w:firstLine="709"/>
        <w:jc w:val="both"/>
        <w:rPr>
          <w:rFonts w:ascii="Times New Roman" w:hAnsi="Times New Roman" w:cs="Times New Roman"/>
        </w:rPr>
      </w:pPr>
      <w:r w:rsidRPr="00740D8A">
        <w:rPr>
          <w:rFonts w:ascii="Times New Roman" w:hAnsi="Times New Roman" w:cs="Times New Roman"/>
        </w:rPr>
        <w:t>2) отказывать в предоставлении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ЕПГУ/РПГУ;</w:t>
      </w:r>
    </w:p>
    <w:p w:rsidR="00660E39" w:rsidRPr="00660E39" w:rsidRDefault="00660E39" w:rsidP="00F86353">
      <w:pPr>
        <w:pStyle w:val="ConsPlusNormal"/>
        <w:ind w:firstLine="709"/>
        <w:jc w:val="both"/>
        <w:rPr>
          <w:rFonts w:ascii="Times New Roman" w:hAnsi="Times New Roman" w:cs="Times New Roman"/>
        </w:rPr>
      </w:pPr>
      <w:r w:rsidRPr="00740D8A">
        <w:rPr>
          <w:rFonts w:ascii="Times New Roman" w:hAnsi="Times New Roman" w:cs="Times New Roman"/>
        </w:rPr>
        <w:t xml:space="preserve">3) требовать от заявителя (его представителя) иных действий, кроме прохождения идентификации и аутентификации в соответствии с нормативными </w:t>
      </w:r>
      <w:r w:rsidRPr="00740D8A">
        <w:rPr>
          <w:rFonts w:ascii="Times New Roman" w:hAnsi="Times New Roman" w:cs="Times New Roman"/>
        </w:rPr>
        <w:lastRenderedPageBreak/>
        <w:t>правовыми актами Российской Федерации.</w:t>
      </w:r>
    </w:p>
    <w:p w:rsidR="00B75E9C" w:rsidRPr="007A5D0F" w:rsidRDefault="00B75E9C" w:rsidP="00F86353">
      <w:pPr>
        <w:pStyle w:val="Default"/>
        <w:ind w:firstLine="709"/>
        <w:jc w:val="both"/>
        <w:rPr>
          <w:color w:val="auto"/>
          <w:sz w:val="16"/>
          <w:szCs w:val="16"/>
        </w:rPr>
      </w:pPr>
    </w:p>
    <w:p w:rsidR="00287711" w:rsidRPr="00BE23B3" w:rsidRDefault="00287711" w:rsidP="00F86353">
      <w:pPr>
        <w:pStyle w:val="Default"/>
        <w:ind w:firstLine="709"/>
        <w:jc w:val="center"/>
        <w:rPr>
          <w:b/>
          <w:bCs/>
          <w:color w:val="auto"/>
          <w:sz w:val="26"/>
          <w:szCs w:val="26"/>
        </w:rPr>
      </w:pPr>
      <w:r w:rsidRPr="00BE23B3">
        <w:rPr>
          <w:b/>
          <w:bCs/>
          <w:color w:val="auto"/>
          <w:sz w:val="26"/>
          <w:szCs w:val="26"/>
        </w:rPr>
        <w:t>Исчерпывающий перечень оснований для приостановления</w:t>
      </w:r>
      <w:r w:rsidR="005D00D9">
        <w:rPr>
          <w:b/>
          <w:bCs/>
          <w:color w:val="auto"/>
          <w:sz w:val="26"/>
          <w:szCs w:val="26"/>
        </w:rPr>
        <w:t>, прекращения</w:t>
      </w:r>
      <w:r w:rsidRPr="00BE23B3">
        <w:rPr>
          <w:b/>
          <w:bCs/>
          <w:color w:val="auto"/>
          <w:sz w:val="26"/>
          <w:szCs w:val="26"/>
        </w:rPr>
        <w:t xml:space="preserve"> или отказа в предоставлении </w:t>
      </w:r>
      <w:r w:rsidR="00530B9B" w:rsidRPr="00BE23B3">
        <w:rPr>
          <w:b/>
          <w:bCs/>
          <w:color w:val="auto"/>
          <w:sz w:val="26"/>
          <w:szCs w:val="26"/>
        </w:rPr>
        <w:t>государственной</w:t>
      </w:r>
      <w:r w:rsidRPr="00BE23B3">
        <w:rPr>
          <w:b/>
          <w:bCs/>
          <w:color w:val="auto"/>
          <w:sz w:val="26"/>
          <w:szCs w:val="26"/>
        </w:rPr>
        <w:t xml:space="preserve"> услуги</w:t>
      </w:r>
    </w:p>
    <w:p w:rsidR="00B75E9C" w:rsidRPr="00BE23B3" w:rsidRDefault="00B75E9C" w:rsidP="00F86353">
      <w:pPr>
        <w:pStyle w:val="Default"/>
        <w:ind w:firstLine="709"/>
        <w:jc w:val="center"/>
        <w:rPr>
          <w:color w:val="auto"/>
          <w:sz w:val="16"/>
          <w:szCs w:val="16"/>
        </w:rPr>
      </w:pPr>
    </w:p>
    <w:p w:rsidR="006E19D2" w:rsidRPr="006E19D2" w:rsidRDefault="00A0084F" w:rsidP="006E19D2">
      <w:pPr>
        <w:pStyle w:val="Default"/>
        <w:ind w:firstLine="709"/>
        <w:jc w:val="both"/>
        <w:rPr>
          <w:sz w:val="26"/>
          <w:szCs w:val="26"/>
        </w:rPr>
      </w:pPr>
      <w:r>
        <w:rPr>
          <w:color w:val="auto"/>
          <w:sz w:val="26"/>
          <w:szCs w:val="26"/>
        </w:rPr>
        <w:t>33</w:t>
      </w:r>
      <w:r w:rsidR="00D7711C" w:rsidRPr="00BE23B3">
        <w:rPr>
          <w:color w:val="auto"/>
          <w:sz w:val="26"/>
          <w:szCs w:val="26"/>
        </w:rPr>
        <w:t xml:space="preserve">. </w:t>
      </w:r>
      <w:r w:rsidR="006E19D2" w:rsidRPr="006E19D2">
        <w:rPr>
          <w:sz w:val="26"/>
          <w:szCs w:val="26"/>
        </w:rPr>
        <w:t xml:space="preserve">Предоставление государственной услуги приостанавливается по решению руководителя или иного лица </w:t>
      </w:r>
      <w:r w:rsidR="00CD3627">
        <w:rPr>
          <w:sz w:val="26"/>
          <w:szCs w:val="26"/>
        </w:rPr>
        <w:t>о</w:t>
      </w:r>
      <w:r w:rsidR="00CD3627" w:rsidRPr="00CD3627">
        <w:rPr>
          <w:sz w:val="26"/>
          <w:szCs w:val="26"/>
        </w:rPr>
        <w:t>рган</w:t>
      </w:r>
      <w:r w:rsidR="00CD3627">
        <w:rPr>
          <w:sz w:val="26"/>
          <w:szCs w:val="26"/>
        </w:rPr>
        <w:t>а</w:t>
      </w:r>
      <w:r w:rsidR="00CD3627" w:rsidRPr="00CD3627">
        <w:rPr>
          <w:sz w:val="26"/>
          <w:szCs w:val="26"/>
        </w:rPr>
        <w:t xml:space="preserve"> местного самоуправления </w:t>
      </w:r>
      <w:r w:rsidR="00F36A4E">
        <w:rPr>
          <w:sz w:val="26"/>
          <w:szCs w:val="26"/>
        </w:rPr>
        <w:t>или</w:t>
      </w:r>
      <w:r w:rsidR="00CD3627" w:rsidRPr="00CD3627">
        <w:rPr>
          <w:sz w:val="26"/>
          <w:szCs w:val="26"/>
        </w:rPr>
        <w:t xml:space="preserve"> уполномоченн</w:t>
      </w:r>
      <w:r w:rsidR="00CD3627">
        <w:rPr>
          <w:sz w:val="26"/>
          <w:szCs w:val="26"/>
        </w:rPr>
        <w:t xml:space="preserve">ого </w:t>
      </w:r>
      <w:r w:rsidR="00CD3627" w:rsidRPr="00CD3627">
        <w:rPr>
          <w:sz w:val="26"/>
          <w:szCs w:val="26"/>
        </w:rPr>
        <w:t>орган</w:t>
      </w:r>
      <w:r w:rsidR="00CD3627">
        <w:rPr>
          <w:sz w:val="26"/>
          <w:szCs w:val="26"/>
        </w:rPr>
        <w:t>а</w:t>
      </w:r>
      <w:r w:rsidR="006E19D2" w:rsidRPr="006E19D2">
        <w:rPr>
          <w:sz w:val="26"/>
          <w:szCs w:val="26"/>
        </w:rPr>
        <w:t xml:space="preserve"> (далее - уполномоченное должностное лицо) при условии:</w:t>
      </w:r>
    </w:p>
    <w:p w:rsidR="006E19D2" w:rsidRPr="006E19D2" w:rsidRDefault="006E19D2" w:rsidP="006E19D2">
      <w:pPr>
        <w:pStyle w:val="Default"/>
        <w:ind w:firstLine="709"/>
        <w:jc w:val="both"/>
        <w:rPr>
          <w:sz w:val="26"/>
          <w:szCs w:val="26"/>
        </w:rPr>
      </w:pPr>
      <w:r w:rsidRPr="006E19D2">
        <w:rPr>
          <w:sz w:val="26"/>
          <w:szCs w:val="26"/>
        </w:rPr>
        <w:t xml:space="preserve">- неуплаты </w:t>
      </w:r>
      <w:r w:rsidR="002E1880">
        <w:rPr>
          <w:sz w:val="26"/>
          <w:szCs w:val="26"/>
        </w:rPr>
        <w:t xml:space="preserve">заявителем </w:t>
      </w:r>
      <w:r w:rsidRPr="006E19D2">
        <w:rPr>
          <w:sz w:val="26"/>
          <w:szCs w:val="26"/>
        </w:rPr>
        <w:t>текущих платежей за жилое помещение и коммунальные услуги в течение 2 месяцев;</w:t>
      </w:r>
    </w:p>
    <w:p w:rsidR="006E19D2" w:rsidRPr="006E19D2" w:rsidRDefault="006E19D2" w:rsidP="006E19D2">
      <w:pPr>
        <w:pStyle w:val="Default"/>
        <w:ind w:firstLine="709"/>
        <w:jc w:val="both"/>
        <w:rPr>
          <w:sz w:val="26"/>
          <w:szCs w:val="26"/>
        </w:rPr>
      </w:pPr>
      <w:r w:rsidRPr="006E19D2">
        <w:rPr>
          <w:sz w:val="26"/>
          <w:szCs w:val="26"/>
        </w:rPr>
        <w:t xml:space="preserve">- неисполнения </w:t>
      </w:r>
      <w:r w:rsidR="002E1880">
        <w:rPr>
          <w:sz w:val="26"/>
          <w:szCs w:val="26"/>
        </w:rPr>
        <w:t>заявителем</w:t>
      </w:r>
      <w:r w:rsidRPr="006E19D2">
        <w:rPr>
          <w:sz w:val="26"/>
          <w:szCs w:val="26"/>
        </w:rPr>
        <w:t xml:space="preserve"> условий соглашения по погашению задолженности;</w:t>
      </w:r>
    </w:p>
    <w:p w:rsidR="006E19D2" w:rsidRPr="00A0084F" w:rsidRDefault="006E19D2" w:rsidP="006E19D2">
      <w:pPr>
        <w:pStyle w:val="Default"/>
        <w:ind w:firstLine="709"/>
        <w:jc w:val="both"/>
        <w:rPr>
          <w:color w:val="auto"/>
          <w:sz w:val="26"/>
          <w:szCs w:val="26"/>
        </w:rPr>
      </w:pPr>
      <w:r w:rsidRPr="006E19D2">
        <w:rPr>
          <w:sz w:val="26"/>
          <w:szCs w:val="26"/>
        </w:rPr>
        <w:t xml:space="preserve">- неисполнения </w:t>
      </w:r>
      <w:r w:rsidR="002E1880">
        <w:rPr>
          <w:sz w:val="26"/>
          <w:szCs w:val="26"/>
        </w:rPr>
        <w:t xml:space="preserve">заявителем </w:t>
      </w:r>
      <w:r w:rsidRPr="006E19D2">
        <w:rPr>
          <w:sz w:val="26"/>
          <w:szCs w:val="26"/>
        </w:rPr>
        <w:t xml:space="preserve">требований по документальному информированию органа местного самоуправления </w:t>
      </w:r>
      <w:r w:rsidR="00F36A4E">
        <w:rPr>
          <w:sz w:val="26"/>
          <w:szCs w:val="26"/>
        </w:rPr>
        <w:t>или</w:t>
      </w:r>
      <w:r w:rsidRPr="006E19D2">
        <w:rPr>
          <w:sz w:val="26"/>
          <w:szCs w:val="26"/>
        </w:rPr>
        <w:t xml:space="preserve"> уполномоченного органа в течение одного месяца после наступления событий, предусмотренных </w:t>
      </w:r>
      <w:r w:rsidRPr="00A0084F">
        <w:rPr>
          <w:color w:val="auto"/>
          <w:sz w:val="26"/>
          <w:szCs w:val="26"/>
        </w:rPr>
        <w:t xml:space="preserve">абзацами 2, 3 </w:t>
      </w:r>
      <w:r w:rsidR="00A57D8B" w:rsidRPr="00A0084F">
        <w:rPr>
          <w:color w:val="auto"/>
          <w:sz w:val="26"/>
          <w:szCs w:val="26"/>
        </w:rPr>
        <w:t>части 3</w:t>
      </w:r>
      <w:r w:rsidR="00A0084F" w:rsidRPr="00A0084F">
        <w:rPr>
          <w:color w:val="auto"/>
          <w:sz w:val="26"/>
          <w:szCs w:val="26"/>
        </w:rPr>
        <w:t>9</w:t>
      </w:r>
      <w:r w:rsidRPr="00A0084F">
        <w:rPr>
          <w:color w:val="auto"/>
          <w:sz w:val="26"/>
          <w:szCs w:val="26"/>
        </w:rPr>
        <w:t xml:space="preserve"> Административного регламента.</w:t>
      </w:r>
    </w:p>
    <w:p w:rsidR="006E19D2" w:rsidRPr="006E19D2" w:rsidRDefault="00CD3627" w:rsidP="006E19D2">
      <w:pPr>
        <w:pStyle w:val="Default"/>
        <w:ind w:firstLine="709"/>
        <w:jc w:val="both"/>
        <w:rPr>
          <w:sz w:val="26"/>
          <w:szCs w:val="26"/>
        </w:rPr>
      </w:pPr>
      <w:r>
        <w:rPr>
          <w:sz w:val="26"/>
          <w:szCs w:val="26"/>
        </w:rPr>
        <w:t>3</w:t>
      </w:r>
      <w:r w:rsidR="00A0084F">
        <w:rPr>
          <w:sz w:val="26"/>
          <w:szCs w:val="26"/>
        </w:rPr>
        <w:t>4</w:t>
      </w:r>
      <w:r w:rsidR="006E19D2" w:rsidRPr="006E19D2">
        <w:rPr>
          <w:sz w:val="26"/>
          <w:szCs w:val="26"/>
        </w:rPr>
        <w:t>. Решение о приостановлении выплаты субсидии принимается уполномоченным должностным лицом при получении документов, подтверждающих наступление событий, являющихся основанием для приостановления предоставления государственной услуги.</w:t>
      </w:r>
    </w:p>
    <w:p w:rsidR="006E19D2" w:rsidRPr="006E19D2" w:rsidRDefault="00A0084F" w:rsidP="006E19D2">
      <w:pPr>
        <w:pStyle w:val="Default"/>
        <w:ind w:firstLine="709"/>
        <w:jc w:val="both"/>
        <w:rPr>
          <w:sz w:val="26"/>
          <w:szCs w:val="26"/>
        </w:rPr>
      </w:pPr>
      <w:r>
        <w:rPr>
          <w:sz w:val="26"/>
          <w:szCs w:val="26"/>
        </w:rPr>
        <w:t>35</w:t>
      </w:r>
      <w:r w:rsidR="006E19D2" w:rsidRPr="006E19D2">
        <w:rPr>
          <w:sz w:val="26"/>
          <w:szCs w:val="26"/>
        </w:rPr>
        <w:t xml:space="preserve">. Решение о приостановлении выплаты субсидии доводится до сведения </w:t>
      </w:r>
      <w:r w:rsidR="000A3918">
        <w:rPr>
          <w:sz w:val="26"/>
          <w:szCs w:val="26"/>
        </w:rPr>
        <w:t>заявителя</w:t>
      </w:r>
      <w:r w:rsidR="006E19D2" w:rsidRPr="006E19D2">
        <w:rPr>
          <w:sz w:val="26"/>
          <w:szCs w:val="26"/>
        </w:rPr>
        <w:t xml:space="preserve"> в письменной форме в течение 5 рабочих дней с даты принятия решения с указанием основания его принятия. Копия решения подшивается в персональное дело </w:t>
      </w:r>
      <w:r w:rsidR="000A3918">
        <w:rPr>
          <w:sz w:val="26"/>
          <w:szCs w:val="26"/>
        </w:rPr>
        <w:t>заявителя</w:t>
      </w:r>
      <w:r w:rsidR="006E19D2" w:rsidRPr="006E19D2">
        <w:rPr>
          <w:sz w:val="26"/>
          <w:szCs w:val="26"/>
        </w:rPr>
        <w:t>.</w:t>
      </w:r>
    </w:p>
    <w:p w:rsidR="006E19D2" w:rsidRPr="006E19D2" w:rsidRDefault="006E19D2" w:rsidP="006E19D2">
      <w:pPr>
        <w:pStyle w:val="Default"/>
        <w:ind w:firstLine="709"/>
        <w:jc w:val="both"/>
        <w:rPr>
          <w:sz w:val="26"/>
          <w:szCs w:val="26"/>
        </w:rPr>
      </w:pPr>
      <w:r w:rsidRPr="006E19D2">
        <w:rPr>
          <w:sz w:val="26"/>
          <w:szCs w:val="26"/>
        </w:rPr>
        <w:t>Срок выполнения действий по подготовке решения о приостановлении выплаты субсидии и подготовки уведомления для заявителя не должен превышать 20 минут на одно назначение.</w:t>
      </w:r>
    </w:p>
    <w:p w:rsidR="006E19D2" w:rsidRPr="006A2B57" w:rsidRDefault="00DA6D7D" w:rsidP="006E19D2">
      <w:pPr>
        <w:pStyle w:val="Default"/>
        <w:ind w:firstLine="709"/>
        <w:jc w:val="both"/>
        <w:rPr>
          <w:sz w:val="26"/>
          <w:szCs w:val="26"/>
        </w:rPr>
      </w:pPr>
      <w:r>
        <w:rPr>
          <w:sz w:val="26"/>
          <w:szCs w:val="26"/>
        </w:rPr>
        <w:t>3</w:t>
      </w:r>
      <w:r w:rsidR="00A0084F">
        <w:rPr>
          <w:sz w:val="26"/>
          <w:szCs w:val="26"/>
        </w:rPr>
        <w:t>6</w:t>
      </w:r>
      <w:r w:rsidR="006E19D2" w:rsidRPr="006A2B57">
        <w:rPr>
          <w:sz w:val="26"/>
          <w:szCs w:val="26"/>
        </w:rPr>
        <w:t>. Решение о возобновлении предоставления государственной услуги принимается уполномоченным должностным лицом</w:t>
      </w:r>
      <w:r w:rsidR="00226428" w:rsidRPr="006A2B57">
        <w:rPr>
          <w:sz w:val="26"/>
          <w:szCs w:val="26"/>
        </w:rPr>
        <w:t>:</w:t>
      </w:r>
      <w:r w:rsidR="006E19D2" w:rsidRPr="006A2B57">
        <w:rPr>
          <w:sz w:val="26"/>
          <w:szCs w:val="26"/>
        </w:rPr>
        <w:t xml:space="preserve"> </w:t>
      </w:r>
    </w:p>
    <w:p w:rsidR="00CF3A50" w:rsidRPr="006A2B57" w:rsidRDefault="00226428" w:rsidP="00CF3A50">
      <w:pPr>
        <w:autoSpaceDE w:val="0"/>
        <w:autoSpaceDN w:val="0"/>
        <w:adjustRightInd w:val="0"/>
        <w:spacing w:after="0" w:line="240" w:lineRule="auto"/>
        <w:ind w:firstLine="540"/>
        <w:jc w:val="both"/>
        <w:rPr>
          <w:rFonts w:ascii="Times New Roman" w:hAnsi="Times New Roman" w:cs="Times New Roman"/>
          <w:sz w:val="26"/>
          <w:szCs w:val="26"/>
        </w:rPr>
      </w:pPr>
      <w:r w:rsidRPr="006A2B57">
        <w:rPr>
          <w:rFonts w:ascii="Times New Roman" w:hAnsi="Times New Roman" w:cs="Times New Roman"/>
          <w:sz w:val="26"/>
          <w:szCs w:val="26"/>
        </w:rPr>
        <w:t>- п</w:t>
      </w:r>
      <w:r w:rsidR="00CF3A50" w:rsidRPr="006A2B57">
        <w:rPr>
          <w:rFonts w:ascii="Times New Roman" w:hAnsi="Times New Roman" w:cs="Times New Roman"/>
          <w:sz w:val="26"/>
          <w:szCs w:val="26"/>
        </w:rPr>
        <w:t xml:space="preserve">ри наличии уважительных причин возникновения условий, указанных в </w:t>
      </w:r>
      <w:r w:rsidRPr="006A2B57">
        <w:rPr>
          <w:rFonts w:ascii="Times New Roman" w:hAnsi="Times New Roman" w:cs="Times New Roman"/>
          <w:sz w:val="26"/>
          <w:szCs w:val="26"/>
        </w:rPr>
        <w:t xml:space="preserve">части </w:t>
      </w:r>
      <w:r w:rsidR="00A0084F">
        <w:rPr>
          <w:rFonts w:ascii="Times New Roman" w:hAnsi="Times New Roman" w:cs="Times New Roman"/>
          <w:sz w:val="26"/>
          <w:szCs w:val="26"/>
        </w:rPr>
        <w:t>33</w:t>
      </w:r>
      <w:r w:rsidRPr="006A2B57">
        <w:rPr>
          <w:rFonts w:ascii="Times New Roman" w:hAnsi="Times New Roman" w:cs="Times New Roman"/>
          <w:sz w:val="26"/>
          <w:szCs w:val="26"/>
        </w:rPr>
        <w:t xml:space="preserve"> Административного регламента</w:t>
      </w:r>
      <w:r w:rsidR="00CF3A50" w:rsidRPr="006A2B57">
        <w:rPr>
          <w:rFonts w:ascii="Times New Roman" w:hAnsi="Times New Roman" w:cs="Times New Roman"/>
          <w:sz w:val="26"/>
          <w:szCs w:val="26"/>
        </w:rPr>
        <w:t xml:space="preserve"> (стационарное лечение, смерть близких родственников, невыплата заработной платы в срок и др.), предоставление субсидии по решению </w:t>
      </w:r>
      <w:r w:rsidRPr="006A2B57">
        <w:rPr>
          <w:rFonts w:ascii="Times New Roman" w:hAnsi="Times New Roman" w:cs="Times New Roman"/>
          <w:sz w:val="26"/>
          <w:szCs w:val="26"/>
        </w:rPr>
        <w:t xml:space="preserve">уполномоченного должностного лица </w:t>
      </w:r>
      <w:r w:rsidR="00CF3A50" w:rsidRPr="006A2B57">
        <w:rPr>
          <w:rFonts w:ascii="Times New Roman" w:hAnsi="Times New Roman" w:cs="Times New Roman"/>
          <w:sz w:val="26"/>
          <w:szCs w:val="26"/>
        </w:rPr>
        <w:t>возобновляется вне зависимости от условий приостан</w:t>
      </w:r>
      <w:r w:rsidRPr="006A2B57">
        <w:rPr>
          <w:rFonts w:ascii="Times New Roman" w:hAnsi="Times New Roman" w:cs="Times New Roman"/>
          <w:sz w:val="26"/>
          <w:szCs w:val="26"/>
        </w:rPr>
        <w:t>овления предоставления субсидии;</w:t>
      </w:r>
    </w:p>
    <w:p w:rsidR="00CF3A50" w:rsidRPr="000A3918" w:rsidRDefault="00226428" w:rsidP="000A3918">
      <w:pPr>
        <w:autoSpaceDE w:val="0"/>
        <w:autoSpaceDN w:val="0"/>
        <w:adjustRightInd w:val="0"/>
        <w:spacing w:after="0" w:line="240" w:lineRule="auto"/>
        <w:ind w:firstLine="540"/>
        <w:jc w:val="both"/>
        <w:rPr>
          <w:rFonts w:ascii="Times New Roman" w:hAnsi="Times New Roman" w:cs="Times New Roman"/>
          <w:sz w:val="26"/>
          <w:szCs w:val="26"/>
        </w:rPr>
      </w:pPr>
      <w:r w:rsidRPr="006A2B57">
        <w:rPr>
          <w:rFonts w:ascii="Times New Roman" w:hAnsi="Times New Roman" w:cs="Times New Roman"/>
          <w:sz w:val="26"/>
          <w:szCs w:val="26"/>
        </w:rPr>
        <w:t>- п</w:t>
      </w:r>
      <w:r w:rsidR="00CF3A50" w:rsidRPr="006A2B57">
        <w:rPr>
          <w:rFonts w:ascii="Times New Roman" w:hAnsi="Times New Roman" w:cs="Times New Roman"/>
          <w:sz w:val="26"/>
          <w:szCs w:val="26"/>
        </w:rPr>
        <w:t xml:space="preserve">ри отсутствии уважительных причин возникновения условий, указанных в </w:t>
      </w:r>
      <w:r w:rsidRPr="006A2B57">
        <w:rPr>
          <w:rFonts w:ascii="Times New Roman" w:hAnsi="Times New Roman" w:cs="Times New Roman"/>
          <w:sz w:val="26"/>
          <w:szCs w:val="26"/>
        </w:rPr>
        <w:t xml:space="preserve">части </w:t>
      </w:r>
      <w:r w:rsidR="00A0084F">
        <w:rPr>
          <w:rFonts w:ascii="Times New Roman" w:hAnsi="Times New Roman" w:cs="Times New Roman"/>
          <w:sz w:val="26"/>
          <w:szCs w:val="26"/>
        </w:rPr>
        <w:t>33</w:t>
      </w:r>
      <w:r w:rsidRPr="006A2B57">
        <w:rPr>
          <w:rFonts w:ascii="Times New Roman" w:hAnsi="Times New Roman" w:cs="Times New Roman"/>
          <w:sz w:val="26"/>
          <w:szCs w:val="26"/>
        </w:rPr>
        <w:t xml:space="preserve"> Административного регламента</w:t>
      </w:r>
      <w:r w:rsidR="00CF3A50" w:rsidRPr="006A2B57">
        <w:rPr>
          <w:rFonts w:ascii="Times New Roman" w:hAnsi="Times New Roman" w:cs="Times New Roman"/>
          <w:sz w:val="26"/>
          <w:szCs w:val="26"/>
        </w:rPr>
        <w:t xml:space="preserve">, предоставление субсидии возобновляется по решению </w:t>
      </w:r>
      <w:r w:rsidRPr="006A2B57">
        <w:rPr>
          <w:rFonts w:ascii="Times New Roman" w:hAnsi="Times New Roman" w:cs="Times New Roman"/>
          <w:sz w:val="26"/>
          <w:szCs w:val="26"/>
        </w:rPr>
        <w:t xml:space="preserve">уполномоченного должностного лица </w:t>
      </w:r>
      <w:r w:rsidR="00CF3A50" w:rsidRPr="006A2B57">
        <w:rPr>
          <w:rFonts w:ascii="Times New Roman" w:hAnsi="Times New Roman" w:cs="Times New Roman"/>
          <w:sz w:val="26"/>
          <w:szCs w:val="26"/>
        </w:rPr>
        <w:t xml:space="preserve">после полного погашения </w:t>
      </w:r>
      <w:r w:rsidR="000A3918">
        <w:rPr>
          <w:rFonts w:ascii="Times New Roman" w:hAnsi="Times New Roman" w:cs="Times New Roman"/>
          <w:sz w:val="26"/>
          <w:szCs w:val="26"/>
        </w:rPr>
        <w:t xml:space="preserve">заявителем </w:t>
      </w:r>
      <w:r w:rsidR="00CF3A50" w:rsidRPr="006A2B57">
        <w:rPr>
          <w:rFonts w:ascii="Times New Roman" w:hAnsi="Times New Roman" w:cs="Times New Roman"/>
          <w:sz w:val="26"/>
          <w:szCs w:val="26"/>
        </w:rPr>
        <w:t xml:space="preserve">задолженности, образовавшейся в течение всего срока предоставления субсидии (в случае возникновения задолженности впервые - при согласовании срока погашения задолженности), либо после выполнения получателем субсидии </w:t>
      </w:r>
      <w:r w:rsidR="00CF3A50" w:rsidRPr="000A3918">
        <w:rPr>
          <w:rFonts w:ascii="Times New Roman" w:hAnsi="Times New Roman" w:cs="Times New Roman"/>
          <w:sz w:val="26"/>
          <w:szCs w:val="26"/>
        </w:rPr>
        <w:t xml:space="preserve">требований, предусмотренных </w:t>
      </w:r>
      <w:r w:rsidR="000A3918" w:rsidRPr="000A3918">
        <w:rPr>
          <w:rFonts w:ascii="Times New Roman" w:hAnsi="Times New Roman" w:cs="Times New Roman"/>
          <w:sz w:val="26"/>
          <w:szCs w:val="26"/>
        </w:rPr>
        <w:t xml:space="preserve">частью </w:t>
      </w:r>
      <w:r w:rsidR="003C4915">
        <w:rPr>
          <w:rFonts w:ascii="Times New Roman" w:hAnsi="Times New Roman" w:cs="Times New Roman"/>
          <w:sz w:val="26"/>
          <w:szCs w:val="26"/>
        </w:rPr>
        <w:t>30</w:t>
      </w:r>
      <w:r w:rsidR="000A3918" w:rsidRPr="000A3918">
        <w:rPr>
          <w:rFonts w:ascii="Times New Roman" w:hAnsi="Times New Roman" w:cs="Times New Roman"/>
          <w:sz w:val="26"/>
          <w:szCs w:val="26"/>
        </w:rPr>
        <w:t xml:space="preserve"> Административного регламента</w:t>
      </w:r>
      <w:r w:rsidR="00CF3A50" w:rsidRPr="000A3918">
        <w:rPr>
          <w:rFonts w:ascii="Times New Roman" w:hAnsi="Times New Roman" w:cs="Times New Roman"/>
          <w:sz w:val="26"/>
          <w:szCs w:val="26"/>
        </w:rPr>
        <w:t>.</w:t>
      </w:r>
    </w:p>
    <w:p w:rsidR="00CF3A50" w:rsidRDefault="00CF3A50" w:rsidP="000A3918">
      <w:pPr>
        <w:autoSpaceDE w:val="0"/>
        <w:autoSpaceDN w:val="0"/>
        <w:adjustRightInd w:val="0"/>
        <w:spacing w:after="0" w:line="240" w:lineRule="auto"/>
        <w:ind w:firstLine="540"/>
        <w:jc w:val="both"/>
        <w:rPr>
          <w:rFonts w:ascii="Times New Roman" w:hAnsi="Times New Roman" w:cs="Times New Roman"/>
          <w:sz w:val="26"/>
          <w:szCs w:val="26"/>
        </w:rPr>
      </w:pPr>
      <w:r w:rsidRPr="006A2B57">
        <w:rPr>
          <w:rFonts w:ascii="Times New Roman" w:hAnsi="Times New Roman" w:cs="Times New Roman"/>
          <w:sz w:val="26"/>
          <w:szCs w:val="26"/>
        </w:rPr>
        <w:t>При принятии решения о возобновлении предоставления субсидии она выплачивается также и за тот месяц, в течение которого приостанавливалось предоставление субсидии.</w:t>
      </w:r>
    </w:p>
    <w:p w:rsidR="006E19D2" w:rsidRPr="006E19D2" w:rsidRDefault="00DA6D7D" w:rsidP="006E19D2">
      <w:pPr>
        <w:pStyle w:val="Default"/>
        <w:ind w:firstLine="709"/>
        <w:jc w:val="both"/>
        <w:rPr>
          <w:sz w:val="26"/>
          <w:szCs w:val="26"/>
        </w:rPr>
      </w:pPr>
      <w:r>
        <w:rPr>
          <w:sz w:val="26"/>
          <w:szCs w:val="26"/>
        </w:rPr>
        <w:t>3</w:t>
      </w:r>
      <w:r w:rsidR="00A0084F">
        <w:rPr>
          <w:sz w:val="26"/>
          <w:szCs w:val="26"/>
        </w:rPr>
        <w:t>7</w:t>
      </w:r>
      <w:r w:rsidR="006E19D2" w:rsidRPr="006E19D2">
        <w:rPr>
          <w:sz w:val="26"/>
          <w:szCs w:val="26"/>
        </w:rPr>
        <w:t xml:space="preserve">. Специалист, ответственный за предоставление государственной услуги, подготавливает распоряжение о возобновлении выплаты субсидии и уведомление </w:t>
      </w:r>
      <w:r w:rsidR="000A3918">
        <w:rPr>
          <w:sz w:val="26"/>
          <w:szCs w:val="26"/>
        </w:rPr>
        <w:t>заявителю</w:t>
      </w:r>
      <w:r w:rsidR="006E19D2" w:rsidRPr="006E19D2">
        <w:rPr>
          <w:sz w:val="26"/>
          <w:szCs w:val="26"/>
        </w:rPr>
        <w:t xml:space="preserve"> о возобновлении выплаты субсидии.</w:t>
      </w:r>
    </w:p>
    <w:p w:rsidR="006E19D2" w:rsidRPr="006E19D2" w:rsidRDefault="006E19D2" w:rsidP="006E19D2">
      <w:pPr>
        <w:pStyle w:val="Default"/>
        <w:ind w:firstLine="709"/>
        <w:jc w:val="both"/>
        <w:rPr>
          <w:sz w:val="26"/>
          <w:szCs w:val="26"/>
        </w:rPr>
      </w:pPr>
      <w:r w:rsidRPr="006E19D2">
        <w:rPr>
          <w:sz w:val="26"/>
          <w:szCs w:val="26"/>
        </w:rPr>
        <w:t>Срок выполнения действий по подготовке решения о возобновлении выплаты субсидии и подготовки уведомления для заявителя не должен превышать 20 минут на одно назначение.</w:t>
      </w:r>
    </w:p>
    <w:p w:rsidR="006E19D2" w:rsidRDefault="00DA6D7D" w:rsidP="006E19D2">
      <w:pPr>
        <w:pStyle w:val="Default"/>
        <w:ind w:firstLine="709"/>
        <w:jc w:val="both"/>
        <w:rPr>
          <w:sz w:val="26"/>
          <w:szCs w:val="26"/>
        </w:rPr>
      </w:pPr>
      <w:r>
        <w:rPr>
          <w:sz w:val="26"/>
          <w:szCs w:val="26"/>
        </w:rPr>
        <w:lastRenderedPageBreak/>
        <w:t>3</w:t>
      </w:r>
      <w:r w:rsidR="00A0084F">
        <w:rPr>
          <w:sz w:val="26"/>
          <w:szCs w:val="26"/>
        </w:rPr>
        <w:t>8</w:t>
      </w:r>
      <w:r w:rsidR="006E19D2" w:rsidRPr="006E19D2">
        <w:rPr>
          <w:sz w:val="26"/>
          <w:szCs w:val="26"/>
        </w:rPr>
        <w:t xml:space="preserve">. Решение о возобновлении выплаты субсидии доводится до сведения </w:t>
      </w:r>
      <w:r w:rsidR="000A3918">
        <w:rPr>
          <w:sz w:val="26"/>
          <w:szCs w:val="26"/>
        </w:rPr>
        <w:t>заявителя</w:t>
      </w:r>
      <w:r w:rsidR="006E19D2" w:rsidRPr="006E19D2">
        <w:rPr>
          <w:sz w:val="26"/>
          <w:szCs w:val="26"/>
        </w:rPr>
        <w:t xml:space="preserve"> в письменной форме в течение 5 рабочих дней с даты принятия решения. Копия решения подшивается в персональное дело </w:t>
      </w:r>
      <w:r w:rsidR="000A3918">
        <w:rPr>
          <w:sz w:val="26"/>
          <w:szCs w:val="26"/>
        </w:rPr>
        <w:t>заявителя</w:t>
      </w:r>
      <w:r w:rsidR="006E19D2" w:rsidRPr="006E19D2">
        <w:rPr>
          <w:sz w:val="26"/>
          <w:szCs w:val="26"/>
        </w:rPr>
        <w:t>.</w:t>
      </w:r>
    </w:p>
    <w:p w:rsidR="006E19D2" w:rsidRPr="006E19D2" w:rsidRDefault="00DA6D7D" w:rsidP="006E19D2">
      <w:pPr>
        <w:pStyle w:val="Default"/>
        <w:ind w:firstLine="709"/>
        <w:jc w:val="both"/>
        <w:rPr>
          <w:sz w:val="26"/>
          <w:szCs w:val="26"/>
        </w:rPr>
      </w:pPr>
      <w:r>
        <w:rPr>
          <w:sz w:val="26"/>
          <w:szCs w:val="26"/>
        </w:rPr>
        <w:t>3</w:t>
      </w:r>
      <w:r w:rsidR="00A0084F">
        <w:rPr>
          <w:sz w:val="26"/>
          <w:szCs w:val="26"/>
        </w:rPr>
        <w:t>9</w:t>
      </w:r>
      <w:r w:rsidR="006E19D2" w:rsidRPr="006E19D2">
        <w:rPr>
          <w:sz w:val="26"/>
          <w:szCs w:val="26"/>
        </w:rPr>
        <w:t>. Предоставление государственной услуги прекращается при условии:</w:t>
      </w:r>
    </w:p>
    <w:p w:rsidR="006E19D2" w:rsidRPr="006E19D2" w:rsidRDefault="006E19D2" w:rsidP="006E19D2">
      <w:pPr>
        <w:pStyle w:val="Default"/>
        <w:ind w:firstLine="709"/>
        <w:jc w:val="both"/>
        <w:rPr>
          <w:sz w:val="26"/>
          <w:szCs w:val="26"/>
        </w:rPr>
      </w:pPr>
      <w:r w:rsidRPr="006E19D2">
        <w:rPr>
          <w:sz w:val="26"/>
          <w:szCs w:val="26"/>
        </w:rPr>
        <w:t xml:space="preserve">- изменения места постоянного жительства </w:t>
      </w:r>
      <w:r w:rsidR="000A3918">
        <w:rPr>
          <w:sz w:val="26"/>
          <w:szCs w:val="26"/>
        </w:rPr>
        <w:t>заявителя</w:t>
      </w:r>
      <w:r w:rsidRPr="006E19D2">
        <w:rPr>
          <w:sz w:val="26"/>
          <w:szCs w:val="26"/>
        </w:rPr>
        <w:t>;</w:t>
      </w:r>
    </w:p>
    <w:p w:rsidR="006E19D2" w:rsidRPr="006E19D2" w:rsidRDefault="006E19D2" w:rsidP="006E19D2">
      <w:pPr>
        <w:pStyle w:val="Default"/>
        <w:ind w:firstLine="709"/>
        <w:jc w:val="both"/>
        <w:rPr>
          <w:sz w:val="26"/>
          <w:szCs w:val="26"/>
        </w:rPr>
      </w:pPr>
      <w:r w:rsidRPr="006E19D2">
        <w:rPr>
          <w:sz w:val="26"/>
          <w:szCs w:val="26"/>
        </w:rPr>
        <w:t xml:space="preserve">- изменения основания проживания, состава семьи, гражданства </w:t>
      </w:r>
      <w:r w:rsidR="000A3918">
        <w:rPr>
          <w:sz w:val="26"/>
          <w:szCs w:val="26"/>
        </w:rPr>
        <w:t>заявителя</w:t>
      </w:r>
      <w:r w:rsidRPr="006E19D2">
        <w:rPr>
          <w:sz w:val="26"/>
          <w:szCs w:val="26"/>
        </w:rPr>
        <w:t xml:space="preserve"> и (или) членов его семьи, материального положения получателя субсидии и (или) членов его семьи (если эти изменения повлекли утрату права на получение субсидии);</w:t>
      </w:r>
    </w:p>
    <w:p w:rsidR="006E19D2" w:rsidRPr="006E19D2" w:rsidRDefault="006E19D2" w:rsidP="006E19D2">
      <w:pPr>
        <w:pStyle w:val="Default"/>
        <w:ind w:firstLine="709"/>
        <w:jc w:val="both"/>
        <w:rPr>
          <w:sz w:val="26"/>
          <w:szCs w:val="26"/>
        </w:rPr>
      </w:pPr>
      <w:r w:rsidRPr="006E19D2">
        <w:rPr>
          <w:sz w:val="26"/>
          <w:szCs w:val="26"/>
        </w:rPr>
        <w:t>- представления заявителем и (или) членами его семьи неполной и (или) заведомо недостоверной информации, имеющей существенное значение для предоставления государственной услуги или определения (изменения) ее размера;</w:t>
      </w:r>
    </w:p>
    <w:p w:rsidR="006E19D2" w:rsidRPr="006E19D2" w:rsidRDefault="006E19D2" w:rsidP="006E19D2">
      <w:pPr>
        <w:pStyle w:val="Default"/>
        <w:ind w:firstLine="709"/>
        <w:jc w:val="both"/>
        <w:rPr>
          <w:sz w:val="26"/>
          <w:szCs w:val="26"/>
        </w:rPr>
      </w:pPr>
      <w:r w:rsidRPr="006E19D2">
        <w:rPr>
          <w:sz w:val="26"/>
          <w:szCs w:val="26"/>
        </w:rPr>
        <w:t xml:space="preserve">- непогашения задолженности или несогласование срока погашения задолженности в течение одного месяца с даты вручения уведомления </w:t>
      </w:r>
      <w:r w:rsidR="000A3918">
        <w:rPr>
          <w:sz w:val="26"/>
          <w:szCs w:val="26"/>
        </w:rPr>
        <w:t>заявителю</w:t>
      </w:r>
      <w:r w:rsidRPr="006E19D2">
        <w:rPr>
          <w:sz w:val="26"/>
          <w:szCs w:val="26"/>
        </w:rPr>
        <w:t xml:space="preserve"> о приостановлении предоставления субсидии (при отсутствии документов, подтверждающих уважительные причины образования задолженности).</w:t>
      </w:r>
    </w:p>
    <w:p w:rsidR="006E19D2" w:rsidRPr="006E19D2" w:rsidRDefault="006E19D2" w:rsidP="006E19D2">
      <w:pPr>
        <w:pStyle w:val="Default"/>
        <w:ind w:firstLine="709"/>
        <w:jc w:val="both"/>
        <w:rPr>
          <w:sz w:val="26"/>
          <w:szCs w:val="26"/>
        </w:rPr>
      </w:pPr>
      <w:r w:rsidRPr="006E19D2">
        <w:rPr>
          <w:sz w:val="26"/>
          <w:szCs w:val="26"/>
        </w:rPr>
        <w:t xml:space="preserve">- невыполнения требований о предоставлении уполномоченному органу документов, подтверждающих наступление событий, предусмотренных абзацами 2, 3 </w:t>
      </w:r>
      <w:r w:rsidR="00DA6D7D">
        <w:rPr>
          <w:sz w:val="26"/>
          <w:szCs w:val="26"/>
        </w:rPr>
        <w:t>настоящей</w:t>
      </w:r>
      <w:r w:rsidRPr="006E19D2">
        <w:rPr>
          <w:sz w:val="26"/>
          <w:szCs w:val="26"/>
        </w:rPr>
        <w:t xml:space="preserve"> </w:t>
      </w:r>
      <w:r w:rsidR="00DA6D7D">
        <w:rPr>
          <w:sz w:val="26"/>
          <w:szCs w:val="26"/>
        </w:rPr>
        <w:t>части</w:t>
      </w:r>
      <w:r w:rsidRPr="006E19D2">
        <w:rPr>
          <w:sz w:val="26"/>
          <w:szCs w:val="26"/>
        </w:rPr>
        <w:t xml:space="preserve">, в течение одного месяца с даты уведомления </w:t>
      </w:r>
      <w:r w:rsidR="000A3918">
        <w:rPr>
          <w:sz w:val="26"/>
          <w:szCs w:val="26"/>
        </w:rPr>
        <w:t>заявителя</w:t>
      </w:r>
      <w:r w:rsidRPr="006E19D2">
        <w:rPr>
          <w:sz w:val="26"/>
          <w:szCs w:val="26"/>
        </w:rPr>
        <w:t xml:space="preserve"> о приостановлении предоставления государственной услуги;</w:t>
      </w:r>
    </w:p>
    <w:p w:rsidR="006E19D2" w:rsidRPr="006E19D2" w:rsidRDefault="00A0084F" w:rsidP="006E19D2">
      <w:pPr>
        <w:pStyle w:val="Default"/>
        <w:ind w:firstLine="709"/>
        <w:jc w:val="both"/>
        <w:rPr>
          <w:sz w:val="26"/>
          <w:szCs w:val="26"/>
        </w:rPr>
      </w:pPr>
      <w:r>
        <w:rPr>
          <w:sz w:val="26"/>
          <w:szCs w:val="26"/>
        </w:rPr>
        <w:t>40</w:t>
      </w:r>
      <w:r w:rsidR="006E19D2" w:rsidRPr="006E19D2">
        <w:rPr>
          <w:sz w:val="26"/>
          <w:szCs w:val="26"/>
        </w:rPr>
        <w:t xml:space="preserve">. Решение о прекращении выплаты субсидии принимается уполномоченным должностным лицом при получении документов, подтверждающих наступление событий, являющихся основанием для прекращения предоставления субсидии, </w:t>
      </w:r>
      <w:r w:rsidR="006E19D2" w:rsidRPr="003C4915">
        <w:rPr>
          <w:color w:val="auto"/>
          <w:sz w:val="26"/>
          <w:szCs w:val="26"/>
        </w:rPr>
        <w:t xml:space="preserve">предусмотренных </w:t>
      </w:r>
      <w:r w:rsidR="006A2B57" w:rsidRPr="003C4915">
        <w:rPr>
          <w:color w:val="auto"/>
          <w:sz w:val="26"/>
          <w:szCs w:val="26"/>
        </w:rPr>
        <w:t xml:space="preserve">частью </w:t>
      </w:r>
      <w:r w:rsidRPr="003C4915">
        <w:rPr>
          <w:color w:val="auto"/>
          <w:sz w:val="26"/>
          <w:szCs w:val="26"/>
        </w:rPr>
        <w:t>39</w:t>
      </w:r>
      <w:r w:rsidR="006A2B57" w:rsidRPr="003C4915">
        <w:rPr>
          <w:color w:val="auto"/>
          <w:sz w:val="26"/>
          <w:szCs w:val="26"/>
        </w:rPr>
        <w:t xml:space="preserve"> </w:t>
      </w:r>
      <w:r w:rsidR="006E19D2" w:rsidRPr="003C4915">
        <w:rPr>
          <w:color w:val="auto"/>
          <w:sz w:val="26"/>
          <w:szCs w:val="26"/>
        </w:rPr>
        <w:t>Административного регламента</w:t>
      </w:r>
      <w:r w:rsidR="006E19D2" w:rsidRPr="006E19D2">
        <w:rPr>
          <w:sz w:val="26"/>
          <w:szCs w:val="26"/>
        </w:rPr>
        <w:t>.</w:t>
      </w:r>
    </w:p>
    <w:p w:rsidR="006E19D2" w:rsidRPr="006E19D2" w:rsidRDefault="00A0084F" w:rsidP="006E19D2">
      <w:pPr>
        <w:pStyle w:val="Default"/>
        <w:ind w:firstLine="709"/>
        <w:jc w:val="both"/>
        <w:rPr>
          <w:sz w:val="26"/>
          <w:szCs w:val="26"/>
        </w:rPr>
      </w:pPr>
      <w:r>
        <w:rPr>
          <w:sz w:val="26"/>
          <w:szCs w:val="26"/>
        </w:rPr>
        <w:t>41</w:t>
      </w:r>
      <w:r w:rsidR="006E19D2" w:rsidRPr="006E19D2">
        <w:rPr>
          <w:sz w:val="26"/>
          <w:szCs w:val="26"/>
        </w:rPr>
        <w:t xml:space="preserve">. Выплата субсидии прекращается со дня принятия решения о прекращении выплаты субсидии до окончания периода, на который субсидия предоставлялась. В случаях, когда решение о прекращении предоставления государственной услуги принимается в отношении прошлого периода, в котором субсидия уже выплачена, возврат в местный бюджет необоснованно полученной субсидии производится получателем субсидии добровольно, а в случае отказа от добровольного возврата - по иску органа местного самоуправления </w:t>
      </w:r>
      <w:r w:rsidR="00F36A4E">
        <w:rPr>
          <w:sz w:val="26"/>
          <w:szCs w:val="26"/>
        </w:rPr>
        <w:t>или</w:t>
      </w:r>
      <w:r w:rsidR="006E19D2" w:rsidRPr="006E19D2">
        <w:rPr>
          <w:sz w:val="26"/>
          <w:szCs w:val="26"/>
        </w:rPr>
        <w:t xml:space="preserve"> уполномоченного органа в соответствии с законодательством Российской Федерации.</w:t>
      </w:r>
    </w:p>
    <w:p w:rsidR="006E19D2" w:rsidRPr="006E19D2" w:rsidRDefault="00A0084F" w:rsidP="006E19D2">
      <w:pPr>
        <w:pStyle w:val="Default"/>
        <w:ind w:firstLine="709"/>
        <w:jc w:val="both"/>
        <w:rPr>
          <w:sz w:val="26"/>
          <w:szCs w:val="26"/>
        </w:rPr>
      </w:pPr>
      <w:r>
        <w:rPr>
          <w:sz w:val="26"/>
          <w:szCs w:val="26"/>
        </w:rPr>
        <w:t>42</w:t>
      </w:r>
      <w:r w:rsidR="00CD3627">
        <w:rPr>
          <w:sz w:val="26"/>
          <w:szCs w:val="26"/>
        </w:rPr>
        <w:t>.</w:t>
      </w:r>
      <w:r w:rsidR="006E19D2" w:rsidRPr="006E19D2">
        <w:rPr>
          <w:sz w:val="26"/>
          <w:szCs w:val="26"/>
        </w:rPr>
        <w:t xml:space="preserve"> Специалист, ответственный за предоставление государственной услуги, подготавливает уведомление о прекращении выплаты субсидии и направляет такое уведомление уполномоченному должностному лицу на подписание.</w:t>
      </w:r>
    </w:p>
    <w:p w:rsidR="006E19D2" w:rsidRPr="006E19D2" w:rsidRDefault="006E19D2" w:rsidP="006E19D2">
      <w:pPr>
        <w:pStyle w:val="Default"/>
        <w:ind w:firstLine="709"/>
        <w:jc w:val="both"/>
        <w:rPr>
          <w:sz w:val="26"/>
          <w:szCs w:val="26"/>
        </w:rPr>
      </w:pPr>
      <w:r w:rsidRPr="006E19D2">
        <w:rPr>
          <w:sz w:val="26"/>
          <w:szCs w:val="26"/>
        </w:rPr>
        <w:t>Решение о прекращении выплаты субсидии доводится до сведения заявителя в письменной форме в течение 5 рабочих дней с даты принятия решения с указанием оснований принятия такого решения. Копия решения помещается в персональное дело.</w:t>
      </w:r>
    </w:p>
    <w:p w:rsidR="006E19D2" w:rsidRDefault="006E19D2" w:rsidP="006E19D2">
      <w:pPr>
        <w:pStyle w:val="Default"/>
        <w:ind w:firstLine="709"/>
        <w:jc w:val="both"/>
        <w:rPr>
          <w:sz w:val="26"/>
          <w:szCs w:val="26"/>
        </w:rPr>
      </w:pPr>
      <w:r w:rsidRPr="006E19D2">
        <w:rPr>
          <w:sz w:val="26"/>
          <w:szCs w:val="26"/>
        </w:rPr>
        <w:t>Срок выполнения действий по подготовке решения о прекращении выплаты субсидии и подготовки уведомления для заявителя не должен превышать 20 минут на одно назначение.</w:t>
      </w:r>
    </w:p>
    <w:p w:rsidR="006E19D2" w:rsidRPr="006E19D2" w:rsidRDefault="00A0084F" w:rsidP="006E19D2">
      <w:pPr>
        <w:pStyle w:val="Default"/>
        <w:ind w:firstLine="709"/>
        <w:jc w:val="both"/>
        <w:rPr>
          <w:sz w:val="26"/>
          <w:szCs w:val="26"/>
        </w:rPr>
      </w:pPr>
      <w:r>
        <w:rPr>
          <w:sz w:val="26"/>
          <w:szCs w:val="26"/>
        </w:rPr>
        <w:t>43</w:t>
      </w:r>
      <w:r w:rsidR="006E19D2">
        <w:rPr>
          <w:sz w:val="26"/>
          <w:szCs w:val="26"/>
        </w:rPr>
        <w:t xml:space="preserve">. </w:t>
      </w:r>
      <w:r w:rsidR="006E19D2" w:rsidRPr="006E19D2">
        <w:rPr>
          <w:sz w:val="26"/>
          <w:szCs w:val="26"/>
        </w:rPr>
        <w:t>Перечень оснований для отказа в предоставлении государственной услуги:</w:t>
      </w:r>
    </w:p>
    <w:p w:rsidR="006E19D2" w:rsidRPr="00E421CE" w:rsidRDefault="006E19D2" w:rsidP="006E19D2">
      <w:pPr>
        <w:pStyle w:val="Default"/>
        <w:ind w:firstLine="709"/>
        <w:jc w:val="both"/>
        <w:rPr>
          <w:color w:val="auto"/>
          <w:sz w:val="26"/>
          <w:szCs w:val="26"/>
        </w:rPr>
      </w:pPr>
      <w:r w:rsidRPr="006E19D2">
        <w:rPr>
          <w:sz w:val="26"/>
          <w:szCs w:val="26"/>
        </w:rPr>
        <w:t xml:space="preserve">- несоответствие одному из условий предоставления государственной услуги, </w:t>
      </w:r>
      <w:r w:rsidRPr="00E421CE">
        <w:rPr>
          <w:color w:val="auto"/>
          <w:sz w:val="26"/>
          <w:szCs w:val="26"/>
        </w:rPr>
        <w:t xml:space="preserve">определенных </w:t>
      </w:r>
      <w:r w:rsidR="00E421CE" w:rsidRPr="00E421CE">
        <w:rPr>
          <w:color w:val="auto"/>
          <w:sz w:val="26"/>
          <w:szCs w:val="26"/>
        </w:rPr>
        <w:t xml:space="preserve">частью 2 </w:t>
      </w:r>
      <w:r w:rsidRPr="00E421CE">
        <w:rPr>
          <w:color w:val="auto"/>
          <w:sz w:val="26"/>
          <w:szCs w:val="26"/>
        </w:rPr>
        <w:t>Административного регламента;</w:t>
      </w:r>
    </w:p>
    <w:p w:rsidR="006E19D2" w:rsidRPr="00E421CE" w:rsidRDefault="006E19D2" w:rsidP="006E19D2">
      <w:pPr>
        <w:pStyle w:val="Default"/>
        <w:ind w:firstLine="709"/>
        <w:jc w:val="both"/>
        <w:rPr>
          <w:color w:val="auto"/>
          <w:sz w:val="26"/>
          <w:szCs w:val="26"/>
        </w:rPr>
      </w:pPr>
      <w:r w:rsidRPr="00E421CE">
        <w:rPr>
          <w:color w:val="auto"/>
          <w:sz w:val="26"/>
          <w:szCs w:val="26"/>
        </w:rPr>
        <w:t xml:space="preserve">- предоставление не всех документов, предусмотренных </w:t>
      </w:r>
      <w:r w:rsidR="00E421CE" w:rsidRPr="00E421CE">
        <w:rPr>
          <w:color w:val="auto"/>
          <w:sz w:val="26"/>
          <w:szCs w:val="26"/>
        </w:rPr>
        <w:t>частью 23</w:t>
      </w:r>
      <w:r w:rsidRPr="00E421CE">
        <w:rPr>
          <w:color w:val="auto"/>
          <w:sz w:val="26"/>
          <w:szCs w:val="26"/>
        </w:rPr>
        <w:t xml:space="preserve"> Административного регламента;</w:t>
      </w:r>
    </w:p>
    <w:p w:rsidR="00237460" w:rsidRDefault="006E19D2" w:rsidP="00237460">
      <w:pPr>
        <w:pStyle w:val="Default"/>
        <w:ind w:firstLine="709"/>
        <w:jc w:val="both"/>
        <w:rPr>
          <w:color w:val="auto"/>
          <w:sz w:val="26"/>
          <w:szCs w:val="26"/>
        </w:rPr>
      </w:pPr>
      <w:r w:rsidRPr="00E421CE">
        <w:rPr>
          <w:color w:val="auto"/>
          <w:sz w:val="26"/>
          <w:szCs w:val="26"/>
        </w:rPr>
        <w:t xml:space="preserve">- предоставление неполных и (или) заведомо недостоверных сведений и документов, определенных </w:t>
      </w:r>
      <w:r w:rsidR="00E421CE" w:rsidRPr="00E421CE">
        <w:rPr>
          <w:color w:val="auto"/>
          <w:sz w:val="26"/>
          <w:szCs w:val="26"/>
        </w:rPr>
        <w:t>частью</w:t>
      </w:r>
      <w:r w:rsidRPr="00E421CE">
        <w:rPr>
          <w:color w:val="auto"/>
          <w:sz w:val="26"/>
          <w:szCs w:val="26"/>
        </w:rPr>
        <w:t xml:space="preserve"> </w:t>
      </w:r>
      <w:r w:rsidR="00E421CE" w:rsidRPr="00E421CE">
        <w:rPr>
          <w:color w:val="auto"/>
          <w:sz w:val="26"/>
          <w:szCs w:val="26"/>
        </w:rPr>
        <w:t>23</w:t>
      </w:r>
      <w:r w:rsidRPr="00E421CE">
        <w:rPr>
          <w:color w:val="auto"/>
          <w:sz w:val="26"/>
          <w:szCs w:val="26"/>
        </w:rPr>
        <w:t xml:space="preserve"> Административного регламента.</w:t>
      </w:r>
    </w:p>
    <w:p w:rsidR="00237460" w:rsidRPr="00237460" w:rsidRDefault="00A0084F" w:rsidP="00237460">
      <w:pPr>
        <w:pStyle w:val="Default"/>
        <w:ind w:firstLine="709"/>
        <w:jc w:val="both"/>
        <w:rPr>
          <w:color w:val="auto"/>
          <w:sz w:val="26"/>
          <w:szCs w:val="26"/>
        </w:rPr>
      </w:pPr>
      <w:r>
        <w:rPr>
          <w:color w:val="auto"/>
          <w:sz w:val="26"/>
          <w:szCs w:val="26"/>
        </w:rPr>
        <w:t>44</w:t>
      </w:r>
      <w:r w:rsidR="00237460">
        <w:rPr>
          <w:color w:val="auto"/>
          <w:sz w:val="26"/>
          <w:szCs w:val="26"/>
        </w:rPr>
        <w:t xml:space="preserve">. </w:t>
      </w:r>
      <w:r w:rsidR="00237460">
        <w:rPr>
          <w:sz w:val="26"/>
          <w:szCs w:val="26"/>
        </w:rPr>
        <w:t>Факт отсутствия (погашения) задолженности по оплате жилых помещений и коммунальных услуг, заключения и (или) выполнения заявителями соглашений по погашению задолженности о</w:t>
      </w:r>
      <w:r w:rsidR="00237460" w:rsidRPr="00237460">
        <w:rPr>
          <w:sz w:val="26"/>
          <w:szCs w:val="26"/>
        </w:rPr>
        <w:t xml:space="preserve">рган местного самоуправления или уполномоченный </w:t>
      </w:r>
      <w:r w:rsidR="00237460" w:rsidRPr="00237460">
        <w:rPr>
          <w:sz w:val="26"/>
          <w:szCs w:val="26"/>
        </w:rPr>
        <w:lastRenderedPageBreak/>
        <w:t>орган</w:t>
      </w:r>
      <w:r w:rsidR="00237460">
        <w:rPr>
          <w:sz w:val="26"/>
          <w:szCs w:val="26"/>
        </w:rPr>
        <w:t xml:space="preserve"> вправе проверить, запросив у наймодателей, управляющих организаций и организаций, оказывающих услуги и выполняющих работы по содержанию и ремонту общего имущества многоквартирных домов и предоставляющих коммунальные услуги, сведения о своевременности и полноте оплаты жилого помещения и коммунальных услуг.</w:t>
      </w:r>
    </w:p>
    <w:p w:rsidR="006015F3" w:rsidRPr="007A5D0F" w:rsidRDefault="006015F3" w:rsidP="00F86353">
      <w:pPr>
        <w:pStyle w:val="Default"/>
        <w:ind w:firstLine="709"/>
        <w:jc w:val="center"/>
        <w:rPr>
          <w:b/>
          <w:bCs/>
          <w:color w:val="auto"/>
          <w:sz w:val="16"/>
          <w:szCs w:val="16"/>
        </w:rPr>
      </w:pPr>
    </w:p>
    <w:p w:rsidR="00287711" w:rsidRPr="002C7711" w:rsidRDefault="00287711" w:rsidP="00F86353">
      <w:pPr>
        <w:pStyle w:val="Default"/>
        <w:ind w:firstLine="709"/>
        <w:jc w:val="center"/>
        <w:rPr>
          <w:b/>
          <w:bCs/>
          <w:color w:val="auto"/>
          <w:sz w:val="26"/>
          <w:szCs w:val="26"/>
        </w:rPr>
      </w:pPr>
      <w:r w:rsidRPr="002C7711">
        <w:rPr>
          <w:b/>
          <w:bCs/>
          <w:color w:val="auto"/>
          <w:sz w:val="26"/>
          <w:szCs w:val="26"/>
        </w:rPr>
        <w:t xml:space="preserve">Перечень услуг, необходимых и обязательных для предоставления </w:t>
      </w:r>
      <w:r w:rsidR="00530B9B">
        <w:rPr>
          <w:b/>
          <w:bCs/>
          <w:color w:val="auto"/>
          <w:sz w:val="26"/>
          <w:szCs w:val="26"/>
        </w:rPr>
        <w:t>государственной</w:t>
      </w:r>
      <w:r w:rsidRPr="002C7711">
        <w:rPr>
          <w:b/>
          <w:bCs/>
          <w:color w:val="auto"/>
          <w:sz w:val="26"/>
          <w:szCs w:val="26"/>
        </w:rPr>
        <w:t xml:space="preserve"> услуги, в том числе сведения о документах выдаваемых организациями, участвующими в предоставлении </w:t>
      </w:r>
      <w:r w:rsidR="00530B9B">
        <w:rPr>
          <w:b/>
          <w:bCs/>
          <w:color w:val="auto"/>
          <w:sz w:val="26"/>
          <w:szCs w:val="26"/>
        </w:rPr>
        <w:t>государственной</w:t>
      </w:r>
      <w:r w:rsidRPr="002C7711">
        <w:rPr>
          <w:b/>
          <w:bCs/>
          <w:color w:val="auto"/>
          <w:sz w:val="26"/>
          <w:szCs w:val="26"/>
        </w:rPr>
        <w:t xml:space="preserve"> услуги</w:t>
      </w:r>
    </w:p>
    <w:p w:rsidR="00B75E9C" w:rsidRPr="007A5D0F" w:rsidRDefault="00B75E9C" w:rsidP="00F86353">
      <w:pPr>
        <w:pStyle w:val="Default"/>
        <w:ind w:firstLine="709"/>
        <w:jc w:val="both"/>
        <w:rPr>
          <w:color w:val="auto"/>
          <w:sz w:val="16"/>
          <w:szCs w:val="16"/>
        </w:rPr>
      </w:pPr>
    </w:p>
    <w:p w:rsidR="002C7711" w:rsidRPr="002C7711" w:rsidRDefault="00A0084F" w:rsidP="00F86353">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45</w:t>
      </w:r>
      <w:r w:rsidR="00D7711C">
        <w:rPr>
          <w:rFonts w:ascii="Times New Roman" w:hAnsi="Times New Roman" w:cs="Times New Roman"/>
          <w:sz w:val="26"/>
          <w:szCs w:val="26"/>
        </w:rPr>
        <w:t xml:space="preserve">. </w:t>
      </w:r>
      <w:r w:rsidR="002C7711" w:rsidRPr="002C7711">
        <w:rPr>
          <w:rFonts w:ascii="Times New Roman" w:hAnsi="Times New Roman" w:cs="Times New Roman"/>
          <w:sz w:val="26"/>
          <w:szCs w:val="26"/>
        </w:rPr>
        <w:t xml:space="preserve">Услуг, которые являются необходимыми и обязательными для предоставления государственной услуги, в том числе сведений о документе (документах), выдаваемом (выдаваемых) организациями, участвующими в предоставлении государственной услуги, не имеется. </w:t>
      </w:r>
    </w:p>
    <w:p w:rsidR="00287711" w:rsidRDefault="00287711" w:rsidP="00F86353">
      <w:pPr>
        <w:pStyle w:val="Default"/>
        <w:ind w:firstLine="709"/>
        <w:jc w:val="center"/>
        <w:rPr>
          <w:b/>
          <w:bCs/>
          <w:color w:val="auto"/>
          <w:sz w:val="26"/>
          <w:szCs w:val="26"/>
        </w:rPr>
      </w:pPr>
      <w:r>
        <w:rPr>
          <w:b/>
          <w:bCs/>
          <w:color w:val="auto"/>
          <w:sz w:val="26"/>
          <w:szCs w:val="26"/>
        </w:rPr>
        <w:t xml:space="preserve">Порядок, размер и основания взимания государственной пошлины или иной платы за предоставление </w:t>
      </w:r>
      <w:r w:rsidR="000F157A">
        <w:rPr>
          <w:b/>
          <w:bCs/>
          <w:color w:val="auto"/>
          <w:sz w:val="26"/>
          <w:szCs w:val="26"/>
        </w:rPr>
        <w:t>государственной</w:t>
      </w:r>
      <w:r>
        <w:rPr>
          <w:b/>
          <w:bCs/>
          <w:color w:val="auto"/>
          <w:sz w:val="26"/>
          <w:szCs w:val="26"/>
        </w:rPr>
        <w:t xml:space="preserve"> услуги</w:t>
      </w:r>
    </w:p>
    <w:p w:rsidR="00B75E9C" w:rsidRPr="007A5D0F" w:rsidRDefault="00B75E9C" w:rsidP="00F86353">
      <w:pPr>
        <w:pStyle w:val="Default"/>
        <w:ind w:firstLine="709"/>
        <w:jc w:val="center"/>
        <w:rPr>
          <w:color w:val="auto"/>
          <w:sz w:val="16"/>
          <w:szCs w:val="16"/>
        </w:rPr>
      </w:pPr>
    </w:p>
    <w:p w:rsidR="00287711" w:rsidRPr="004306EB" w:rsidRDefault="00A0084F" w:rsidP="00F86353">
      <w:pPr>
        <w:pStyle w:val="Default"/>
        <w:ind w:firstLine="709"/>
        <w:jc w:val="both"/>
        <w:rPr>
          <w:color w:val="auto"/>
          <w:sz w:val="26"/>
          <w:szCs w:val="26"/>
        </w:rPr>
      </w:pPr>
      <w:r>
        <w:rPr>
          <w:color w:val="auto"/>
          <w:sz w:val="26"/>
          <w:szCs w:val="26"/>
        </w:rPr>
        <w:t>46</w:t>
      </w:r>
      <w:r w:rsidR="00D7711C">
        <w:rPr>
          <w:color w:val="auto"/>
          <w:sz w:val="26"/>
          <w:szCs w:val="26"/>
        </w:rPr>
        <w:t xml:space="preserve">. </w:t>
      </w:r>
      <w:r w:rsidR="00287711" w:rsidRPr="004306EB">
        <w:rPr>
          <w:color w:val="auto"/>
          <w:sz w:val="26"/>
          <w:szCs w:val="26"/>
        </w:rPr>
        <w:t xml:space="preserve">Предоставление </w:t>
      </w:r>
      <w:r w:rsidR="000F157A">
        <w:rPr>
          <w:color w:val="auto"/>
          <w:sz w:val="26"/>
          <w:szCs w:val="26"/>
        </w:rPr>
        <w:t>государственной</w:t>
      </w:r>
      <w:r w:rsidR="00287711" w:rsidRPr="004306EB">
        <w:rPr>
          <w:color w:val="auto"/>
          <w:sz w:val="26"/>
          <w:szCs w:val="26"/>
        </w:rPr>
        <w:t xml:space="preserve"> услуги осуществляется бесплатно.</w:t>
      </w:r>
    </w:p>
    <w:p w:rsidR="00287711" w:rsidRPr="004306EB" w:rsidRDefault="00287711" w:rsidP="00F86353">
      <w:pPr>
        <w:pStyle w:val="Default"/>
        <w:ind w:firstLine="709"/>
        <w:jc w:val="both"/>
        <w:rPr>
          <w:color w:val="auto"/>
          <w:sz w:val="16"/>
          <w:szCs w:val="16"/>
        </w:rPr>
      </w:pPr>
    </w:p>
    <w:p w:rsidR="00B75E9C" w:rsidRPr="007A5D0F" w:rsidRDefault="00B75E9C" w:rsidP="00F86353">
      <w:pPr>
        <w:pStyle w:val="Default"/>
        <w:ind w:firstLine="709"/>
        <w:jc w:val="center"/>
        <w:rPr>
          <w:color w:val="auto"/>
          <w:sz w:val="16"/>
          <w:szCs w:val="16"/>
        </w:rPr>
      </w:pPr>
    </w:p>
    <w:p w:rsidR="00287711" w:rsidRDefault="00287711" w:rsidP="00F86353">
      <w:pPr>
        <w:pStyle w:val="Default"/>
        <w:ind w:firstLine="709"/>
        <w:jc w:val="center"/>
        <w:rPr>
          <w:b/>
          <w:bCs/>
          <w:color w:val="auto"/>
          <w:sz w:val="26"/>
          <w:szCs w:val="26"/>
        </w:rPr>
      </w:pPr>
      <w:r w:rsidRPr="00B75E9C">
        <w:rPr>
          <w:b/>
          <w:bCs/>
          <w:color w:val="auto"/>
          <w:sz w:val="26"/>
          <w:szCs w:val="26"/>
        </w:rPr>
        <w:t>Максимальный</w:t>
      </w:r>
      <w:r>
        <w:rPr>
          <w:b/>
          <w:bCs/>
          <w:color w:val="auto"/>
          <w:sz w:val="26"/>
          <w:szCs w:val="26"/>
        </w:rPr>
        <w:t xml:space="preserve"> срок ожидания в очереди при подаче запроса о предоставлении </w:t>
      </w:r>
      <w:r w:rsidR="00530B9B">
        <w:rPr>
          <w:b/>
          <w:bCs/>
          <w:color w:val="auto"/>
          <w:sz w:val="26"/>
          <w:szCs w:val="26"/>
        </w:rPr>
        <w:t>государственной</w:t>
      </w:r>
      <w:r>
        <w:rPr>
          <w:b/>
          <w:bCs/>
          <w:color w:val="auto"/>
          <w:sz w:val="26"/>
          <w:szCs w:val="26"/>
        </w:rPr>
        <w:t xml:space="preserve"> услуги, услуги организации, участвующей в предоставлении </w:t>
      </w:r>
      <w:r w:rsidR="00530B9B">
        <w:rPr>
          <w:b/>
          <w:bCs/>
          <w:color w:val="auto"/>
          <w:sz w:val="26"/>
          <w:szCs w:val="26"/>
        </w:rPr>
        <w:t xml:space="preserve">государственной </w:t>
      </w:r>
      <w:r>
        <w:rPr>
          <w:b/>
          <w:bCs/>
          <w:color w:val="auto"/>
          <w:sz w:val="26"/>
          <w:szCs w:val="26"/>
        </w:rPr>
        <w:t>услуги, и при получении результата предоставления таких услуг</w:t>
      </w:r>
    </w:p>
    <w:p w:rsidR="00B75E9C" w:rsidRPr="007A5D0F" w:rsidRDefault="00B75E9C" w:rsidP="00F86353">
      <w:pPr>
        <w:pStyle w:val="Default"/>
        <w:ind w:firstLine="709"/>
        <w:jc w:val="center"/>
        <w:rPr>
          <w:color w:val="auto"/>
          <w:sz w:val="16"/>
          <w:szCs w:val="16"/>
        </w:rPr>
      </w:pPr>
    </w:p>
    <w:p w:rsidR="00287711" w:rsidRPr="004306EB" w:rsidRDefault="00A0084F" w:rsidP="00F86353">
      <w:pPr>
        <w:pStyle w:val="Default"/>
        <w:ind w:firstLine="709"/>
        <w:jc w:val="both"/>
        <w:rPr>
          <w:color w:val="auto"/>
          <w:sz w:val="26"/>
          <w:szCs w:val="26"/>
        </w:rPr>
      </w:pPr>
      <w:r>
        <w:rPr>
          <w:color w:val="auto"/>
          <w:sz w:val="26"/>
          <w:szCs w:val="26"/>
        </w:rPr>
        <w:t>47</w:t>
      </w:r>
      <w:r w:rsidR="00D7711C">
        <w:rPr>
          <w:color w:val="auto"/>
          <w:sz w:val="26"/>
          <w:szCs w:val="26"/>
        </w:rPr>
        <w:t xml:space="preserve">. </w:t>
      </w:r>
      <w:r w:rsidR="00287711" w:rsidRPr="004306EB">
        <w:rPr>
          <w:color w:val="auto"/>
          <w:sz w:val="26"/>
          <w:szCs w:val="26"/>
        </w:rPr>
        <w:t xml:space="preserve">Максимальное время ожидания в очереди при личной подаче заявления о предоставлении </w:t>
      </w:r>
      <w:r w:rsidR="00530B9B">
        <w:rPr>
          <w:color w:val="auto"/>
          <w:sz w:val="26"/>
          <w:szCs w:val="26"/>
        </w:rPr>
        <w:t>государственной</w:t>
      </w:r>
      <w:r w:rsidR="00287711" w:rsidRPr="004306EB">
        <w:rPr>
          <w:color w:val="auto"/>
          <w:sz w:val="26"/>
          <w:szCs w:val="26"/>
        </w:rPr>
        <w:t xml:space="preserve"> услуги составляет не более </w:t>
      </w:r>
      <w:r w:rsidR="006E19D2">
        <w:rPr>
          <w:color w:val="auto"/>
          <w:sz w:val="26"/>
          <w:szCs w:val="26"/>
        </w:rPr>
        <w:t>20</w:t>
      </w:r>
      <w:r w:rsidR="00287711" w:rsidRPr="004306EB">
        <w:rPr>
          <w:color w:val="auto"/>
          <w:sz w:val="26"/>
          <w:szCs w:val="26"/>
        </w:rPr>
        <w:t xml:space="preserve"> минут. </w:t>
      </w:r>
    </w:p>
    <w:p w:rsidR="00B75E9C" w:rsidRDefault="00A0084F" w:rsidP="00F86353">
      <w:pPr>
        <w:pStyle w:val="Default"/>
        <w:ind w:firstLine="709"/>
        <w:jc w:val="both"/>
        <w:rPr>
          <w:color w:val="auto"/>
          <w:sz w:val="26"/>
          <w:szCs w:val="26"/>
        </w:rPr>
      </w:pPr>
      <w:r>
        <w:rPr>
          <w:color w:val="auto"/>
          <w:sz w:val="26"/>
          <w:szCs w:val="26"/>
        </w:rPr>
        <w:t>48</w:t>
      </w:r>
      <w:r w:rsidR="00D7711C">
        <w:rPr>
          <w:color w:val="auto"/>
          <w:sz w:val="26"/>
          <w:szCs w:val="26"/>
        </w:rPr>
        <w:t xml:space="preserve">. </w:t>
      </w:r>
      <w:r w:rsidR="00287711" w:rsidRPr="004306EB">
        <w:rPr>
          <w:color w:val="auto"/>
          <w:sz w:val="26"/>
          <w:szCs w:val="26"/>
        </w:rPr>
        <w:t>Предельная продолжительность ожидания в очереди при получении</w:t>
      </w:r>
      <w:r w:rsidR="00287711">
        <w:rPr>
          <w:color w:val="auto"/>
          <w:sz w:val="26"/>
          <w:szCs w:val="26"/>
        </w:rPr>
        <w:t xml:space="preserve"> результата предоставления </w:t>
      </w:r>
      <w:r w:rsidR="00530B9B">
        <w:rPr>
          <w:color w:val="auto"/>
          <w:sz w:val="26"/>
          <w:szCs w:val="26"/>
        </w:rPr>
        <w:t>государственной</w:t>
      </w:r>
      <w:r w:rsidR="00287711">
        <w:rPr>
          <w:color w:val="auto"/>
          <w:sz w:val="26"/>
          <w:szCs w:val="26"/>
        </w:rPr>
        <w:t xml:space="preserve"> услуги не должен превышать </w:t>
      </w:r>
      <w:r w:rsidR="006E19D2">
        <w:rPr>
          <w:color w:val="auto"/>
          <w:sz w:val="26"/>
          <w:szCs w:val="26"/>
        </w:rPr>
        <w:t>20</w:t>
      </w:r>
      <w:r w:rsidR="00287711">
        <w:rPr>
          <w:color w:val="auto"/>
          <w:sz w:val="26"/>
          <w:szCs w:val="26"/>
        </w:rPr>
        <w:t xml:space="preserve"> минут. </w:t>
      </w:r>
    </w:p>
    <w:p w:rsidR="005567B1" w:rsidRPr="005567B1" w:rsidRDefault="005567B1" w:rsidP="00F86353">
      <w:pPr>
        <w:pStyle w:val="Default"/>
        <w:ind w:firstLine="709"/>
        <w:jc w:val="center"/>
        <w:rPr>
          <w:b/>
          <w:bCs/>
          <w:color w:val="auto"/>
          <w:sz w:val="16"/>
          <w:szCs w:val="16"/>
        </w:rPr>
      </w:pPr>
    </w:p>
    <w:p w:rsidR="005567B1" w:rsidRPr="005567B1" w:rsidRDefault="005567B1" w:rsidP="00F86353">
      <w:pPr>
        <w:pStyle w:val="Default"/>
        <w:ind w:firstLine="709"/>
        <w:jc w:val="center"/>
        <w:rPr>
          <w:b/>
          <w:bCs/>
          <w:color w:val="auto"/>
          <w:sz w:val="26"/>
          <w:szCs w:val="26"/>
        </w:rPr>
      </w:pPr>
      <w:r w:rsidRPr="005567B1">
        <w:rPr>
          <w:b/>
          <w:bCs/>
          <w:color w:val="auto"/>
          <w:sz w:val="26"/>
          <w:szCs w:val="26"/>
        </w:rPr>
        <w:t>Срок и порядок приема и регистрации заявления гражданина о предоставлении государственной услуги, в том числе в электронной форме</w:t>
      </w:r>
    </w:p>
    <w:p w:rsidR="005567B1" w:rsidRPr="005567B1" w:rsidRDefault="005567B1" w:rsidP="00F86353">
      <w:pPr>
        <w:pStyle w:val="Default"/>
        <w:ind w:firstLine="709"/>
        <w:jc w:val="center"/>
        <w:rPr>
          <w:b/>
          <w:bCs/>
          <w:color w:val="auto"/>
          <w:sz w:val="16"/>
          <w:szCs w:val="16"/>
        </w:rPr>
      </w:pPr>
    </w:p>
    <w:p w:rsidR="005567B1" w:rsidRPr="005567B1" w:rsidRDefault="00A0084F" w:rsidP="00F86353">
      <w:pPr>
        <w:pStyle w:val="Default"/>
        <w:ind w:firstLine="709"/>
        <w:jc w:val="both"/>
        <w:rPr>
          <w:color w:val="auto"/>
          <w:sz w:val="26"/>
          <w:szCs w:val="26"/>
        </w:rPr>
      </w:pPr>
      <w:r>
        <w:rPr>
          <w:color w:val="auto"/>
          <w:sz w:val="26"/>
          <w:szCs w:val="26"/>
        </w:rPr>
        <w:t>49</w:t>
      </w:r>
      <w:r w:rsidR="00D7711C">
        <w:rPr>
          <w:color w:val="auto"/>
          <w:sz w:val="26"/>
          <w:szCs w:val="26"/>
        </w:rPr>
        <w:t xml:space="preserve">. </w:t>
      </w:r>
      <w:r w:rsidR="005567B1" w:rsidRPr="005567B1">
        <w:rPr>
          <w:color w:val="auto"/>
          <w:sz w:val="26"/>
          <w:szCs w:val="26"/>
        </w:rPr>
        <w:t xml:space="preserve">Регистрация заявлений и документов производится в </w:t>
      </w:r>
      <w:r w:rsidR="00541457">
        <w:rPr>
          <w:color w:val="auto"/>
          <w:sz w:val="26"/>
          <w:szCs w:val="26"/>
        </w:rPr>
        <w:t>органе</w:t>
      </w:r>
      <w:r w:rsidR="00541457" w:rsidRPr="00541457">
        <w:rPr>
          <w:color w:val="auto"/>
          <w:sz w:val="26"/>
          <w:szCs w:val="26"/>
        </w:rPr>
        <w:t xml:space="preserve"> местного самоуправления </w:t>
      </w:r>
      <w:r w:rsidR="00F36A4E">
        <w:rPr>
          <w:color w:val="auto"/>
          <w:sz w:val="26"/>
          <w:szCs w:val="26"/>
        </w:rPr>
        <w:t>или</w:t>
      </w:r>
      <w:r w:rsidR="00541457" w:rsidRPr="00541457">
        <w:rPr>
          <w:color w:val="auto"/>
          <w:sz w:val="26"/>
          <w:szCs w:val="26"/>
        </w:rPr>
        <w:t xml:space="preserve"> уполномоченно</w:t>
      </w:r>
      <w:r w:rsidR="00541457">
        <w:rPr>
          <w:color w:val="auto"/>
          <w:sz w:val="26"/>
          <w:szCs w:val="26"/>
        </w:rPr>
        <w:t>м органе</w:t>
      </w:r>
      <w:r w:rsidR="005567B1" w:rsidRPr="005567B1">
        <w:rPr>
          <w:color w:val="auto"/>
          <w:sz w:val="26"/>
          <w:szCs w:val="26"/>
        </w:rPr>
        <w:t>:</w:t>
      </w:r>
    </w:p>
    <w:p w:rsidR="005567B1" w:rsidRPr="005567B1" w:rsidRDefault="005567B1" w:rsidP="00F86353">
      <w:pPr>
        <w:pStyle w:val="Default"/>
        <w:ind w:firstLine="709"/>
        <w:jc w:val="both"/>
        <w:rPr>
          <w:color w:val="auto"/>
          <w:sz w:val="26"/>
          <w:szCs w:val="26"/>
        </w:rPr>
      </w:pPr>
      <w:r w:rsidRPr="005567B1">
        <w:rPr>
          <w:color w:val="auto"/>
          <w:sz w:val="26"/>
          <w:szCs w:val="26"/>
        </w:rPr>
        <w:t xml:space="preserve">1) при личном обращении заявителя (его представителя) – в день обращения и предоставления полного пакета документов, указанных в </w:t>
      </w:r>
      <w:hyperlink w:anchor="Par218" w:history="1">
        <w:r w:rsidRPr="00CD3627">
          <w:rPr>
            <w:color w:val="auto"/>
            <w:sz w:val="26"/>
            <w:szCs w:val="26"/>
          </w:rPr>
          <w:t xml:space="preserve">частях </w:t>
        </w:r>
      </w:hyperlink>
      <w:r w:rsidR="00CD3627" w:rsidRPr="00CD3627">
        <w:rPr>
          <w:color w:val="auto"/>
          <w:sz w:val="26"/>
          <w:szCs w:val="26"/>
        </w:rPr>
        <w:t>23</w:t>
      </w:r>
      <w:r w:rsidRPr="00CD3627">
        <w:rPr>
          <w:color w:val="auto"/>
          <w:sz w:val="26"/>
          <w:szCs w:val="26"/>
        </w:rPr>
        <w:t xml:space="preserve"> и </w:t>
      </w:r>
      <w:r w:rsidR="00734F4E" w:rsidRPr="00CD3627">
        <w:rPr>
          <w:color w:val="auto"/>
          <w:sz w:val="26"/>
          <w:szCs w:val="26"/>
        </w:rPr>
        <w:t>2</w:t>
      </w:r>
      <w:r w:rsidR="005E12AE" w:rsidRPr="00CD3627">
        <w:rPr>
          <w:color w:val="auto"/>
          <w:sz w:val="26"/>
          <w:szCs w:val="26"/>
        </w:rPr>
        <w:t>4</w:t>
      </w:r>
      <w:r w:rsidRPr="00CD3627">
        <w:rPr>
          <w:color w:val="auto"/>
          <w:sz w:val="26"/>
          <w:szCs w:val="26"/>
        </w:rPr>
        <w:t xml:space="preserve"> настоящего Административного регламента;</w:t>
      </w:r>
    </w:p>
    <w:p w:rsidR="005567B1" w:rsidRDefault="005567B1" w:rsidP="00F86353">
      <w:pPr>
        <w:pStyle w:val="Default"/>
        <w:ind w:firstLine="709"/>
        <w:jc w:val="both"/>
        <w:rPr>
          <w:color w:val="auto"/>
          <w:sz w:val="26"/>
          <w:szCs w:val="26"/>
        </w:rPr>
      </w:pPr>
      <w:r w:rsidRPr="005567B1">
        <w:rPr>
          <w:color w:val="auto"/>
          <w:sz w:val="26"/>
          <w:szCs w:val="26"/>
        </w:rPr>
        <w:t xml:space="preserve">2) при поступлении заявления с приложением документов, указанных в </w:t>
      </w:r>
      <w:hyperlink w:anchor="Par218" w:history="1">
        <w:r w:rsidRPr="005567B1">
          <w:rPr>
            <w:color w:val="auto"/>
            <w:sz w:val="26"/>
            <w:szCs w:val="26"/>
          </w:rPr>
          <w:t xml:space="preserve">частях </w:t>
        </w:r>
      </w:hyperlink>
      <w:r w:rsidR="00734F4E">
        <w:rPr>
          <w:color w:val="auto"/>
          <w:sz w:val="26"/>
          <w:szCs w:val="26"/>
        </w:rPr>
        <w:t>2</w:t>
      </w:r>
      <w:r w:rsidR="00CD3627">
        <w:rPr>
          <w:color w:val="auto"/>
          <w:sz w:val="26"/>
          <w:szCs w:val="26"/>
        </w:rPr>
        <w:t>3</w:t>
      </w:r>
      <w:r w:rsidRPr="005567B1">
        <w:rPr>
          <w:color w:val="auto"/>
          <w:sz w:val="26"/>
          <w:szCs w:val="26"/>
        </w:rPr>
        <w:t xml:space="preserve"> и </w:t>
      </w:r>
      <w:r w:rsidR="00734F4E">
        <w:rPr>
          <w:color w:val="auto"/>
          <w:sz w:val="26"/>
          <w:szCs w:val="26"/>
        </w:rPr>
        <w:t>2</w:t>
      </w:r>
      <w:r w:rsidR="005E12AE">
        <w:rPr>
          <w:color w:val="auto"/>
          <w:sz w:val="26"/>
          <w:szCs w:val="26"/>
        </w:rPr>
        <w:t>4</w:t>
      </w:r>
      <w:r w:rsidRPr="005567B1">
        <w:rPr>
          <w:color w:val="auto"/>
          <w:sz w:val="26"/>
          <w:szCs w:val="26"/>
        </w:rPr>
        <w:t xml:space="preserve"> настоящего Административного регламента, по почте</w:t>
      </w:r>
      <w:r w:rsidR="000B7EEA">
        <w:rPr>
          <w:color w:val="auto"/>
          <w:sz w:val="26"/>
          <w:szCs w:val="26"/>
        </w:rPr>
        <w:t xml:space="preserve"> -</w:t>
      </w:r>
      <w:r w:rsidRPr="005567B1">
        <w:rPr>
          <w:color w:val="auto"/>
          <w:sz w:val="26"/>
          <w:szCs w:val="26"/>
        </w:rPr>
        <w:t xml:space="preserve"> </w:t>
      </w:r>
      <w:r w:rsidR="000B7EEA">
        <w:rPr>
          <w:color w:val="auto"/>
          <w:sz w:val="26"/>
          <w:szCs w:val="26"/>
        </w:rPr>
        <w:t xml:space="preserve">в течение одного </w:t>
      </w:r>
      <w:r w:rsidR="000B7EEA" w:rsidRPr="005567B1">
        <w:rPr>
          <w:color w:val="auto"/>
          <w:sz w:val="26"/>
          <w:szCs w:val="26"/>
        </w:rPr>
        <w:t>рабочего</w:t>
      </w:r>
      <w:r w:rsidRPr="005567B1">
        <w:rPr>
          <w:color w:val="auto"/>
          <w:sz w:val="26"/>
          <w:szCs w:val="26"/>
        </w:rPr>
        <w:t xml:space="preserve"> дн</w:t>
      </w:r>
      <w:r w:rsidR="000B7EEA">
        <w:rPr>
          <w:color w:val="auto"/>
          <w:sz w:val="26"/>
          <w:szCs w:val="26"/>
        </w:rPr>
        <w:t>я</w:t>
      </w:r>
      <w:r w:rsidRPr="005567B1">
        <w:rPr>
          <w:color w:val="auto"/>
          <w:sz w:val="26"/>
          <w:szCs w:val="26"/>
        </w:rPr>
        <w:t xml:space="preserve"> со дня их поступления в </w:t>
      </w:r>
      <w:r w:rsidR="00440C3D">
        <w:rPr>
          <w:color w:val="auto"/>
          <w:sz w:val="26"/>
          <w:szCs w:val="26"/>
        </w:rPr>
        <w:t>орган</w:t>
      </w:r>
      <w:r w:rsidR="00440C3D" w:rsidRPr="00440C3D">
        <w:rPr>
          <w:color w:val="auto"/>
          <w:sz w:val="26"/>
          <w:szCs w:val="26"/>
        </w:rPr>
        <w:t xml:space="preserve"> местного са</w:t>
      </w:r>
      <w:r w:rsidR="00440C3D">
        <w:rPr>
          <w:color w:val="auto"/>
          <w:sz w:val="26"/>
          <w:szCs w:val="26"/>
        </w:rPr>
        <w:t xml:space="preserve">моуправления </w:t>
      </w:r>
      <w:r w:rsidR="00F36A4E">
        <w:rPr>
          <w:color w:val="auto"/>
          <w:sz w:val="26"/>
          <w:szCs w:val="26"/>
        </w:rPr>
        <w:t>или</w:t>
      </w:r>
      <w:r w:rsidR="00440C3D">
        <w:rPr>
          <w:color w:val="auto"/>
          <w:sz w:val="26"/>
          <w:szCs w:val="26"/>
        </w:rPr>
        <w:t xml:space="preserve"> уполномоченный орган</w:t>
      </w:r>
      <w:r w:rsidRPr="005567B1">
        <w:rPr>
          <w:color w:val="auto"/>
          <w:sz w:val="26"/>
          <w:szCs w:val="26"/>
        </w:rPr>
        <w:t xml:space="preserve">. </w:t>
      </w:r>
      <w:r w:rsidR="000B7EEA" w:rsidRPr="000B7EEA">
        <w:rPr>
          <w:color w:val="auto"/>
          <w:sz w:val="26"/>
          <w:szCs w:val="26"/>
        </w:rPr>
        <w:t>Если документы (копии документов), направленные почтовым отправлением, получены после окончания рабочего времени орган</w:t>
      </w:r>
      <w:r w:rsidR="000B7EEA">
        <w:rPr>
          <w:color w:val="auto"/>
          <w:sz w:val="26"/>
          <w:szCs w:val="26"/>
        </w:rPr>
        <w:t>а</w:t>
      </w:r>
      <w:r w:rsidR="000B7EEA" w:rsidRPr="000B7EEA">
        <w:rPr>
          <w:color w:val="auto"/>
          <w:sz w:val="26"/>
          <w:szCs w:val="26"/>
        </w:rPr>
        <w:t xml:space="preserve"> местного сам</w:t>
      </w:r>
      <w:r w:rsidR="000B7EEA">
        <w:rPr>
          <w:color w:val="auto"/>
          <w:sz w:val="26"/>
          <w:szCs w:val="26"/>
        </w:rPr>
        <w:t xml:space="preserve">оуправления </w:t>
      </w:r>
      <w:r w:rsidR="00F36A4E">
        <w:rPr>
          <w:color w:val="auto"/>
          <w:sz w:val="26"/>
          <w:szCs w:val="26"/>
        </w:rPr>
        <w:t>или</w:t>
      </w:r>
      <w:r w:rsidR="000B7EEA">
        <w:rPr>
          <w:color w:val="auto"/>
          <w:sz w:val="26"/>
          <w:szCs w:val="26"/>
        </w:rPr>
        <w:t xml:space="preserve"> уполномоченного</w:t>
      </w:r>
      <w:r w:rsidR="000B7EEA" w:rsidRPr="000B7EEA">
        <w:rPr>
          <w:color w:val="auto"/>
          <w:sz w:val="26"/>
          <w:szCs w:val="26"/>
        </w:rPr>
        <w:t xml:space="preserve"> орган</w:t>
      </w:r>
      <w:r w:rsidR="000B7EEA">
        <w:rPr>
          <w:color w:val="auto"/>
          <w:sz w:val="26"/>
          <w:szCs w:val="26"/>
        </w:rPr>
        <w:t>а</w:t>
      </w:r>
      <w:r w:rsidR="000B7EEA" w:rsidRPr="000B7EEA">
        <w:rPr>
          <w:color w:val="auto"/>
          <w:sz w:val="26"/>
          <w:szCs w:val="26"/>
        </w:rPr>
        <w:t>, днем их получения считается следующий рабочий день. Если документы (копии документов) получены в выходной или праздничный день, днем их получения считается следующий за ним рабочий день</w:t>
      </w:r>
      <w:r w:rsidRPr="005567B1">
        <w:rPr>
          <w:color w:val="auto"/>
          <w:sz w:val="26"/>
          <w:szCs w:val="26"/>
        </w:rPr>
        <w:t>;</w:t>
      </w:r>
    </w:p>
    <w:p w:rsidR="00EB4F5E" w:rsidRDefault="00D10550" w:rsidP="00F86353">
      <w:pPr>
        <w:pStyle w:val="Default"/>
        <w:ind w:firstLine="709"/>
        <w:jc w:val="both"/>
        <w:rPr>
          <w:sz w:val="26"/>
          <w:szCs w:val="26"/>
        </w:rPr>
      </w:pPr>
      <w:r>
        <w:rPr>
          <w:sz w:val="26"/>
          <w:szCs w:val="26"/>
        </w:rPr>
        <w:t>3</w:t>
      </w:r>
      <w:r w:rsidR="005567B1" w:rsidRPr="005567B1">
        <w:rPr>
          <w:sz w:val="26"/>
          <w:szCs w:val="26"/>
        </w:rPr>
        <w:t xml:space="preserve">) при поступлении заявления и документов, указанных в частях </w:t>
      </w:r>
      <w:r w:rsidR="00734F4E">
        <w:rPr>
          <w:sz w:val="26"/>
          <w:szCs w:val="26"/>
        </w:rPr>
        <w:t>2</w:t>
      </w:r>
      <w:r w:rsidR="00CD3627">
        <w:rPr>
          <w:sz w:val="26"/>
          <w:szCs w:val="26"/>
        </w:rPr>
        <w:t>3</w:t>
      </w:r>
      <w:r w:rsidR="005567B1" w:rsidRPr="005567B1">
        <w:rPr>
          <w:sz w:val="26"/>
          <w:szCs w:val="26"/>
        </w:rPr>
        <w:t xml:space="preserve"> и </w:t>
      </w:r>
      <w:r w:rsidR="00734F4E">
        <w:rPr>
          <w:sz w:val="26"/>
          <w:szCs w:val="26"/>
        </w:rPr>
        <w:t>2</w:t>
      </w:r>
      <w:r w:rsidR="005E12AE">
        <w:rPr>
          <w:sz w:val="26"/>
          <w:szCs w:val="26"/>
        </w:rPr>
        <w:t>4</w:t>
      </w:r>
      <w:r w:rsidR="005567B1" w:rsidRPr="005567B1">
        <w:rPr>
          <w:sz w:val="26"/>
          <w:szCs w:val="26"/>
        </w:rPr>
        <w:t xml:space="preserve"> настоящего Администр</w:t>
      </w:r>
      <w:r w:rsidR="00CC26E5">
        <w:rPr>
          <w:sz w:val="26"/>
          <w:szCs w:val="26"/>
        </w:rPr>
        <w:t>ативного регламента, через ЕПГУ/</w:t>
      </w:r>
      <w:r w:rsidR="005567B1" w:rsidRPr="005567B1">
        <w:rPr>
          <w:sz w:val="26"/>
          <w:szCs w:val="26"/>
        </w:rPr>
        <w:t xml:space="preserve">РПГУ в день поступления в </w:t>
      </w:r>
      <w:r w:rsidR="000B7EEA" w:rsidRPr="000B7EEA">
        <w:rPr>
          <w:sz w:val="26"/>
          <w:szCs w:val="26"/>
        </w:rPr>
        <w:t xml:space="preserve">орган местного самоуправления </w:t>
      </w:r>
      <w:r w:rsidR="00F36A4E">
        <w:rPr>
          <w:sz w:val="26"/>
          <w:szCs w:val="26"/>
        </w:rPr>
        <w:t>или</w:t>
      </w:r>
      <w:r w:rsidR="000B7EEA" w:rsidRPr="000B7EEA">
        <w:rPr>
          <w:sz w:val="26"/>
          <w:szCs w:val="26"/>
        </w:rPr>
        <w:t xml:space="preserve"> уполномоченный орган</w:t>
      </w:r>
      <w:r w:rsidR="005567B1" w:rsidRPr="005567B1">
        <w:rPr>
          <w:sz w:val="26"/>
          <w:szCs w:val="26"/>
        </w:rPr>
        <w:t>, в случаях поступления заявления в нерабочее время, нерабочие и праздничные дни, регистрация производится в первый рабочий день, без необходимости представления заявителем документов на бумажном носителе.</w:t>
      </w:r>
    </w:p>
    <w:p w:rsidR="00EB4F5E" w:rsidRDefault="00A0084F" w:rsidP="00EB4F5E">
      <w:pPr>
        <w:pStyle w:val="Default"/>
        <w:ind w:firstLine="709"/>
        <w:jc w:val="both"/>
        <w:rPr>
          <w:sz w:val="26"/>
          <w:szCs w:val="26"/>
        </w:rPr>
      </w:pPr>
      <w:r>
        <w:rPr>
          <w:sz w:val="26"/>
          <w:szCs w:val="26"/>
        </w:rPr>
        <w:lastRenderedPageBreak/>
        <w:t>50</w:t>
      </w:r>
      <w:r w:rsidR="00D7711C">
        <w:rPr>
          <w:sz w:val="26"/>
          <w:szCs w:val="26"/>
        </w:rPr>
        <w:t xml:space="preserve">. </w:t>
      </w:r>
      <w:r w:rsidR="005567B1" w:rsidRPr="00EB4F5E">
        <w:rPr>
          <w:sz w:val="26"/>
          <w:szCs w:val="26"/>
        </w:rPr>
        <w:t xml:space="preserve">Отказ в приеме заявления и неполного пакета документов при личном обращении заявителя осуществляется в день его обращения специалистами </w:t>
      </w:r>
      <w:r w:rsidR="000B7EEA" w:rsidRPr="000B7EEA">
        <w:rPr>
          <w:sz w:val="26"/>
          <w:szCs w:val="26"/>
        </w:rPr>
        <w:t xml:space="preserve">органа местного самоуправления </w:t>
      </w:r>
      <w:r w:rsidR="00F36A4E">
        <w:rPr>
          <w:sz w:val="26"/>
          <w:szCs w:val="26"/>
        </w:rPr>
        <w:t>или</w:t>
      </w:r>
      <w:r w:rsidR="000B7EEA" w:rsidRPr="000B7EEA">
        <w:rPr>
          <w:sz w:val="26"/>
          <w:szCs w:val="26"/>
        </w:rPr>
        <w:t xml:space="preserve"> уполномоченного органа</w:t>
      </w:r>
      <w:r w:rsidR="005567B1" w:rsidRPr="00EB4F5E">
        <w:rPr>
          <w:sz w:val="26"/>
          <w:szCs w:val="26"/>
        </w:rPr>
        <w:t xml:space="preserve">, осуществляющих прием заявлений и документов на предоставление государственной услуги, с </w:t>
      </w:r>
      <w:r w:rsidR="00EB4F5E" w:rsidRPr="00EB4F5E">
        <w:rPr>
          <w:sz w:val="26"/>
          <w:szCs w:val="26"/>
        </w:rPr>
        <w:t xml:space="preserve">разъяснением причин </w:t>
      </w:r>
      <w:r w:rsidR="005567B1" w:rsidRPr="00EB4F5E">
        <w:rPr>
          <w:sz w:val="26"/>
          <w:szCs w:val="26"/>
        </w:rPr>
        <w:t>отказа и порядка обжалования данного решения.</w:t>
      </w:r>
    </w:p>
    <w:p w:rsidR="000B6C12" w:rsidRPr="000B6C12" w:rsidRDefault="003C4915" w:rsidP="000B6C12">
      <w:pPr>
        <w:pStyle w:val="Default"/>
        <w:ind w:firstLine="709"/>
        <w:jc w:val="both"/>
        <w:rPr>
          <w:sz w:val="26"/>
          <w:szCs w:val="26"/>
        </w:rPr>
      </w:pPr>
      <w:r>
        <w:rPr>
          <w:sz w:val="26"/>
          <w:szCs w:val="26"/>
        </w:rPr>
        <w:t xml:space="preserve">51. </w:t>
      </w:r>
      <w:r w:rsidR="000B6C12" w:rsidRPr="000B6C12">
        <w:rPr>
          <w:sz w:val="26"/>
          <w:szCs w:val="26"/>
        </w:rPr>
        <w:t>Электронное уведомление о регистрации заявления заявителя (его представителя), поданного по форме эл</w:t>
      </w:r>
      <w:r w:rsidR="00CC26E5">
        <w:rPr>
          <w:sz w:val="26"/>
          <w:szCs w:val="26"/>
        </w:rPr>
        <w:t>ектронного документа через ЕПГУ/</w:t>
      </w:r>
      <w:r w:rsidR="000B6C12" w:rsidRPr="000B6C12">
        <w:rPr>
          <w:sz w:val="26"/>
          <w:szCs w:val="26"/>
        </w:rPr>
        <w:t>РПГУ, с указанием даты предоставления в орган местного самоуправления либо уполномоченный орган оригиналов документов, указанных в частях 2</w:t>
      </w:r>
      <w:r w:rsidR="00CD3627">
        <w:rPr>
          <w:sz w:val="26"/>
          <w:szCs w:val="26"/>
        </w:rPr>
        <w:t>3</w:t>
      </w:r>
      <w:r w:rsidR="000B6C12" w:rsidRPr="000B6C12">
        <w:rPr>
          <w:sz w:val="26"/>
          <w:szCs w:val="26"/>
        </w:rPr>
        <w:t xml:space="preserve"> и 24 настоящего Административного регламента, направляется заявителю (его представителю) в срок не превышающий 2 календарных дней со дня регистрации заявления в органе местного самоуправления либо уполномоченном органе.</w:t>
      </w:r>
    </w:p>
    <w:p w:rsidR="000B6C12" w:rsidRPr="000B6C12" w:rsidRDefault="003C4915" w:rsidP="000B6C12">
      <w:pPr>
        <w:pStyle w:val="Default"/>
        <w:ind w:firstLine="709"/>
        <w:jc w:val="both"/>
        <w:rPr>
          <w:sz w:val="26"/>
          <w:szCs w:val="26"/>
        </w:rPr>
      </w:pPr>
      <w:r>
        <w:rPr>
          <w:sz w:val="26"/>
          <w:szCs w:val="26"/>
        </w:rPr>
        <w:t>52</w:t>
      </w:r>
      <w:r w:rsidR="000B6C12" w:rsidRPr="000B6C12">
        <w:rPr>
          <w:sz w:val="26"/>
          <w:szCs w:val="26"/>
        </w:rPr>
        <w:t xml:space="preserve">. Рассмотрение органом местного самоуправления </w:t>
      </w:r>
      <w:r w:rsidR="00F36A4E">
        <w:rPr>
          <w:sz w:val="26"/>
          <w:szCs w:val="26"/>
        </w:rPr>
        <w:t>или</w:t>
      </w:r>
      <w:r w:rsidR="000B6C12" w:rsidRPr="000B6C12">
        <w:rPr>
          <w:sz w:val="26"/>
          <w:szCs w:val="26"/>
        </w:rPr>
        <w:t xml:space="preserve"> уполномоченным органом заявления о предоставлении субсидии приостанавливается не более чем на один месяц, в случае если по истечении 10 дней со дня получения заявления или документов в виде электронного документа (пакета документов) заявитель не представил всех или части документов, указанных в </w:t>
      </w:r>
      <w:r w:rsidR="00237460">
        <w:rPr>
          <w:sz w:val="26"/>
          <w:szCs w:val="26"/>
        </w:rPr>
        <w:t xml:space="preserve">части 23 </w:t>
      </w:r>
      <w:r w:rsidR="000B6C12" w:rsidRPr="000B6C12">
        <w:rPr>
          <w:sz w:val="26"/>
          <w:szCs w:val="26"/>
        </w:rPr>
        <w:t xml:space="preserve">Административного регламента, в орган местного самоуправления </w:t>
      </w:r>
      <w:r w:rsidR="00F36A4E">
        <w:rPr>
          <w:sz w:val="26"/>
          <w:szCs w:val="26"/>
        </w:rPr>
        <w:t>или</w:t>
      </w:r>
      <w:r w:rsidR="000B6C12" w:rsidRPr="000B6C12">
        <w:rPr>
          <w:sz w:val="26"/>
          <w:szCs w:val="26"/>
        </w:rPr>
        <w:t xml:space="preserve"> уполномоченный орган.</w:t>
      </w:r>
    </w:p>
    <w:p w:rsidR="000B6C12" w:rsidRPr="000B6C12" w:rsidRDefault="003C4915" w:rsidP="000B6C12">
      <w:pPr>
        <w:pStyle w:val="Default"/>
        <w:ind w:firstLine="709"/>
        <w:jc w:val="both"/>
        <w:rPr>
          <w:sz w:val="26"/>
          <w:szCs w:val="26"/>
        </w:rPr>
      </w:pPr>
      <w:r>
        <w:rPr>
          <w:sz w:val="26"/>
          <w:szCs w:val="26"/>
        </w:rPr>
        <w:t xml:space="preserve">53. </w:t>
      </w:r>
      <w:r w:rsidR="000B6C12" w:rsidRPr="000B6C12">
        <w:rPr>
          <w:sz w:val="26"/>
          <w:szCs w:val="26"/>
        </w:rPr>
        <w:t xml:space="preserve">Орган местного самоуправления </w:t>
      </w:r>
      <w:r w:rsidR="00F36A4E">
        <w:rPr>
          <w:sz w:val="26"/>
          <w:szCs w:val="26"/>
        </w:rPr>
        <w:t>или</w:t>
      </w:r>
      <w:r w:rsidR="000B6C12" w:rsidRPr="000B6C12">
        <w:rPr>
          <w:sz w:val="26"/>
          <w:szCs w:val="26"/>
        </w:rPr>
        <w:t xml:space="preserve"> уполномоченный орган уведомляет заявителя о приостановлении рассмотрения заявления о предоставлении субсидии в течение 3 рабочих дней со дня принятия такого решения с указанием оснований приостановления.</w:t>
      </w:r>
    </w:p>
    <w:p w:rsidR="000B6C12" w:rsidRPr="00640C6D" w:rsidRDefault="00A0084F" w:rsidP="00640C6D">
      <w:pPr>
        <w:pStyle w:val="Default"/>
        <w:ind w:firstLine="709"/>
        <w:jc w:val="both"/>
        <w:rPr>
          <w:sz w:val="26"/>
          <w:szCs w:val="26"/>
        </w:rPr>
      </w:pPr>
      <w:r>
        <w:rPr>
          <w:sz w:val="26"/>
          <w:szCs w:val="26"/>
        </w:rPr>
        <w:t>54</w:t>
      </w:r>
      <w:r w:rsidR="000B6C12" w:rsidRPr="000B6C12">
        <w:rPr>
          <w:sz w:val="26"/>
          <w:szCs w:val="26"/>
        </w:rPr>
        <w:t xml:space="preserve">. В случаях, указанных в </w:t>
      </w:r>
      <w:r w:rsidR="00237460">
        <w:rPr>
          <w:sz w:val="26"/>
          <w:szCs w:val="26"/>
        </w:rPr>
        <w:t xml:space="preserve">части </w:t>
      </w:r>
      <w:r w:rsidR="003C4915">
        <w:rPr>
          <w:sz w:val="26"/>
          <w:szCs w:val="26"/>
        </w:rPr>
        <w:t>52</w:t>
      </w:r>
      <w:r w:rsidR="000B6C12" w:rsidRPr="00640C6D">
        <w:rPr>
          <w:sz w:val="26"/>
          <w:szCs w:val="26"/>
        </w:rPr>
        <w:t xml:space="preserve"> </w:t>
      </w:r>
      <w:r w:rsidR="000B6C12" w:rsidRPr="000B6C12">
        <w:rPr>
          <w:sz w:val="26"/>
          <w:szCs w:val="26"/>
        </w:rPr>
        <w:t xml:space="preserve">Административного регламента, днем подачи заявления о предоставлении субсидии считается день, когда заявителем представлены все документы, указанные в </w:t>
      </w:r>
      <w:r w:rsidR="00237460">
        <w:rPr>
          <w:sz w:val="26"/>
          <w:szCs w:val="26"/>
        </w:rPr>
        <w:t>части 23</w:t>
      </w:r>
      <w:r w:rsidR="000B6C12" w:rsidRPr="00640C6D">
        <w:rPr>
          <w:sz w:val="26"/>
          <w:szCs w:val="26"/>
        </w:rPr>
        <w:t xml:space="preserve"> </w:t>
      </w:r>
      <w:r w:rsidR="000B6C12" w:rsidRPr="000B6C12">
        <w:rPr>
          <w:sz w:val="26"/>
          <w:szCs w:val="26"/>
        </w:rPr>
        <w:t xml:space="preserve">Административного </w:t>
      </w:r>
      <w:r w:rsidR="000B6C12" w:rsidRPr="00640C6D">
        <w:rPr>
          <w:sz w:val="26"/>
          <w:szCs w:val="26"/>
        </w:rPr>
        <w:t>регламента.</w:t>
      </w:r>
    </w:p>
    <w:p w:rsidR="00640C6D" w:rsidRDefault="00A0084F" w:rsidP="00640C6D">
      <w:pPr>
        <w:pStyle w:val="ConsPlusNormal"/>
        <w:ind w:firstLine="709"/>
        <w:jc w:val="both"/>
        <w:rPr>
          <w:rFonts w:ascii="Times New Roman" w:hAnsi="Times New Roman" w:cs="Times New Roman"/>
        </w:rPr>
      </w:pPr>
      <w:r>
        <w:rPr>
          <w:rFonts w:ascii="Times New Roman" w:hAnsi="Times New Roman" w:cs="Times New Roman"/>
        </w:rPr>
        <w:t>55</w:t>
      </w:r>
      <w:r w:rsidR="000B6C12" w:rsidRPr="00640C6D">
        <w:rPr>
          <w:rFonts w:ascii="Times New Roman" w:hAnsi="Times New Roman" w:cs="Times New Roman"/>
        </w:rPr>
        <w:t xml:space="preserve">. Если в течение указанного в </w:t>
      </w:r>
      <w:r w:rsidR="00237460">
        <w:rPr>
          <w:rFonts w:ascii="Times New Roman" w:hAnsi="Times New Roman" w:cs="Times New Roman"/>
        </w:rPr>
        <w:t xml:space="preserve">части </w:t>
      </w:r>
      <w:r w:rsidR="003C4915">
        <w:rPr>
          <w:rFonts w:ascii="Times New Roman" w:hAnsi="Times New Roman" w:cs="Times New Roman"/>
        </w:rPr>
        <w:t>52</w:t>
      </w:r>
      <w:r w:rsidR="000B6C12" w:rsidRPr="00640C6D">
        <w:rPr>
          <w:rFonts w:ascii="Times New Roman" w:hAnsi="Times New Roman" w:cs="Times New Roman"/>
        </w:rPr>
        <w:t xml:space="preserve"> Административного регламента срока приостановки рассмотрения заявления о предоставлении субсидии заявителем не представлены в орган местного самоуправления </w:t>
      </w:r>
      <w:r w:rsidR="00F36A4E" w:rsidRPr="00640C6D">
        <w:rPr>
          <w:rFonts w:ascii="Times New Roman" w:hAnsi="Times New Roman" w:cs="Times New Roman"/>
        </w:rPr>
        <w:t>или</w:t>
      </w:r>
      <w:r w:rsidR="000B6C12" w:rsidRPr="00640C6D">
        <w:rPr>
          <w:rFonts w:ascii="Times New Roman" w:hAnsi="Times New Roman" w:cs="Times New Roman"/>
        </w:rPr>
        <w:t xml:space="preserve"> уполномоченный орган требуемые документы, орган местного самоуправления </w:t>
      </w:r>
      <w:r w:rsidR="00F36A4E" w:rsidRPr="00640C6D">
        <w:rPr>
          <w:rFonts w:ascii="Times New Roman" w:hAnsi="Times New Roman" w:cs="Times New Roman"/>
        </w:rPr>
        <w:t>или</w:t>
      </w:r>
      <w:r w:rsidR="000B6C12" w:rsidRPr="00640C6D">
        <w:rPr>
          <w:rFonts w:ascii="Times New Roman" w:hAnsi="Times New Roman" w:cs="Times New Roman"/>
        </w:rPr>
        <w:t xml:space="preserve"> уполномоченный орган принимает решение об отказе в предоставлении субсидии и сообщает об этом заявителю в течение 3 рабочих дней со дня принятия такого решения с указанием оснований отказа.</w:t>
      </w:r>
      <w:r w:rsidR="00640C6D" w:rsidRPr="00640C6D">
        <w:rPr>
          <w:rFonts w:ascii="Times New Roman" w:hAnsi="Times New Roman" w:cs="Times New Roman"/>
        </w:rPr>
        <w:t xml:space="preserve"> </w:t>
      </w:r>
    </w:p>
    <w:p w:rsidR="00640C6D" w:rsidRDefault="00A0084F" w:rsidP="00640C6D">
      <w:pPr>
        <w:pStyle w:val="ConsPlusNormal"/>
        <w:ind w:firstLine="709"/>
        <w:jc w:val="both"/>
        <w:rPr>
          <w:rFonts w:ascii="Times New Roman" w:hAnsi="Times New Roman" w:cs="Times New Roman"/>
        </w:rPr>
      </w:pPr>
      <w:r>
        <w:rPr>
          <w:rFonts w:ascii="Times New Roman" w:hAnsi="Times New Roman" w:cs="Times New Roman"/>
        </w:rPr>
        <w:t>56</w:t>
      </w:r>
      <w:r w:rsidR="00640C6D" w:rsidRPr="00830F25">
        <w:rPr>
          <w:rFonts w:ascii="Times New Roman" w:hAnsi="Times New Roman" w:cs="Times New Roman"/>
        </w:rPr>
        <w:t xml:space="preserve">. При наличии обстоятельств, ограничивающих транспортную доступность (от места жительства заявителя до ближайшего населенного пункта, в котором есть организация почтовой связи и обратно время, затраченное на дорогу, составляет более 10 часов), днем подачи заявления о приостановлении субсидии считается день поступления заявления в организацию почтовой связи или многофункциональный центр предоставления государственных и муниципальных услуг. Субсидия такому заявителю предоставляется с учетом особенностей исчисления дня подачи заявления в пределах периода ограниченной транспортной доступности, предусмотренной </w:t>
      </w:r>
      <w:r w:rsidR="00640C6D" w:rsidRPr="00A0084F">
        <w:rPr>
          <w:rFonts w:ascii="Times New Roman" w:hAnsi="Times New Roman" w:cs="Times New Roman"/>
        </w:rPr>
        <w:t xml:space="preserve">настоящим пунктом, и сроков, установленных пунктом 2 </w:t>
      </w:r>
      <w:r w:rsidR="00237460" w:rsidRPr="00A0084F">
        <w:rPr>
          <w:rFonts w:ascii="Times New Roman" w:hAnsi="Times New Roman" w:cs="Times New Roman"/>
        </w:rPr>
        <w:t>части</w:t>
      </w:r>
      <w:r w:rsidR="00640C6D" w:rsidRPr="00A0084F">
        <w:rPr>
          <w:rFonts w:ascii="Times New Roman" w:hAnsi="Times New Roman" w:cs="Times New Roman"/>
        </w:rPr>
        <w:t xml:space="preserve"> 21 Административного</w:t>
      </w:r>
      <w:r w:rsidR="00640C6D" w:rsidRPr="00830F25">
        <w:rPr>
          <w:rFonts w:ascii="Times New Roman" w:hAnsi="Times New Roman" w:cs="Times New Roman"/>
        </w:rPr>
        <w:t xml:space="preserve"> регламента.</w:t>
      </w:r>
    </w:p>
    <w:p w:rsidR="00B75E9C" w:rsidRPr="007A5D0F" w:rsidRDefault="00B75E9C" w:rsidP="000B6C12">
      <w:pPr>
        <w:pStyle w:val="Default"/>
        <w:ind w:firstLine="709"/>
        <w:jc w:val="both"/>
        <w:rPr>
          <w:color w:val="auto"/>
          <w:sz w:val="16"/>
          <w:szCs w:val="16"/>
        </w:rPr>
      </w:pPr>
    </w:p>
    <w:p w:rsidR="000B6C12" w:rsidRDefault="000B6C12" w:rsidP="00B75E9C">
      <w:pPr>
        <w:pStyle w:val="Default"/>
        <w:ind w:firstLine="709"/>
        <w:jc w:val="center"/>
        <w:rPr>
          <w:b/>
          <w:bCs/>
          <w:color w:val="auto"/>
          <w:sz w:val="26"/>
          <w:szCs w:val="26"/>
        </w:rPr>
      </w:pPr>
    </w:p>
    <w:p w:rsidR="00287711" w:rsidRDefault="005567B1" w:rsidP="00B75E9C">
      <w:pPr>
        <w:pStyle w:val="Default"/>
        <w:ind w:firstLine="709"/>
        <w:jc w:val="center"/>
        <w:rPr>
          <w:b/>
          <w:bCs/>
          <w:color w:val="auto"/>
          <w:sz w:val="26"/>
          <w:szCs w:val="26"/>
        </w:rPr>
      </w:pPr>
      <w:r>
        <w:rPr>
          <w:b/>
          <w:bCs/>
          <w:color w:val="auto"/>
          <w:sz w:val="26"/>
          <w:szCs w:val="26"/>
        </w:rPr>
        <w:t>Т</w:t>
      </w:r>
      <w:r w:rsidR="00287711" w:rsidRPr="00B75E9C">
        <w:rPr>
          <w:b/>
          <w:bCs/>
          <w:color w:val="auto"/>
          <w:sz w:val="26"/>
          <w:szCs w:val="26"/>
        </w:rPr>
        <w:t xml:space="preserve">ребования к помещениям, в которых предоставляется </w:t>
      </w:r>
      <w:r w:rsidR="000F157A">
        <w:rPr>
          <w:b/>
          <w:bCs/>
          <w:color w:val="auto"/>
          <w:sz w:val="26"/>
          <w:szCs w:val="26"/>
        </w:rPr>
        <w:t>государственная</w:t>
      </w:r>
      <w:r w:rsidR="00287711" w:rsidRPr="00B75E9C">
        <w:rPr>
          <w:b/>
          <w:bCs/>
          <w:color w:val="auto"/>
          <w:sz w:val="26"/>
          <w:szCs w:val="26"/>
        </w:rPr>
        <w:t xml:space="preserve"> услуга, услуги организации, участвующей в предоставлении </w:t>
      </w:r>
      <w:r w:rsidR="000F157A">
        <w:rPr>
          <w:b/>
          <w:bCs/>
          <w:color w:val="auto"/>
          <w:sz w:val="26"/>
          <w:szCs w:val="26"/>
        </w:rPr>
        <w:t>государственной</w:t>
      </w:r>
      <w:r w:rsidR="00287711" w:rsidRPr="00B75E9C">
        <w:rPr>
          <w:b/>
          <w:bCs/>
          <w:color w:val="auto"/>
          <w:sz w:val="26"/>
          <w:szCs w:val="26"/>
        </w:rPr>
        <w:t xml:space="preserve"> услуги, к местам ожидания</w:t>
      </w:r>
      <w:r w:rsidR="00287711">
        <w:rPr>
          <w:b/>
          <w:bCs/>
          <w:color w:val="auto"/>
          <w:sz w:val="26"/>
          <w:szCs w:val="26"/>
        </w:rPr>
        <w:t xml:space="preserve"> и приема заявителей, размещению и оформлению визуальной, текстовой и мультимедийной информации о порядке предоставления </w:t>
      </w:r>
      <w:r w:rsidR="000F157A">
        <w:rPr>
          <w:b/>
          <w:bCs/>
          <w:color w:val="auto"/>
          <w:sz w:val="26"/>
          <w:szCs w:val="26"/>
        </w:rPr>
        <w:t>государственной</w:t>
      </w:r>
      <w:r w:rsidR="00287711">
        <w:rPr>
          <w:b/>
          <w:bCs/>
          <w:color w:val="auto"/>
          <w:sz w:val="26"/>
          <w:szCs w:val="26"/>
        </w:rPr>
        <w:t xml:space="preserve"> услуги</w:t>
      </w:r>
    </w:p>
    <w:p w:rsidR="00B75E9C" w:rsidRPr="007A5D0F" w:rsidRDefault="00B75E9C" w:rsidP="00B75E9C">
      <w:pPr>
        <w:pStyle w:val="Default"/>
        <w:ind w:firstLine="709"/>
        <w:jc w:val="center"/>
        <w:rPr>
          <w:color w:val="auto"/>
          <w:sz w:val="16"/>
          <w:szCs w:val="16"/>
        </w:rPr>
      </w:pPr>
    </w:p>
    <w:p w:rsidR="00402CF4" w:rsidRPr="00402CF4" w:rsidRDefault="00CD3627" w:rsidP="00402CF4">
      <w:pPr>
        <w:pStyle w:val="aa"/>
        <w:ind w:left="0" w:firstLine="709"/>
        <w:rPr>
          <w:rFonts w:ascii="Times New Roman" w:hAnsi="Times New Roman" w:cs="Times New Roman"/>
          <w:sz w:val="26"/>
          <w:szCs w:val="26"/>
        </w:rPr>
      </w:pPr>
      <w:r>
        <w:rPr>
          <w:rFonts w:ascii="Times New Roman" w:hAnsi="Times New Roman" w:cs="Times New Roman"/>
          <w:sz w:val="26"/>
          <w:szCs w:val="26"/>
        </w:rPr>
        <w:t>5</w:t>
      </w:r>
      <w:r w:rsidR="00A0084F">
        <w:rPr>
          <w:rFonts w:ascii="Times New Roman" w:hAnsi="Times New Roman" w:cs="Times New Roman"/>
          <w:sz w:val="26"/>
          <w:szCs w:val="26"/>
        </w:rPr>
        <w:t>7</w:t>
      </w:r>
      <w:r w:rsidR="00D7711C">
        <w:rPr>
          <w:rFonts w:ascii="Times New Roman" w:hAnsi="Times New Roman" w:cs="Times New Roman"/>
          <w:sz w:val="26"/>
          <w:szCs w:val="26"/>
        </w:rPr>
        <w:t xml:space="preserve">. </w:t>
      </w:r>
      <w:r w:rsidR="00402CF4" w:rsidRPr="00402CF4">
        <w:rPr>
          <w:rFonts w:ascii="Times New Roman" w:hAnsi="Times New Roman" w:cs="Times New Roman"/>
          <w:sz w:val="26"/>
          <w:szCs w:val="26"/>
        </w:rPr>
        <w:t xml:space="preserve">Помещение, в котором осуществляется прием </w:t>
      </w:r>
      <w:r w:rsidR="00237460">
        <w:rPr>
          <w:rFonts w:ascii="Times New Roman" w:hAnsi="Times New Roman" w:cs="Times New Roman"/>
          <w:sz w:val="26"/>
          <w:szCs w:val="26"/>
        </w:rPr>
        <w:t>заявителей</w:t>
      </w:r>
      <w:r w:rsidR="00402CF4" w:rsidRPr="00402CF4">
        <w:rPr>
          <w:rFonts w:ascii="Times New Roman" w:hAnsi="Times New Roman" w:cs="Times New Roman"/>
          <w:sz w:val="26"/>
          <w:szCs w:val="26"/>
        </w:rPr>
        <w:t xml:space="preserve">, должно </w:t>
      </w:r>
      <w:r w:rsidR="00402CF4" w:rsidRPr="00402CF4">
        <w:rPr>
          <w:rFonts w:ascii="Times New Roman" w:hAnsi="Times New Roman" w:cs="Times New Roman"/>
          <w:sz w:val="26"/>
          <w:szCs w:val="26"/>
        </w:rPr>
        <w:lastRenderedPageBreak/>
        <w:t>обеспечивать:</w:t>
      </w:r>
    </w:p>
    <w:p w:rsidR="00402CF4" w:rsidRPr="00402CF4" w:rsidRDefault="00402CF4" w:rsidP="00402CF4">
      <w:pPr>
        <w:pStyle w:val="aa"/>
        <w:ind w:left="0" w:firstLine="709"/>
        <w:rPr>
          <w:rFonts w:ascii="Times New Roman" w:hAnsi="Times New Roman" w:cs="Times New Roman"/>
          <w:sz w:val="26"/>
          <w:szCs w:val="26"/>
        </w:rPr>
      </w:pPr>
      <w:r w:rsidRPr="00402CF4">
        <w:rPr>
          <w:rFonts w:ascii="Times New Roman" w:hAnsi="Times New Roman" w:cs="Times New Roman"/>
          <w:sz w:val="26"/>
          <w:szCs w:val="26"/>
        </w:rPr>
        <w:t xml:space="preserve">1) удобство оформления </w:t>
      </w:r>
      <w:r w:rsidR="00237460">
        <w:rPr>
          <w:rFonts w:ascii="Times New Roman" w:hAnsi="Times New Roman" w:cs="Times New Roman"/>
          <w:sz w:val="26"/>
          <w:szCs w:val="26"/>
        </w:rPr>
        <w:t>заявителем</w:t>
      </w:r>
      <w:r w:rsidRPr="00402CF4">
        <w:rPr>
          <w:rFonts w:ascii="Times New Roman" w:hAnsi="Times New Roman" w:cs="Times New Roman"/>
          <w:sz w:val="26"/>
          <w:szCs w:val="26"/>
        </w:rPr>
        <w:t xml:space="preserve"> письменного обращения;</w:t>
      </w:r>
    </w:p>
    <w:p w:rsidR="00402CF4" w:rsidRPr="00402CF4" w:rsidRDefault="00402CF4" w:rsidP="00402CF4">
      <w:pPr>
        <w:pStyle w:val="aa"/>
        <w:ind w:left="0" w:firstLine="709"/>
        <w:rPr>
          <w:rFonts w:ascii="Times New Roman" w:hAnsi="Times New Roman" w:cs="Times New Roman"/>
          <w:sz w:val="26"/>
          <w:szCs w:val="26"/>
        </w:rPr>
      </w:pPr>
      <w:r w:rsidRPr="00402CF4">
        <w:rPr>
          <w:rFonts w:ascii="Times New Roman" w:hAnsi="Times New Roman" w:cs="Times New Roman"/>
          <w:sz w:val="26"/>
          <w:szCs w:val="26"/>
        </w:rPr>
        <w:t>2) телефонную связь;</w:t>
      </w:r>
    </w:p>
    <w:p w:rsidR="00402CF4" w:rsidRPr="00402CF4" w:rsidRDefault="00402CF4" w:rsidP="00402CF4">
      <w:pPr>
        <w:pStyle w:val="aa"/>
        <w:ind w:left="0" w:firstLine="709"/>
        <w:rPr>
          <w:rFonts w:ascii="Times New Roman" w:hAnsi="Times New Roman" w:cs="Times New Roman"/>
          <w:sz w:val="26"/>
          <w:szCs w:val="26"/>
        </w:rPr>
      </w:pPr>
      <w:r w:rsidRPr="00402CF4">
        <w:rPr>
          <w:rFonts w:ascii="Times New Roman" w:hAnsi="Times New Roman" w:cs="Times New Roman"/>
          <w:sz w:val="26"/>
          <w:szCs w:val="26"/>
        </w:rPr>
        <w:t>3) возможность копирования документов;</w:t>
      </w:r>
    </w:p>
    <w:p w:rsidR="00402CF4" w:rsidRPr="00402CF4" w:rsidRDefault="00402CF4" w:rsidP="00402CF4">
      <w:pPr>
        <w:pStyle w:val="aa"/>
        <w:ind w:left="0" w:firstLine="709"/>
        <w:rPr>
          <w:rFonts w:ascii="Times New Roman" w:hAnsi="Times New Roman" w:cs="Times New Roman"/>
          <w:sz w:val="26"/>
          <w:szCs w:val="26"/>
        </w:rPr>
      </w:pPr>
      <w:r w:rsidRPr="00402CF4">
        <w:rPr>
          <w:rFonts w:ascii="Times New Roman" w:hAnsi="Times New Roman" w:cs="Times New Roman"/>
          <w:sz w:val="26"/>
          <w:szCs w:val="26"/>
        </w:rPr>
        <w:t>4) доступность к нормативным правовым актам, регулирующим отношения, возникающие в связи с предоставлением государственной услуги.»;</w:t>
      </w:r>
    </w:p>
    <w:p w:rsidR="00402CF4" w:rsidRPr="00402CF4" w:rsidRDefault="00A0084F" w:rsidP="00402CF4">
      <w:pPr>
        <w:pStyle w:val="aa"/>
        <w:ind w:left="0" w:firstLine="709"/>
        <w:rPr>
          <w:rFonts w:ascii="Times New Roman" w:hAnsi="Times New Roman" w:cs="Times New Roman"/>
          <w:sz w:val="26"/>
          <w:szCs w:val="26"/>
        </w:rPr>
      </w:pPr>
      <w:r>
        <w:rPr>
          <w:rFonts w:ascii="Times New Roman" w:hAnsi="Times New Roman" w:cs="Times New Roman"/>
          <w:sz w:val="26"/>
          <w:szCs w:val="26"/>
        </w:rPr>
        <w:t>58</w:t>
      </w:r>
      <w:r w:rsidR="00D7711C">
        <w:rPr>
          <w:rFonts w:ascii="Times New Roman" w:hAnsi="Times New Roman" w:cs="Times New Roman"/>
          <w:sz w:val="26"/>
          <w:szCs w:val="26"/>
        </w:rPr>
        <w:t xml:space="preserve">. </w:t>
      </w:r>
      <w:r w:rsidR="00402CF4" w:rsidRPr="00402CF4">
        <w:rPr>
          <w:rFonts w:ascii="Times New Roman" w:hAnsi="Times New Roman" w:cs="Times New Roman"/>
          <w:sz w:val="26"/>
          <w:szCs w:val="26"/>
        </w:rPr>
        <w:t xml:space="preserve">Помещения, предназначенные для приема </w:t>
      </w:r>
      <w:r w:rsidR="00955CAE">
        <w:rPr>
          <w:rFonts w:ascii="Times New Roman" w:hAnsi="Times New Roman" w:cs="Times New Roman"/>
          <w:sz w:val="26"/>
          <w:szCs w:val="26"/>
        </w:rPr>
        <w:t>заявителей</w:t>
      </w:r>
      <w:r w:rsidR="00402CF4" w:rsidRPr="00402CF4">
        <w:rPr>
          <w:rFonts w:ascii="Times New Roman" w:hAnsi="Times New Roman" w:cs="Times New Roman"/>
          <w:sz w:val="26"/>
          <w:szCs w:val="26"/>
        </w:rPr>
        <w:t xml:space="preserve">, должны быть оборудованы в соответствии с санитарными правилами и нормами, с соблюдением необходимых мер безопасности, в том числе средствами пожаротушения и оповещения о возникновении чрезвычайной ситуации. Входы и выходы в помещение из них оборудуются вывесками с указанием их наименования и графика работы, а также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 </w:t>
      </w:r>
    </w:p>
    <w:p w:rsidR="00402CF4" w:rsidRPr="00402CF4" w:rsidRDefault="00A0084F" w:rsidP="00402CF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59</w:t>
      </w:r>
      <w:r w:rsidR="00D7711C">
        <w:rPr>
          <w:rFonts w:ascii="Times New Roman" w:hAnsi="Times New Roman" w:cs="Times New Roman"/>
          <w:sz w:val="26"/>
          <w:szCs w:val="26"/>
        </w:rPr>
        <w:t xml:space="preserve">. </w:t>
      </w:r>
      <w:r w:rsidR="00402CF4" w:rsidRPr="00402CF4">
        <w:rPr>
          <w:rFonts w:ascii="Times New Roman" w:hAnsi="Times New Roman" w:cs="Times New Roman"/>
          <w:sz w:val="26"/>
          <w:szCs w:val="26"/>
        </w:rPr>
        <w:t>Инвалидам предоставляется возможность самостоятельного передвижения по территории, на которой расположены помещения, предназначенные для приема граждан, посадки в транспортное средство и высадки из него, в том числе с использованием кресла-коляски.</w:t>
      </w:r>
    </w:p>
    <w:p w:rsidR="00402CF4" w:rsidRPr="00402CF4" w:rsidRDefault="00402CF4" w:rsidP="00402CF4">
      <w:pPr>
        <w:pStyle w:val="ConsPlusNormal"/>
        <w:ind w:firstLine="709"/>
        <w:jc w:val="both"/>
        <w:rPr>
          <w:rFonts w:ascii="Times New Roman" w:hAnsi="Times New Roman" w:cs="Times New Roman"/>
        </w:rPr>
      </w:pPr>
      <w:r w:rsidRPr="00402CF4">
        <w:rPr>
          <w:rFonts w:ascii="Times New Roman" w:hAnsi="Times New Roman" w:cs="Times New Roman"/>
        </w:rPr>
        <w:t>Инвалидам, имеющим стойкие расстройства функции зрения</w:t>
      </w:r>
      <w:r w:rsidR="002A776F">
        <w:rPr>
          <w:rFonts w:ascii="Times New Roman" w:hAnsi="Times New Roman" w:cs="Times New Roman"/>
        </w:rPr>
        <w:t xml:space="preserve"> и самостоятельного передвижения</w:t>
      </w:r>
      <w:r w:rsidRPr="00402CF4">
        <w:rPr>
          <w:rFonts w:ascii="Times New Roman" w:hAnsi="Times New Roman" w:cs="Times New Roman"/>
        </w:rPr>
        <w:t xml:space="preserve">, обеспечивается сопровождение и оказание им помощи в зданиях и на территориях, на которых расположено </w:t>
      </w:r>
      <w:r w:rsidR="000B6C12" w:rsidRPr="000B6C12">
        <w:rPr>
          <w:rFonts w:ascii="Times New Roman" w:hAnsi="Times New Roman" w:cs="Times New Roman"/>
        </w:rPr>
        <w:t xml:space="preserve">орган местного самоуправления </w:t>
      </w:r>
      <w:r w:rsidR="00F36A4E">
        <w:rPr>
          <w:rFonts w:ascii="Times New Roman" w:hAnsi="Times New Roman" w:cs="Times New Roman"/>
        </w:rPr>
        <w:t>или</w:t>
      </w:r>
      <w:r w:rsidR="000B6C12" w:rsidRPr="000B6C12">
        <w:rPr>
          <w:rFonts w:ascii="Times New Roman" w:hAnsi="Times New Roman" w:cs="Times New Roman"/>
        </w:rPr>
        <w:t xml:space="preserve"> уполномоченный орган</w:t>
      </w:r>
      <w:r w:rsidRPr="00402CF4">
        <w:rPr>
          <w:rFonts w:ascii="Times New Roman" w:hAnsi="Times New Roman" w:cs="Times New Roman"/>
        </w:rPr>
        <w:t>.</w:t>
      </w:r>
    </w:p>
    <w:p w:rsidR="00402CF4" w:rsidRPr="00402CF4" w:rsidRDefault="00402CF4" w:rsidP="00402CF4">
      <w:pPr>
        <w:spacing w:after="0" w:line="240" w:lineRule="auto"/>
        <w:ind w:firstLine="709"/>
        <w:jc w:val="both"/>
        <w:rPr>
          <w:rFonts w:ascii="Times New Roman" w:hAnsi="Times New Roman" w:cs="Times New Roman"/>
          <w:sz w:val="26"/>
          <w:szCs w:val="26"/>
        </w:rPr>
      </w:pPr>
      <w:r w:rsidRPr="00402CF4">
        <w:rPr>
          <w:rFonts w:ascii="Times New Roman" w:hAnsi="Times New Roman" w:cs="Times New Roman"/>
          <w:sz w:val="26"/>
          <w:szCs w:val="26"/>
        </w:rPr>
        <w:t>На территориях, на которых расположены помещения, предназначенные для приема граждан, допускаются собаки-проводники при наличии документов, подтверждающих их специальное обучение и выдаваемых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02CF4" w:rsidRPr="00402CF4" w:rsidRDefault="00A0084F" w:rsidP="00402CF4">
      <w:pPr>
        <w:pStyle w:val="aa"/>
        <w:ind w:left="0" w:firstLine="709"/>
        <w:rPr>
          <w:rFonts w:ascii="Times New Roman" w:hAnsi="Times New Roman" w:cs="Times New Roman"/>
          <w:sz w:val="26"/>
          <w:szCs w:val="26"/>
        </w:rPr>
      </w:pPr>
      <w:r>
        <w:rPr>
          <w:rFonts w:ascii="Times New Roman" w:hAnsi="Times New Roman" w:cs="Times New Roman"/>
          <w:sz w:val="26"/>
          <w:szCs w:val="26"/>
        </w:rPr>
        <w:t>60</w:t>
      </w:r>
      <w:r w:rsidR="00D7711C">
        <w:rPr>
          <w:rFonts w:ascii="Times New Roman" w:hAnsi="Times New Roman" w:cs="Times New Roman"/>
          <w:sz w:val="26"/>
          <w:szCs w:val="26"/>
        </w:rPr>
        <w:t xml:space="preserve">. </w:t>
      </w:r>
      <w:r w:rsidR="00402CF4" w:rsidRPr="00402CF4">
        <w:rPr>
          <w:rFonts w:ascii="Times New Roman" w:hAnsi="Times New Roman" w:cs="Times New Roman"/>
          <w:sz w:val="26"/>
          <w:szCs w:val="26"/>
        </w:rPr>
        <w:t xml:space="preserve">Помещения, предназначенные для ожидания и приема </w:t>
      </w:r>
      <w:r w:rsidR="00955CAE">
        <w:rPr>
          <w:rFonts w:ascii="Times New Roman" w:hAnsi="Times New Roman" w:cs="Times New Roman"/>
          <w:sz w:val="26"/>
          <w:szCs w:val="26"/>
        </w:rPr>
        <w:t>заявителей</w:t>
      </w:r>
      <w:r w:rsidR="00402CF4" w:rsidRPr="00402CF4">
        <w:rPr>
          <w:rFonts w:ascii="Times New Roman" w:hAnsi="Times New Roman" w:cs="Times New Roman"/>
          <w:sz w:val="26"/>
          <w:szCs w:val="26"/>
        </w:rPr>
        <w:t xml:space="preserve">, оборудуются стульями, кресельными секциями или скамьями, столами (стойками) для оформления документов. </w:t>
      </w:r>
      <w:r w:rsidR="00955CAE">
        <w:rPr>
          <w:rFonts w:ascii="Times New Roman" w:hAnsi="Times New Roman" w:cs="Times New Roman"/>
          <w:sz w:val="26"/>
          <w:szCs w:val="26"/>
        </w:rPr>
        <w:t>Заявителям</w:t>
      </w:r>
      <w:r w:rsidR="00402CF4" w:rsidRPr="00402CF4">
        <w:rPr>
          <w:rFonts w:ascii="Times New Roman" w:hAnsi="Times New Roman" w:cs="Times New Roman"/>
          <w:sz w:val="26"/>
          <w:szCs w:val="26"/>
        </w:rPr>
        <w:t xml:space="preserve"> предоставляются писчая бумага и канцелярские принадлежности в достаточном количестве.</w:t>
      </w:r>
    </w:p>
    <w:p w:rsidR="00402CF4" w:rsidRPr="00402CF4" w:rsidRDefault="00402CF4" w:rsidP="00402CF4">
      <w:pPr>
        <w:pStyle w:val="aa"/>
        <w:ind w:left="0" w:firstLine="709"/>
        <w:rPr>
          <w:rFonts w:ascii="Times New Roman" w:hAnsi="Times New Roman" w:cs="Times New Roman"/>
          <w:sz w:val="26"/>
          <w:szCs w:val="26"/>
        </w:rPr>
      </w:pPr>
      <w:r w:rsidRPr="00402CF4">
        <w:rPr>
          <w:rFonts w:ascii="Times New Roman" w:hAnsi="Times New Roman" w:cs="Times New Roman"/>
          <w:sz w:val="26"/>
          <w:szCs w:val="26"/>
        </w:rPr>
        <w:t>Количество мест ожидания определяется исходя из фактической нагрузки и возможностей для их размещения.</w:t>
      </w:r>
    </w:p>
    <w:p w:rsidR="00402CF4" w:rsidRPr="00402CF4" w:rsidRDefault="00402CF4" w:rsidP="00402CF4">
      <w:pPr>
        <w:pStyle w:val="aa"/>
        <w:ind w:left="0" w:firstLine="709"/>
        <w:rPr>
          <w:rFonts w:ascii="Times New Roman" w:eastAsia="Calibri" w:hAnsi="Times New Roman" w:cs="Times New Roman"/>
          <w:sz w:val="26"/>
          <w:szCs w:val="26"/>
          <w:lang w:eastAsia="en-US"/>
        </w:rPr>
      </w:pPr>
      <w:r w:rsidRPr="00402CF4">
        <w:rPr>
          <w:rFonts w:ascii="Times New Roman" w:hAnsi="Times New Roman" w:cs="Times New Roman"/>
          <w:sz w:val="26"/>
          <w:szCs w:val="26"/>
        </w:rPr>
        <w:t xml:space="preserve">В помещении для приема </w:t>
      </w:r>
      <w:r w:rsidR="00955CAE">
        <w:rPr>
          <w:rFonts w:ascii="Times New Roman" w:hAnsi="Times New Roman" w:cs="Times New Roman"/>
          <w:sz w:val="26"/>
          <w:szCs w:val="26"/>
        </w:rPr>
        <w:t>заявителей</w:t>
      </w:r>
      <w:r w:rsidRPr="00402CF4">
        <w:rPr>
          <w:rFonts w:ascii="Times New Roman" w:hAnsi="Times New Roman" w:cs="Times New Roman"/>
          <w:sz w:val="26"/>
          <w:szCs w:val="26"/>
        </w:rPr>
        <w:t xml:space="preserve"> предусматривается оборудование доступных мест общественного пользования.</w:t>
      </w:r>
    </w:p>
    <w:p w:rsidR="00402CF4" w:rsidRPr="00402CF4" w:rsidRDefault="00A0084F" w:rsidP="00402CF4">
      <w:pPr>
        <w:pStyle w:val="aa"/>
        <w:ind w:left="0" w:firstLine="709"/>
        <w:rPr>
          <w:rFonts w:ascii="Times New Roman" w:hAnsi="Times New Roman" w:cs="Times New Roman"/>
          <w:sz w:val="26"/>
          <w:szCs w:val="26"/>
        </w:rPr>
      </w:pPr>
      <w:r>
        <w:rPr>
          <w:rFonts w:ascii="Times New Roman" w:hAnsi="Times New Roman" w:cs="Times New Roman"/>
          <w:sz w:val="26"/>
          <w:szCs w:val="26"/>
        </w:rPr>
        <w:t>61</w:t>
      </w:r>
      <w:r w:rsidR="00D7711C">
        <w:rPr>
          <w:rFonts w:ascii="Times New Roman" w:hAnsi="Times New Roman" w:cs="Times New Roman"/>
          <w:sz w:val="26"/>
          <w:szCs w:val="26"/>
        </w:rPr>
        <w:t xml:space="preserve">. </w:t>
      </w:r>
      <w:r w:rsidR="00402CF4" w:rsidRPr="00402CF4">
        <w:rPr>
          <w:rFonts w:ascii="Times New Roman" w:hAnsi="Times New Roman" w:cs="Times New Roman"/>
          <w:sz w:val="26"/>
          <w:szCs w:val="26"/>
        </w:rPr>
        <w:t xml:space="preserve">Для предоставления возможности получения </w:t>
      </w:r>
      <w:r w:rsidR="00955CAE">
        <w:rPr>
          <w:rFonts w:ascii="Times New Roman" w:hAnsi="Times New Roman" w:cs="Times New Roman"/>
          <w:sz w:val="26"/>
          <w:szCs w:val="26"/>
        </w:rPr>
        <w:t>заявителями</w:t>
      </w:r>
      <w:r w:rsidR="00402CF4" w:rsidRPr="00402CF4">
        <w:rPr>
          <w:rFonts w:ascii="Times New Roman" w:hAnsi="Times New Roman" w:cs="Times New Roman"/>
          <w:sz w:val="26"/>
          <w:szCs w:val="26"/>
        </w:rPr>
        <w:t xml:space="preserve"> ознакомления с нормативными правовыми актами, регулирующими предоставление государственных услуг, в помещении, предназначенном для ожидания и приема </w:t>
      </w:r>
      <w:r w:rsidR="00955CAE">
        <w:rPr>
          <w:rFonts w:ascii="Times New Roman" w:hAnsi="Times New Roman" w:cs="Times New Roman"/>
          <w:sz w:val="26"/>
          <w:szCs w:val="26"/>
        </w:rPr>
        <w:t>заявителей</w:t>
      </w:r>
      <w:r w:rsidR="00402CF4" w:rsidRPr="00402CF4">
        <w:rPr>
          <w:rFonts w:ascii="Times New Roman" w:hAnsi="Times New Roman" w:cs="Times New Roman"/>
          <w:sz w:val="26"/>
          <w:szCs w:val="26"/>
        </w:rPr>
        <w:t xml:space="preserve">, должен быть установлен компьютер со справочно-правовыми системами и программными продуктами. </w:t>
      </w:r>
    </w:p>
    <w:p w:rsidR="00402CF4" w:rsidRPr="00402CF4" w:rsidRDefault="00A0084F" w:rsidP="00402CF4">
      <w:pPr>
        <w:pStyle w:val="aa"/>
        <w:ind w:left="0" w:firstLine="709"/>
        <w:rPr>
          <w:rFonts w:ascii="Times New Roman" w:hAnsi="Times New Roman" w:cs="Times New Roman"/>
          <w:sz w:val="26"/>
          <w:szCs w:val="26"/>
        </w:rPr>
      </w:pPr>
      <w:r>
        <w:rPr>
          <w:rFonts w:ascii="Times New Roman" w:hAnsi="Times New Roman" w:cs="Times New Roman"/>
          <w:sz w:val="26"/>
          <w:szCs w:val="26"/>
        </w:rPr>
        <w:t>62</w:t>
      </w:r>
      <w:r w:rsidR="00D7711C">
        <w:rPr>
          <w:rFonts w:ascii="Times New Roman" w:hAnsi="Times New Roman" w:cs="Times New Roman"/>
          <w:sz w:val="26"/>
          <w:szCs w:val="26"/>
        </w:rPr>
        <w:t xml:space="preserve">. </w:t>
      </w:r>
      <w:r w:rsidR="00402CF4" w:rsidRPr="00402CF4">
        <w:rPr>
          <w:rFonts w:ascii="Times New Roman" w:hAnsi="Times New Roman" w:cs="Times New Roman"/>
          <w:sz w:val="26"/>
          <w:szCs w:val="26"/>
        </w:rPr>
        <w:t xml:space="preserve">Прием </w:t>
      </w:r>
      <w:r w:rsidR="00955CAE">
        <w:rPr>
          <w:rFonts w:ascii="Times New Roman" w:hAnsi="Times New Roman" w:cs="Times New Roman"/>
          <w:sz w:val="26"/>
          <w:szCs w:val="26"/>
        </w:rPr>
        <w:t>заявителей</w:t>
      </w:r>
      <w:r w:rsidR="00402CF4" w:rsidRPr="00402CF4">
        <w:rPr>
          <w:rFonts w:ascii="Times New Roman" w:hAnsi="Times New Roman" w:cs="Times New Roman"/>
          <w:sz w:val="26"/>
          <w:szCs w:val="26"/>
        </w:rPr>
        <w:t xml:space="preserve"> по вопросам предоставления государственной услуги осуществляется в кабинках (кабинетах), специального оборудованных для приема граждан. Рабочее место специалиста, ведущего прием </w:t>
      </w:r>
      <w:r w:rsidR="00955CAE">
        <w:rPr>
          <w:rFonts w:ascii="Times New Roman" w:hAnsi="Times New Roman" w:cs="Times New Roman"/>
          <w:sz w:val="26"/>
          <w:szCs w:val="26"/>
        </w:rPr>
        <w:t>заявителей</w:t>
      </w:r>
      <w:r w:rsidR="00402CF4" w:rsidRPr="00402CF4">
        <w:rPr>
          <w:rFonts w:ascii="Times New Roman" w:hAnsi="Times New Roman" w:cs="Times New Roman"/>
          <w:sz w:val="26"/>
          <w:szCs w:val="26"/>
        </w:rPr>
        <w:t>, должно быть оборудовано персональным компьютером, принтером и сканером, копировальной техникой, средствами телефонной связи.</w:t>
      </w:r>
    </w:p>
    <w:p w:rsidR="00402CF4" w:rsidRPr="00402CF4" w:rsidRDefault="00402CF4" w:rsidP="00402CF4">
      <w:pPr>
        <w:spacing w:after="0" w:line="240" w:lineRule="auto"/>
        <w:ind w:firstLine="709"/>
        <w:jc w:val="both"/>
        <w:rPr>
          <w:rFonts w:ascii="Times New Roman" w:hAnsi="Times New Roman" w:cs="Times New Roman"/>
          <w:sz w:val="26"/>
          <w:szCs w:val="26"/>
        </w:rPr>
      </w:pPr>
      <w:r w:rsidRPr="00402CF4">
        <w:rPr>
          <w:rFonts w:ascii="Times New Roman" w:hAnsi="Times New Roman" w:cs="Times New Roman"/>
          <w:sz w:val="26"/>
          <w:szCs w:val="26"/>
        </w:rPr>
        <w:t>Специалисты, ответственные за предоставление государственной услуги, обязаны иметь личные нагрудные идентификационные карточки (бейджи) с указанием фамилии, имени, отчества и должности либо таблички аналогичного содержания на рабочих местах.</w:t>
      </w:r>
    </w:p>
    <w:p w:rsidR="00402CF4" w:rsidRPr="00402CF4" w:rsidRDefault="00402CF4" w:rsidP="00402CF4">
      <w:pPr>
        <w:spacing w:after="0" w:line="240" w:lineRule="auto"/>
        <w:ind w:firstLine="709"/>
        <w:jc w:val="both"/>
        <w:rPr>
          <w:rFonts w:ascii="Times New Roman" w:hAnsi="Times New Roman" w:cs="Times New Roman"/>
          <w:sz w:val="26"/>
          <w:szCs w:val="26"/>
        </w:rPr>
      </w:pPr>
      <w:r w:rsidRPr="00402CF4">
        <w:rPr>
          <w:rFonts w:ascii="Times New Roman" w:hAnsi="Times New Roman" w:cs="Times New Roman"/>
          <w:sz w:val="26"/>
          <w:szCs w:val="26"/>
        </w:rPr>
        <w:lastRenderedPageBreak/>
        <w:t>Специалисты, ответственные за предоставление государственной услуги, оказывают помощь инвалидам в преодолении барьеров, мешающих получению ими услуг наравне с другими лицами.</w:t>
      </w:r>
    </w:p>
    <w:p w:rsidR="00402CF4" w:rsidRPr="00402CF4" w:rsidRDefault="00A0084F" w:rsidP="00402CF4">
      <w:pPr>
        <w:tabs>
          <w:tab w:val="left" w:pos="1276"/>
        </w:tabs>
        <w:spacing w:after="0" w:line="240" w:lineRule="auto"/>
        <w:ind w:firstLine="709"/>
        <w:jc w:val="both"/>
        <w:outlineLvl w:val="2"/>
        <w:rPr>
          <w:rFonts w:ascii="Times New Roman" w:hAnsi="Times New Roman" w:cs="Times New Roman"/>
          <w:sz w:val="26"/>
          <w:szCs w:val="26"/>
        </w:rPr>
      </w:pPr>
      <w:r>
        <w:rPr>
          <w:rFonts w:ascii="Times New Roman" w:hAnsi="Times New Roman" w:cs="Times New Roman"/>
          <w:sz w:val="26"/>
          <w:szCs w:val="26"/>
        </w:rPr>
        <w:t>63</w:t>
      </w:r>
      <w:r w:rsidR="00D7711C">
        <w:rPr>
          <w:rFonts w:ascii="Times New Roman" w:hAnsi="Times New Roman" w:cs="Times New Roman"/>
          <w:sz w:val="26"/>
          <w:szCs w:val="26"/>
        </w:rPr>
        <w:t xml:space="preserve">. </w:t>
      </w:r>
      <w:r w:rsidR="00402CF4" w:rsidRPr="00402CF4">
        <w:rPr>
          <w:rFonts w:ascii="Times New Roman" w:hAnsi="Times New Roman" w:cs="Times New Roman"/>
          <w:sz w:val="26"/>
          <w:szCs w:val="26"/>
        </w:rPr>
        <w:t xml:space="preserve">Места информирования, предназначенные для ознакомления </w:t>
      </w:r>
      <w:r w:rsidR="00955CAE">
        <w:rPr>
          <w:rFonts w:ascii="Times New Roman" w:hAnsi="Times New Roman" w:cs="Times New Roman"/>
          <w:sz w:val="26"/>
          <w:szCs w:val="26"/>
        </w:rPr>
        <w:t>заявителей</w:t>
      </w:r>
      <w:r w:rsidR="00402CF4" w:rsidRPr="00402CF4">
        <w:rPr>
          <w:rFonts w:ascii="Times New Roman" w:hAnsi="Times New Roman" w:cs="Times New Roman"/>
          <w:sz w:val="26"/>
          <w:szCs w:val="26"/>
        </w:rPr>
        <w:t xml:space="preserve"> с информационными материалами, оборудуются информационными стендами.</w:t>
      </w:r>
    </w:p>
    <w:p w:rsidR="00402CF4" w:rsidRPr="00362883" w:rsidRDefault="00402CF4" w:rsidP="00EB4F5E">
      <w:pPr>
        <w:tabs>
          <w:tab w:val="left" w:pos="1276"/>
        </w:tabs>
        <w:spacing w:after="0" w:line="240" w:lineRule="auto"/>
        <w:ind w:firstLine="709"/>
        <w:jc w:val="both"/>
        <w:outlineLvl w:val="2"/>
        <w:rPr>
          <w:rFonts w:ascii="Times New Roman" w:hAnsi="Times New Roman" w:cs="Times New Roman"/>
          <w:sz w:val="26"/>
          <w:szCs w:val="26"/>
        </w:rPr>
      </w:pPr>
      <w:r w:rsidRPr="00402CF4">
        <w:rPr>
          <w:rFonts w:ascii="Times New Roman" w:hAnsi="Times New Roman" w:cs="Times New Roman"/>
          <w:sz w:val="26"/>
          <w:szCs w:val="26"/>
        </w:rPr>
        <w:t xml:space="preserve">На информационных стендах в помещении, предназначенном для приема </w:t>
      </w:r>
      <w:r w:rsidRPr="00362883">
        <w:rPr>
          <w:rFonts w:ascii="Times New Roman" w:hAnsi="Times New Roman" w:cs="Times New Roman"/>
          <w:sz w:val="26"/>
          <w:szCs w:val="26"/>
        </w:rPr>
        <w:t xml:space="preserve">документов, </w:t>
      </w:r>
      <w:r w:rsidR="00EB4F5E" w:rsidRPr="00EB4F5E">
        <w:rPr>
          <w:rFonts w:ascii="Times New Roman" w:hAnsi="Times New Roman" w:cs="Times New Roman"/>
          <w:sz w:val="26"/>
          <w:szCs w:val="26"/>
        </w:rPr>
        <w:t xml:space="preserve">указанных в частях </w:t>
      </w:r>
      <w:r w:rsidR="00040466">
        <w:rPr>
          <w:rFonts w:ascii="Times New Roman" w:hAnsi="Times New Roman" w:cs="Times New Roman"/>
          <w:sz w:val="26"/>
          <w:szCs w:val="26"/>
        </w:rPr>
        <w:t>2</w:t>
      </w:r>
      <w:r w:rsidR="00CD3627">
        <w:rPr>
          <w:rFonts w:ascii="Times New Roman" w:hAnsi="Times New Roman" w:cs="Times New Roman"/>
          <w:sz w:val="26"/>
          <w:szCs w:val="26"/>
        </w:rPr>
        <w:t>3</w:t>
      </w:r>
      <w:r w:rsidR="00EB4F5E" w:rsidRPr="00EB4F5E">
        <w:rPr>
          <w:rFonts w:ascii="Times New Roman" w:hAnsi="Times New Roman" w:cs="Times New Roman"/>
          <w:sz w:val="26"/>
          <w:szCs w:val="26"/>
        </w:rPr>
        <w:t xml:space="preserve"> и </w:t>
      </w:r>
      <w:r w:rsidR="00040466">
        <w:rPr>
          <w:rFonts w:ascii="Times New Roman" w:hAnsi="Times New Roman" w:cs="Times New Roman"/>
          <w:sz w:val="26"/>
          <w:szCs w:val="26"/>
        </w:rPr>
        <w:t>2</w:t>
      </w:r>
      <w:r w:rsidR="00F86353">
        <w:rPr>
          <w:rFonts w:ascii="Times New Roman" w:hAnsi="Times New Roman" w:cs="Times New Roman"/>
          <w:sz w:val="26"/>
          <w:szCs w:val="26"/>
        </w:rPr>
        <w:t>4</w:t>
      </w:r>
      <w:r w:rsidR="00EB4F5E" w:rsidRPr="00EB4F5E">
        <w:rPr>
          <w:rFonts w:ascii="Times New Roman" w:hAnsi="Times New Roman" w:cs="Times New Roman"/>
          <w:sz w:val="26"/>
          <w:szCs w:val="26"/>
        </w:rPr>
        <w:t xml:space="preserve"> настоящего Административного регламента</w:t>
      </w:r>
      <w:r w:rsidRPr="00362883">
        <w:rPr>
          <w:rFonts w:ascii="Times New Roman" w:hAnsi="Times New Roman" w:cs="Times New Roman"/>
          <w:sz w:val="26"/>
          <w:szCs w:val="26"/>
        </w:rPr>
        <w:t>, размещается следующая информация:</w:t>
      </w:r>
    </w:p>
    <w:p w:rsidR="00402CF4" w:rsidRPr="00402CF4" w:rsidRDefault="00402CF4" w:rsidP="00EB4F5E">
      <w:pPr>
        <w:tabs>
          <w:tab w:val="left" w:pos="1276"/>
        </w:tabs>
        <w:spacing w:after="0" w:line="240" w:lineRule="auto"/>
        <w:ind w:firstLine="709"/>
        <w:jc w:val="both"/>
        <w:outlineLvl w:val="2"/>
        <w:rPr>
          <w:rFonts w:ascii="Times New Roman" w:hAnsi="Times New Roman" w:cs="Times New Roman"/>
          <w:sz w:val="26"/>
          <w:szCs w:val="26"/>
        </w:rPr>
      </w:pPr>
      <w:r w:rsidRPr="00362883">
        <w:rPr>
          <w:rFonts w:ascii="Times New Roman" w:hAnsi="Times New Roman" w:cs="Times New Roman"/>
          <w:sz w:val="26"/>
          <w:szCs w:val="26"/>
        </w:rPr>
        <w:t>1) извлечени</w:t>
      </w:r>
      <w:r w:rsidR="00642662">
        <w:rPr>
          <w:rFonts w:ascii="Times New Roman" w:hAnsi="Times New Roman" w:cs="Times New Roman"/>
          <w:sz w:val="26"/>
          <w:szCs w:val="26"/>
        </w:rPr>
        <w:t>я</w:t>
      </w:r>
      <w:r w:rsidRPr="00362883">
        <w:rPr>
          <w:rFonts w:ascii="Times New Roman" w:hAnsi="Times New Roman" w:cs="Times New Roman"/>
          <w:sz w:val="26"/>
          <w:szCs w:val="26"/>
        </w:rPr>
        <w:t xml:space="preserve"> из законодательных и иных</w:t>
      </w:r>
      <w:r w:rsidRPr="00402CF4">
        <w:rPr>
          <w:rFonts w:ascii="Times New Roman" w:hAnsi="Times New Roman" w:cs="Times New Roman"/>
          <w:sz w:val="26"/>
          <w:szCs w:val="26"/>
        </w:rPr>
        <w:t xml:space="preserve"> нормативных правовых актов содержащих нормы, регулирующие деятельность </w:t>
      </w:r>
      <w:r w:rsidR="000B6C12" w:rsidRPr="000B6C12">
        <w:rPr>
          <w:rFonts w:ascii="Times New Roman" w:hAnsi="Times New Roman" w:cs="Times New Roman"/>
          <w:sz w:val="26"/>
          <w:szCs w:val="26"/>
        </w:rPr>
        <w:t>орган</w:t>
      </w:r>
      <w:r w:rsidR="000B6C12">
        <w:rPr>
          <w:rFonts w:ascii="Times New Roman" w:hAnsi="Times New Roman" w:cs="Times New Roman"/>
          <w:sz w:val="26"/>
          <w:szCs w:val="26"/>
        </w:rPr>
        <w:t>а</w:t>
      </w:r>
      <w:r w:rsidR="000B6C12" w:rsidRPr="000B6C12">
        <w:rPr>
          <w:rFonts w:ascii="Times New Roman" w:hAnsi="Times New Roman" w:cs="Times New Roman"/>
          <w:sz w:val="26"/>
          <w:szCs w:val="26"/>
        </w:rPr>
        <w:t xml:space="preserve"> местного са</w:t>
      </w:r>
      <w:r w:rsidR="000B6C12">
        <w:rPr>
          <w:rFonts w:ascii="Times New Roman" w:hAnsi="Times New Roman" w:cs="Times New Roman"/>
          <w:sz w:val="26"/>
          <w:szCs w:val="26"/>
        </w:rPr>
        <w:t xml:space="preserve">моуправления </w:t>
      </w:r>
      <w:r w:rsidR="00F36A4E">
        <w:rPr>
          <w:rFonts w:ascii="Times New Roman" w:hAnsi="Times New Roman" w:cs="Times New Roman"/>
          <w:sz w:val="26"/>
          <w:szCs w:val="26"/>
        </w:rPr>
        <w:t>или</w:t>
      </w:r>
      <w:r w:rsidR="000B6C12">
        <w:rPr>
          <w:rFonts w:ascii="Times New Roman" w:hAnsi="Times New Roman" w:cs="Times New Roman"/>
          <w:sz w:val="26"/>
          <w:szCs w:val="26"/>
        </w:rPr>
        <w:t xml:space="preserve"> уполномоченного</w:t>
      </w:r>
      <w:r w:rsidR="000B6C12" w:rsidRPr="000B6C12">
        <w:rPr>
          <w:rFonts w:ascii="Times New Roman" w:hAnsi="Times New Roman" w:cs="Times New Roman"/>
          <w:sz w:val="26"/>
          <w:szCs w:val="26"/>
        </w:rPr>
        <w:t xml:space="preserve"> орган</w:t>
      </w:r>
      <w:r w:rsidR="000B6C12">
        <w:rPr>
          <w:rFonts w:ascii="Times New Roman" w:hAnsi="Times New Roman" w:cs="Times New Roman"/>
          <w:sz w:val="26"/>
          <w:szCs w:val="26"/>
        </w:rPr>
        <w:t>а</w:t>
      </w:r>
      <w:r w:rsidR="000B6C12" w:rsidRPr="000B6C12">
        <w:rPr>
          <w:rFonts w:ascii="Times New Roman" w:hAnsi="Times New Roman" w:cs="Times New Roman"/>
          <w:sz w:val="26"/>
          <w:szCs w:val="26"/>
        </w:rPr>
        <w:t xml:space="preserve"> </w:t>
      </w:r>
      <w:r w:rsidRPr="00402CF4">
        <w:rPr>
          <w:rFonts w:ascii="Times New Roman" w:hAnsi="Times New Roman" w:cs="Times New Roman"/>
          <w:sz w:val="26"/>
          <w:szCs w:val="26"/>
        </w:rPr>
        <w:t>по предоставлению государственной услуги;</w:t>
      </w:r>
    </w:p>
    <w:p w:rsidR="00402CF4" w:rsidRPr="00402CF4" w:rsidRDefault="00402CF4" w:rsidP="00402CF4">
      <w:pPr>
        <w:tabs>
          <w:tab w:val="left" w:pos="1080"/>
        </w:tabs>
        <w:suppressAutoHyphens/>
        <w:spacing w:after="0" w:line="240" w:lineRule="auto"/>
        <w:ind w:firstLine="709"/>
        <w:jc w:val="both"/>
        <w:rPr>
          <w:rFonts w:ascii="Times New Roman" w:hAnsi="Times New Roman" w:cs="Times New Roman"/>
          <w:sz w:val="26"/>
          <w:szCs w:val="26"/>
        </w:rPr>
      </w:pPr>
      <w:r w:rsidRPr="00402CF4">
        <w:rPr>
          <w:rFonts w:ascii="Times New Roman" w:hAnsi="Times New Roman" w:cs="Times New Roman"/>
          <w:sz w:val="26"/>
          <w:szCs w:val="26"/>
        </w:rPr>
        <w:t>2) текст настоящего административного регламента;</w:t>
      </w:r>
    </w:p>
    <w:p w:rsidR="00402CF4" w:rsidRPr="00402CF4" w:rsidRDefault="00402CF4" w:rsidP="00402CF4">
      <w:pPr>
        <w:tabs>
          <w:tab w:val="left" w:pos="1080"/>
        </w:tabs>
        <w:suppressAutoHyphens/>
        <w:spacing w:after="0" w:line="240" w:lineRule="auto"/>
        <w:ind w:firstLine="709"/>
        <w:jc w:val="both"/>
        <w:rPr>
          <w:rFonts w:ascii="Times New Roman" w:hAnsi="Times New Roman" w:cs="Times New Roman"/>
          <w:sz w:val="26"/>
          <w:szCs w:val="26"/>
        </w:rPr>
      </w:pPr>
      <w:r w:rsidRPr="00402CF4">
        <w:rPr>
          <w:rFonts w:ascii="Times New Roman" w:hAnsi="Times New Roman" w:cs="Times New Roman"/>
          <w:sz w:val="26"/>
          <w:szCs w:val="26"/>
        </w:rPr>
        <w:t>3) краткое описание порядка предоставления государственной услуги;</w:t>
      </w:r>
    </w:p>
    <w:p w:rsidR="00402CF4" w:rsidRPr="00402CF4" w:rsidRDefault="00402CF4" w:rsidP="00402CF4">
      <w:pPr>
        <w:tabs>
          <w:tab w:val="left" w:pos="1080"/>
        </w:tabs>
        <w:suppressAutoHyphens/>
        <w:spacing w:after="0" w:line="240" w:lineRule="auto"/>
        <w:ind w:firstLine="709"/>
        <w:jc w:val="both"/>
        <w:rPr>
          <w:rFonts w:ascii="Times New Roman" w:hAnsi="Times New Roman" w:cs="Times New Roman"/>
          <w:sz w:val="26"/>
          <w:szCs w:val="26"/>
        </w:rPr>
      </w:pPr>
      <w:r w:rsidRPr="00402CF4">
        <w:rPr>
          <w:rFonts w:ascii="Times New Roman" w:hAnsi="Times New Roman" w:cs="Times New Roman"/>
          <w:sz w:val="26"/>
          <w:szCs w:val="26"/>
        </w:rPr>
        <w:t>4) исчерпывающий перечень документов, необходимых для предоставления государственной услуги;</w:t>
      </w:r>
    </w:p>
    <w:p w:rsidR="00402CF4" w:rsidRPr="00402CF4" w:rsidRDefault="00402CF4" w:rsidP="00402CF4">
      <w:pPr>
        <w:suppressAutoHyphens/>
        <w:spacing w:after="0" w:line="240" w:lineRule="auto"/>
        <w:ind w:firstLine="709"/>
        <w:jc w:val="both"/>
        <w:rPr>
          <w:rFonts w:ascii="Times New Roman" w:hAnsi="Times New Roman" w:cs="Times New Roman"/>
          <w:sz w:val="26"/>
          <w:szCs w:val="26"/>
        </w:rPr>
      </w:pPr>
      <w:r w:rsidRPr="00402CF4">
        <w:rPr>
          <w:rFonts w:ascii="Times New Roman" w:hAnsi="Times New Roman" w:cs="Times New Roman"/>
          <w:sz w:val="26"/>
          <w:szCs w:val="26"/>
        </w:rPr>
        <w:t>5) исчерпывающий перечень оснований для отказа в приеме документов, необходимых для предоставления государственной услуги;</w:t>
      </w:r>
    </w:p>
    <w:p w:rsidR="00402CF4" w:rsidRPr="00402CF4" w:rsidRDefault="00402CF4" w:rsidP="00402CF4">
      <w:pPr>
        <w:suppressAutoHyphens/>
        <w:spacing w:after="0" w:line="240" w:lineRule="auto"/>
        <w:ind w:firstLine="709"/>
        <w:jc w:val="both"/>
        <w:rPr>
          <w:rFonts w:ascii="Times New Roman" w:hAnsi="Times New Roman" w:cs="Times New Roman"/>
          <w:sz w:val="26"/>
          <w:szCs w:val="26"/>
        </w:rPr>
      </w:pPr>
      <w:r w:rsidRPr="00402CF4">
        <w:rPr>
          <w:rFonts w:ascii="Times New Roman" w:hAnsi="Times New Roman" w:cs="Times New Roman"/>
          <w:sz w:val="26"/>
          <w:szCs w:val="26"/>
        </w:rPr>
        <w:t>6) исчерпывающий перечень оснований для отказа в предоставлении государственной услуги;</w:t>
      </w:r>
    </w:p>
    <w:p w:rsidR="00402CF4" w:rsidRPr="00402CF4" w:rsidRDefault="00402CF4" w:rsidP="00402CF4">
      <w:pPr>
        <w:suppressAutoHyphens/>
        <w:spacing w:after="0" w:line="240" w:lineRule="auto"/>
        <w:ind w:firstLine="709"/>
        <w:jc w:val="both"/>
        <w:rPr>
          <w:rFonts w:ascii="Times New Roman" w:hAnsi="Times New Roman" w:cs="Times New Roman"/>
          <w:sz w:val="26"/>
          <w:szCs w:val="26"/>
        </w:rPr>
      </w:pPr>
      <w:r w:rsidRPr="00402CF4">
        <w:rPr>
          <w:rFonts w:ascii="Times New Roman" w:hAnsi="Times New Roman" w:cs="Times New Roman"/>
          <w:sz w:val="26"/>
          <w:szCs w:val="26"/>
        </w:rPr>
        <w:t>7) график приема граждан;</w:t>
      </w:r>
    </w:p>
    <w:p w:rsidR="00402CF4" w:rsidRPr="00402CF4" w:rsidRDefault="00402CF4" w:rsidP="00402CF4">
      <w:pPr>
        <w:suppressAutoHyphens/>
        <w:spacing w:after="0" w:line="240" w:lineRule="auto"/>
        <w:ind w:firstLine="709"/>
        <w:jc w:val="both"/>
        <w:rPr>
          <w:rFonts w:ascii="Times New Roman" w:hAnsi="Times New Roman" w:cs="Times New Roman"/>
          <w:sz w:val="26"/>
          <w:szCs w:val="26"/>
        </w:rPr>
      </w:pPr>
      <w:r w:rsidRPr="00402CF4">
        <w:rPr>
          <w:rFonts w:ascii="Times New Roman" w:hAnsi="Times New Roman" w:cs="Times New Roman"/>
          <w:sz w:val="26"/>
          <w:szCs w:val="26"/>
        </w:rPr>
        <w:t>8) образцы оформления документов, необходимых для предоставления государственной услуги;</w:t>
      </w:r>
    </w:p>
    <w:p w:rsidR="00402CF4" w:rsidRPr="00402CF4" w:rsidRDefault="00402CF4" w:rsidP="00402CF4">
      <w:pPr>
        <w:suppressAutoHyphens/>
        <w:spacing w:after="0" w:line="240" w:lineRule="auto"/>
        <w:ind w:firstLine="709"/>
        <w:jc w:val="both"/>
        <w:rPr>
          <w:rFonts w:ascii="Times New Roman" w:hAnsi="Times New Roman" w:cs="Times New Roman"/>
          <w:sz w:val="26"/>
          <w:szCs w:val="26"/>
        </w:rPr>
      </w:pPr>
      <w:r w:rsidRPr="00402CF4">
        <w:rPr>
          <w:rFonts w:ascii="Times New Roman" w:hAnsi="Times New Roman" w:cs="Times New Roman"/>
          <w:sz w:val="26"/>
          <w:szCs w:val="26"/>
        </w:rPr>
        <w:t>9) порядок информирования о ходе предоставления государственной услуги;</w:t>
      </w:r>
    </w:p>
    <w:p w:rsidR="00402CF4" w:rsidRPr="00402CF4" w:rsidRDefault="00402CF4" w:rsidP="00402CF4">
      <w:pPr>
        <w:suppressAutoHyphens/>
        <w:spacing w:after="0" w:line="240" w:lineRule="auto"/>
        <w:ind w:firstLine="709"/>
        <w:jc w:val="both"/>
        <w:rPr>
          <w:rFonts w:ascii="Times New Roman" w:hAnsi="Times New Roman" w:cs="Times New Roman"/>
          <w:sz w:val="26"/>
          <w:szCs w:val="26"/>
        </w:rPr>
      </w:pPr>
      <w:r w:rsidRPr="00402CF4">
        <w:rPr>
          <w:rFonts w:ascii="Times New Roman" w:hAnsi="Times New Roman" w:cs="Times New Roman"/>
          <w:sz w:val="26"/>
          <w:szCs w:val="26"/>
        </w:rPr>
        <w:t>10) порядок получения консультаций (справок);</w:t>
      </w:r>
    </w:p>
    <w:p w:rsidR="00402CF4" w:rsidRPr="00402CF4" w:rsidRDefault="00402CF4" w:rsidP="00402CF4">
      <w:pPr>
        <w:spacing w:after="0" w:line="240" w:lineRule="auto"/>
        <w:ind w:firstLine="709"/>
        <w:jc w:val="both"/>
        <w:rPr>
          <w:rFonts w:ascii="Times New Roman" w:hAnsi="Times New Roman" w:cs="Times New Roman"/>
          <w:sz w:val="26"/>
          <w:szCs w:val="26"/>
        </w:rPr>
      </w:pPr>
      <w:r w:rsidRPr="00402CF4">
        <w:rPr>
          <w:rFonts w:ascii="Times New Roman" w:hAnsi="Times New Roman" w:cs="Times New Roman"/>
          <w:sz w:val="26"/>
          <w:szCs w:val="26"/>
        </w:rPr>
        <w:t xml:space="preserve">11) порядок обжалования решений, действий или бездействия должностных лиц </w:t>
      </w:r>
      <w:r w:rsidR="000B6C12" w:rsidRPr="000B6C12">
        <w:rPr>
          <w:rFonts w:ascii="Times New Roman" w:hAnsi="Times New Roman" w:cs="Times New Roman"/>
          <w:sz w:val="26"/>
          <w:szCs w:val="26"/>
        </w:rPr>
        <w:t>орган</w:t>
      </w:r>
      <w:r w:rsidR="000B6C12">
        <w:rPr>
          <w:rFonts w:ascii="Times New Roman" w:hAnsi="Times New Roman" w:cs="Times New Roman"/>
          <w:sz w:val="26"/>
          <w:szCs w:val="26"/>
        </w:rPr>
        <w:t>а</w:t>
      </w:r>
      <w:r w:rsidR="000B6C12" w:rsidRPr="000B6C12">
        <w:rPr>
          <w:rFonts w:ascii="Times New Roman" w:hAnsi="Times New Roman" w:cs="Times New Roman"/>
          <w:sz w:val="26"/>
          <w:szCs w:val="26"/>
        </w:rPr>
        <w:t xml:space="preserve"> местного сам</w:t>
      </w:r>
      <w:r w:rsidR="000B6C12">
        <w:rPr>
          <w:rFonts w:ascii="Times New Roman" w:hAnsi="Times New Roman" w:cs="Times New Roman"/>
          <w:sz w:val="26"/>
          <w:szCs w:val="26"/>
        </w:rPr>
        <w:t xml:space="preserve">оуправления </w:t>
      </w:r>
      <w:r w:rsidR="00F36A4E">
        <w:rPr>
          <w:rFonts w:ascii="Times New Roman" w:hAnsi="Times New Roman" w:cs="Times New Roman"/>
          <w:sz w:val="26"/>
          <w:szCs w:val="26"/>
        </w:rPr>
        <w:t>или</w:t>
      </w:r>
      <w:r w:rsidR="000B6C12">
        <w:rPr>
          <w:rFonts w:ascii="Times New Roman" w:hAnsi="Times New Roman" w:cs="Times New Roman"/>
          <w:sz w:val="26"/>
          <w:szCs w:val="26"/>
        </w:rPr>
        <w:t xml:space="preserve"> уполномоченного</w:t>
      </w:r>
      <w:r w:rsidR="000B6C12" w:rsidRPr="000B6C12">
        <w:rPr>
          <w:rFonts w:ascii="Times New Roman" w:hAnsi="Times New Roman" w:cs="Times New Roman"/>
          <w:sz w:val="26"/>
          <w:szCs w:val="26"/>
        </w:rPr>
        <w:t xml:space="preserve"> орган</w:t>
      </w:r>
      <w:r w:rsidR="000B6C12">
        <w:rPr>
          <w:rFonts w:ascii="Times New Roman" w:hAnsi="Times New Roman" w:cs="Times New Roman"/>
          <w:sz w:val="26"/>
          <w:szCs w:val="26"/>
        </w:rPr>
        <w:t>а</w:t>
      </w:r>
      <w:r w:rsidRPr="00402CF4">
        <w:rPr>
          <w:rFonts w:ascii="Times New Roman" w:hAnsi="Times New Roman" w:cs="Times New Roman"/>
          <w:sz w:val="26"/>
          <w:szCs w:val="26"/>
        </w:rPr>
        <w:t>, ответственных за предоставление государственной услуги.</w:t>
      </w:r>
    </w:p>
    <w:p w:rsidR="00402CF4" w:rsidRPr="00402CF4" w:rsidRDefault="00A0084F" w:rsidP="00402CF4">
      <w:pPr>
        <w:tabs>
          <w:tab w:val="left" w:pos="1276"/>
        </w:tabs>
        <w:spacing w:after="0" w:line="240" w:lineRule="auto"/>
        <w:ind w:firstLine="709"/>
        <w:jc w:val="both"/>
        <w:outlineLvl w:val="2"/>
        <w:rPr>
          <w:rFonts w:ascii="Times New Roman" w:hAnsi="Times New Roman" w:cs="Times New Roman"/>
          <w:sz w:val="26"/>
          <w:szCs w:val="26"/>
        </w:rPr>
      </w:pPr>
      <w:r>
        <w:rPr>
          <w:rFonts w:ascii="Times New Roman" w:hAnsi="Times New Roman" w:cs="Times New Roman"/>
          <w:sz w:val="26"/>
          <w:szCs w:val="26"/>
        </w:rPr>
        <w:t>64</w:t>
      </w:r>
      <w:r w:rsidR="00D7711C">
        <w:rPr>
          <w:rFonts w:ascii="Times New Roman" w:hAnsi="Times New Roman" w:cs="Times New Roman"/>
          <w:sz w:val="26"/>
          <w:szCs w:val="26"/>
        </w:rPr>
        <w:t xml:space="preserve">. </w:t>
      </w:r>
      <w:r w:rsidR="00402CF4" w:rsidRPr="00402CF4">
        <w:rPr>
          <w:rFonts w:ascii="Times New Roman" w:hAnsi="Times New Roman" w:cs="Times New Roman"/>
          <w:sz w:val="26"/>
          <w:szCs w:val="26"/>
        </w:rPr>
        <w:t xml:space="preserve">В помещениях для приема </w:t>
      </w:r>
      <w:r w:rsidR="00955CAE">
        <w:rPr>
          <w:rFonts w:ascii="Times New Roman" w:hAnsi="Times New Roman" w:cs="Times New Roman"/>
          <w:sz w:val="26"/>
          <w:szCs w:val="26"/>
        </w:rPr>
        <w:t>заявителей</w:t>
      </w:r>
      <w:r w:rsidR="00402CF4" w:rsidRPr="00402CF4">
        <w:rPr>
          <w:rFonts w:ascii="Times New Roman" w:hAnsi="Times New Roman" w:cs="Times New Roman"/>
          <w:sz w:val="26"/>
          <w:szCs w:val="26"/>
        </w:rPr>
        <w:t xml:space="preserve"> обеспечивается надлежащее размещение оборудования и носителей информации, необходимой для беспрепятственного доступа инвалидов к зданиям и услугам, с учетом ограничений их жизнедеятельности. </w:t>
      </w:r>
    </w:p>
    <w:p w:rsidR="00402CF4" w:rsidRPr="00402CF4" w:rsidRDefault="00402CF4" w:rsidP="00402CF4">
      <w:pPr>
        <w:spacing w:after="0" w:line="240" w:lineRule="auto"/>
        <w:ind w:firstLine="709"/>
        <w:jc w:val="both"/>
        <w:rPr>
          <w:rFonts w:ascii="Times New Roman" w:hAnsi="Times New Roman" w:cs="Times New Roman"/>
          <w:sz w:val="26"/>
          <w:szCs w:val="26"/>
        </w:rPr>
      </w:pPr>
      <w:r w:rsidRPr="00402CF4">
        <w:rPr>
          <w:rFonts w:ascii="Times New Roman" w:hAnsi="Times New Roman" w:cs="Times New Roman"/>
          <w:sz w:val="26"/>
          <w:szCs w:val="26"/>
        </w:rPr>
        <w:t xml:space="preserve">В </w:t>
      </w:r>
      <w:r w:rsidR="000B6C12" w:rsidRPr="000B6C12">
        <w:rPr>
          <w:rFonts w:ascii="Times New Roman" w:hAnsi="Times New Roman" w:cs="Times New Roman"/>
          <w:sz w:val="26"/>
          <w:szCs w:val="26"/>
        </w:rPr>
        <w:t>орган</w:t>
      </w:r>
      <w:r w:rsidR="000B6C12">
        <w:rPr>
          <w:rFonts w:ascii="Times New Roman" w:hAnsi="Times New Roman" w:cs="Times New Roman"/>
          <w:sz w:val="26"/>
          <w:szCs w:val="26"/>
        </w:rPr>
        <w:t>е</w:t>
      </w:r>
      <w:r w:rsidR="000B6C12" w:rsidRPr="000B6C12">
        <w:rPr>
          <w:rFonts w:ascii="Times New Roman" w:hAnsi="Times New Roman" w:cs="Times New Roman"/>
          <w:sz w:val="26"/>
          <w:szCs w:val="26"/>
        </w:rPr>
        <w:t xml:space="preserve"> местного самоуправления </w:t>
      </w:r>
      <w:r w:rsidR="00F36A4E">
        <w:rPr>
          <w:rFonts w:ascii="Times New Roman" w:hAnsi="Times New Roman" w:cs="Times New Roman"/>
          <w:sz w:val="26"/>
          <w:szCs w:val="26"/>
        </w:rPr>
        <w:t>или</w:t>
      </w:r>
      <w:r w:rsidR="000B6C12" w:rsidRPr="000B6C12">
        <w:rPr>
          <w:rFonts w:ascii="Times New Roman" w:hAnsi="Times New Roman" w:cs="Times New Roman"/>
          <w:sz w:val="26"/>
          <w:szCs w:val="26"/>
        </w:rPr>
        <w:t xml:space="preserve"> уполномоченн</w:t>
      </w:r>
      <w:r w:rsidR="000B6C12">
        <w:rPr>
          <w:rFonts w:ascii="Times New Roman" w:hAnsi="Times New Roman" w:cs="Times New Roman"/>
          <w:sz w:val="26"/>
          <w:szCs w:val="26"/>
        </w:rPr>
        <w:t>ом</w:t>
      </w:r>
      <w:r w:rsidR="000B6C12" w:rsidRPr="000B6C12">
        <w:rPr>
          <w:rFonts w:ascii="Times New Roman" w:hAnsi="Times New Roman" w:cs="Times New Roman"/>
          <w:sz w:val="26"/>
          <w:szCs w:val="26"/>
        </w:rPr>
        <w:t xml:space="preserve"> орган</w:t>
      </w:r>
      <w:r w:rsidR="000B6C12">
        <w:rPr>
          <w:rFonts w:ascii="Times New Roman" w:hAnsi="Times New Roman" w:cs="Times New Roman"/>
          <w:sz w:val="26"/>
          <w:szCs w:val="26"/>
        </w:rPr>
        <w:t>е</w:t>
      </w:r>
      <w:r w:rsidR="000B6C12" w:rsidRPr="000B6C12">
        <w:rPr>
          <w:rFonts w:ascii="Times New Roman" w:hAnsi="Times New Roman" w:cs="Times New Roman"/>
          <w:sz w:val="26"/>
          <w:szCs w:val="26"/>
        </w:rPr>
        <w:t xml:space="preserve"> </w:t>
      </w:r>
      <w:r w:rsidRPr="00402CF4">
        <w:rPr>
          <w:rFonts w:ascii="Times New Roman" w:hAnsi="Times New Roman" w:cs="Times New Roman"/>
          <w:sz w:val="26"/>
          <w:szCs w:val="26"/>
        </w:rPr>
        <w:t>осуществляется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02CF4" w:rsidRPr="00402CF4" w:rsidRDefault="00402CF4" w:rsidP="00402CF4">
      <w:pPr>
        <w:tabs>
          <w:tab w:val="left" w:pos="1276"/>
        </w:tabs>
        <w:spacing w:after="0" w:line="240" w:lineRule="auto"/>
        <w:ind w:firstLine="709"/>
        <w:jc w:val="both"/>
        <w:outlineLvl w:val="2"/>
        <w:rPr>
          <w:rFonts w:ascii="Times New Roman" w:hAnsi="Times New Roman" w:cs="Times New Roman"/>
          <w:sz w:val="26"/>
          <w:szCs w:val="26"/>
        </w:rPr>
      </w:pPr>
      <w:r w:rsidRPr="00402CF4">
        <w:rPr>
          <w:rFonts w:ascii="Times New Roman" w:hAnsi="Times New Roman" w:cs="Times New Roman"/>
          <w:sz w:val="26"/>
          <w:szCs w:val="26"/>
        </w:rPr>
        <w:t xml:space="preserve">В местах приема </w:t>
      </w:r>
      <w:r w:rsidR="00955CAE">
        <w:rPr>
          <w:rFonts w:ascii="Times New Roman" w:hAnsi="Times New Roman" w:cs="Times New Roman"/>
          <w:sz w:val="26"/>
          <w:szCs w:val="26"/>
        </w:rPr>
        <w:t>заявителей</w:t>
      </w:r>
      <w:r w:rsidRPr="00402CF4">
        <w:rPr>
          <w:rFonts w:ascii="Times New Roman" w:hAnsi="Times New Roman" w:cs="Times New Roman"/>
          <w:sz w:val="26"/>
          <w:szCs w:val="26"/>
        </w:rPr>
        <w:t xml:space="preserve"> на видном месте размещаются схемы размещения средств пожаротушения и путей эвакуации посетителей и работников органов, участвующих в предоставлении государственной услуги.</w:t>
      </w:r>
    </w:p>
    <w:p w:rsidR="00402CF4" w:rsidRPr="00402CF4" w:rsidRDefault="00A0084F" w:rsidP="00402CF4">
      <w:pPr>
        <w:pStyle w:val="ConsPlusNormal"/>
        <w:ind w:firstLine="709"/>
        <w:jc w:val="both"/>
        <w:rPr>
          <w:rFonts w:ascii="Times New Roman" w:hAnsi="Times New Roman" w:cs="Times New Roman"/>
        </w:rPr>
      </w:pPr>
      <w:r>
        <w:rPr>
          <w:rFonts w:ascii="Times New Roman" w:hAnsi="Times New Roman" w:cs="Times New Roman"/>
        </w:rPr>
        <w:t>65</w:t>
      </w:r>
      <w:r w:rsidR="00D7711C">
        <w:rPr>
          <w:rFonts w:ascii="Times New Roman" w:hAnsi="Times New Roman" w:cs="Times New Roman"/>
        </w:rPr>
        <w:t xml:space="preserve">. </w:t>
      </w:r>
      <w:r w:rsidR="00402CF4" w:rsidRPr="00402CF4">
        <w:rPr>
          <w:rFonts w:ascii="Times New Roman" w:hAnsi="Times New Roman" w:cs="Times New Roman"/>
        </w:rPr>
        <w:t xml:space="preserve">На территориях, прилегающих к местам расположения </w:t>
      </w:r>
      <w:r w:rsidR="000B6C12" w:rsidRPr="000B6C12">
        <w:rPr>
          <w:rFonts w:ascii="Times New Roman" w:hAnsi="Times New Roman" w:cs="Times New Roman"/>
        </w:rPr>
        <w:t>орган</w:t>
      </w:r>
      <w:r w:rsidR="000B6C12">
        <w:rPr>
          <w:rFonts w:ascii="Times New Roman" w:hAnsi="Times New Roman" w:cs="Times New Roman"/>
        </w:rPr>
        <w:t>а</w:t>
      </w:r>
      <w:r w:rsidR="000B6C12" w:rsidRPr="000B6C12">
        <w:rPr>
          <w:rFonts w:ascii="Times New Roman" w:hAnsi="Times New Roman" w:cs="Times New Roman"/>
        </w:rPr>
        <w:t xml:space="preserve"> местного сам</w:t>
      </w:r>
      <w:r w:rsidR="000B6C12">
        <w:rPr>
          <w:rFonts w:ascii="Times New Roman" w:hAnsi="Times New Roman" w:cs="Times New Roman"/>
        </w:rPr>
        <w:t xml:space="preserve">оуправления </w:t>
      </w:r>
      <w:r w:rsidR="00F36A4E">
        <w:rPr>
          <w:rFonts w:ascii="Times New Roman" w:hAnsi="Times New Roman" w:cs="Times New Roman"/>
        </w:rPr>
        <w:t>или</w:t>
      </w:r>
      <w:r w:rsidR="000B6C12">
        <w:rPr>
          <w:rFonts w:ascii="Times New Roman" w:hAnsi="Times New Roman" w:cs="Times New Roman"/>
        </w:rPr>
        <w:t xml:space="preserve"> уполномоченного</w:t>
      </w:r>
      <w:r w:rsidR="000B6C12" w:rsidRPr="000B6C12">
        <w:rPr>
          <w:rFonts w:ascii="Times New Roman" w:hAnsi="Times New Roman" w:cs="Times New Roman"/>
        </w:rPr>
        <w:t xml:space="preserve"> орган</w:t>
      </w:r>
      <w:r w:rsidR="000B6C12">
        <w:rPr>
          <w:rFonts w:ascii="Times New Roman" w:hAnsi="Times New Roman" w:cs="Times New Roman"/>
        </w:rPr>
        <w:t>а</w:t>
      </w:r>
      <w:r w:rsidR="000B6C12" w:rsidRPr="000B6C12">
        <w:rPr>
          <w:rFonts w:ascii="Times New Roman" w:hAnsi="Times New Roman" w:cs="Times New Roman"/>
        </w:rPr>
        <w:t xml:space="preserve"> </w:t>
      </w:r>
      <w:r w:rsidR="00402CF4" w:rsidRPr="00402CF4">
        <w:rPr>
          <w:rFonts w:ascii="Times New Roman" w:hAnsi="Times New Roman" w:cs="Times New Roman"/>
        </w:rPr>
        <w:t>оборудуются места для стоянки (остановки) автотранспортных средств. На стоянке выделяется не менее 10 процентов мест, но не менее одного места для парковки специальных автотранспортных средств инвалидов.</w:t>
      </w:r>
    </w:p>
    <w:p w:rsidR="00402CF4" w:rsidRPr="00402CF4" w:rsidRDefault="00402CF4" w:rsidP="00402CF4">
      <w:pPr>
        <w:spacing w:after="0" w:line="240" w:lineRule="auto"/>
        <w:ind w:firstLine="709"/>
        <w:jc w:val="both"/>
        <w:outlineLvl w:val="2"/>
        <w:rPr>
          <w:rFonts w:ascii="Times New Roman" w:hAnsi="Times New Roman" w:cs="Times New Roman"/>
          <w:sz w:val="26"/>
          <w:szCs w:val="26"/>
        </w:rPr>
      </w:pPr>
      <w:r w:rsidRPr="00402CF4">
        <w:rPr>
          <w:rFonts w:ascii="Times New Roman" w:hAnsi="Times New Roman" w:cs="Times New Roman"/>
          <w:sz w:val="26"/>
          <w:szCs w:val="26"/>
        </w:rPr>
        <w:t>Доступ граждан к парковочным местам является бесплатным.</w:t>
      </w:r>
    </w:p>
    <w:p w:rsidR="00402CF4" w:rsidRPr="00402CF4" w:rsidRDefault="00A0084F" w:rsidP="00402CF4">
      <w:pPr>
        <w:pStyle w:val="ConsPlusNormal"/>
        <w:ind w:firstLine="709"/>
        <w:jc w:val="both"/>
        <w:rPr>
          <w:rFonts w:ascii="Times New Roman" w:hAnsi="Times New Roman" w:cs="Times New Roman"/>
        </w:rPr>
      </w:pPr>
      <w:r>
        <w:rPr>
          <w:rFonts w:ascii="Times New Roman" w:hAnsi="Times New Roman" w:cs="Times New Roman"/>
        </w:rPr>
        <w:t>66</w:t>
      </w:r>
      <w:r w:rsidR="00D7711C">
        <w:rPr>
          <w:rFonts w:ascii="Times New Roman" w:hAnsi="Times New Roman" w:cs="Times New Roman"/>
        </w:rPr>
        <w:t xml:space="preserve">. </w:t>
      </w:r>
      <w:r w:rsidR="00402CF4" w:rsidRPr="00402CF4">
        <w:rPr>
          <w:rFonts w:ascii="Times New Roman" w:hAnsi="Times New Roman" w:cs="Times New Roman"/>
        </w:rPr>
        <w:t xml:space="preserve">В целях обеспечения конфиденциальности сведений о </w:t>
      </w:r>
      <w:r w:rsidR="00955CAE">
        <w:rPr>
          <w:rFonts w:ascii="Times New Roman" w:hAnsi="Times New Roman" w:cs="Times New Roman"/>
        </w:rPr>
        <w:t>заявителе</w:t>
      </w:r>
      <w:r w:rsidR="00402CF4" w:rsidRPr="00402CF4">
        <w:rPr>
          <w:rFonts w:ascii="Times New Roman" w:hAnsi="Times New Roman" w:cs="Times New Roman"/>
        </w:rPr>
        <w:t xml:space="preserve"> одним </w:t>
      </w:r>
      <w:r w:rsidR="00402CF4" w:rsidRPr="00955CAE">
        <w:rPr>
          <w:rFonts w:ascii="Times New Roman" w:hAnsi="Times New Roman" w:cs="Times New Roman"/>
        </w:rPr>
        <w:t xml:space="preserve">специалистом одновременно ведется прием только одного посетителя. Одновременное консультирование и (или) прием двух и более </w:t>
      </w:r>
      <w:r w:rsidR="00955CAE" w:rsidRPr="00955CAE">
        <w:rPr>
          <w:rFonts w:ascii="Times New Roman" w:hAnsi="Times New Roman" w:cs="Times New Roman"/>
        </w:rPr>
        <w:t>заявителей</w:t>
      </w:r>
      <w:r w:rsidR="00402CF4" w:rsidRPr="00955CAE">
        <w:rPr>
          <w:rFonts w:ascii="Times New Roman" w:hAnsi="Times New Roman" w:cs="Times New Roman"/>
        </w:rPr>
        <w:t xml:space="preserve"> не допускается</w:t>
      </w:r>
      <w:r w:rsidR="00AA193A" w:rsidRPr="00955CAE">
        <w:rPr>
          <w:rFonts w:ascii="Times New Roman" w:hAnsi="Times New Roman" w:cs="Times New Roman"/>
        </w:rPr>
        <w:t xml:space="preserve">, за исключением консультирования </w:t>
      </w:r>
      <w:r w:rsidR="00955CAE" w:rsidRPr="00955CAE">
        <w:rPr>
          <w:rFonts w:ascii="Times New Roman" w:hAnsi="Times New Roman" w:cs="Times New Roman"/>
        </w:rPr>
        <w:t>заявителей</w:t>
      </w:r>
      <w:r w:rsidR="00AA193A" w:rsidRPr="00955CAE">
        <w:rPr>
          <w:rFonts w:ascii="Times New Roman" w:hAnsi="Times New Roman" w:cs="Times New Roman"/>
        </w:rPr>
        <w:t>, относящихся к категории инвалидов с сопровождающими их лицами</w:t>
      </w:r>
      <w:r w:rsidR="00402CF4" w:rsidRPr="00955CAE">
        <w:rPr>
          <w:rFonts w:ascii="Times New Roman" w:hAnsi="Times New Roman" w:cs="Times New Roman"/>
        </w:rPr>
        <w:t>.</w:t>
      </w:r>
    </w:p>
    <w:p w:rsidR="000D6DFE" w:rsidRPr="007A5D0F" w:rsidRDefault="000D6DFE" w:rsidP="000D6DFE">
      <w:pPr>
        <w:pStyle w:val="Default"/>
        <w:ind w:firstLine="709"/>
        <w:jc w:val="both"/>
        <w:rPr>
          <w:color w:val="auto"/>
          <w:sz w:val="16"/>
          <w:szCs w:val="16"/>
        </w:rPr>
      </w:pPr>
    </w:p>
    <w:p w:rsidR="000D6DFE" w:rsidRDefault="00287711" w:rsidP="000D6DFE">
      <w:pPr>
        <w:pStyle w:val="Default"/>
        <w:ind w:firstLine="709"/>
        <w:jc w:val="center"/>
        <w:rPr>
          <w:b/>
          <w:bCs/>
          <w:color w:val="auto"/>
          <w:sz w:val="26"/>
          <w:szCs w:val="26"/>
        </w:rPr>
      </w:pPr>
      <w:r>
        <w:rPr>
          <w:b/>
          <w:bCs/>
          <w:color w:val="auto"/>
          <w:sz w:val="26"/>
          <w:szCs w:val="26"/>
        </w:rPr>
        <w:t xml:space="preserve">Показатели доступности </w:t>
      </w:r>
      <w:r w:rsidR="000F157A">
        <w:rPr>
          <w:b/>
          <w:bCs/>
          <w:color w:val="auto"/>
          <w:sz w:val="26"/>
          <w:szCs w:val="26"/>
        </w:rPr>
        <w:t xml:space="preserve">и качества государственной услуги </w:t>
      </w:r>
      <w:r>
        <w:rPr>
          <w:b/>
          <w:bCs/>
          <w:color w:val="auto"/>
          <w:sz w:val="26"/>
          <w:szCs w:val="26"/>
        </w:rPr>
        <w:t xml:space="preserve">возможность получения информации о ходе предоставления </w:t>
      </w:r>
      <w:r w:rsidR="00402CF4">
        <w:rPr>
          <w:b/>
          <w:bCs/>
          <w:color w:val="auto"/>
          <w:sz w:val="26"/>
          <w:szCs w:val="26"/>
        </w:rPr>
        <w:t xml:space="preserve">государственной </w:t>
      </w:r>
      <w:r>
        <w:rPr>
          <w:b/>
          <w:bCs/>
          <w:color w:val="auto"/>
          <w:sz w:val="26"/>
          <w:szCs w:val="26"/>
        </w:rPr>
        <w:t>услуги, возможность получения услуги в электронной форме или в МФЦ</w:t>
      </w:r>
    </w:p>
    <w:p w:rsidR="000D6DFE" w:rsidRPr="007A5D0F" w:rsidRDefault="000D6DFE" w:rsidP="000D6DFE">
      <w:pPr>
        <w:pStyle w:val="Default"/>
        <w:ind w:firstLine="709"/>
        <w:jc w:val="center"/>
        <w:rPr>
          <w:b/>
          <w:bCs/>
          <w:color w:val="auto"/>
          <w:sz w:val="16"/>
          <w:szCs w:val="16"/>
        </w:rPr>
      </w:pPr>
    </w:p>
    <w:p w:rsidR="002B10AF" w:rsidRPr="002B10AF" w:rsidRDefault="00A0084F" w:rsidP="002B10AF">
      <w:pPr>
        <w:pStyle w:val="ConsPlusNormal"/>
        <w:ind w:firstLine="709"/>
        <w:jc w:val="both"/>
        <w:rPr>
          <w:rFonts w:ascii="Times New Roman" w:hAnsi="Times New Roman" w:cs="Times New Roman"/>
        </w:rPr>
      </w:pPr>
      <w:r>
        <w:rPr>
          <w:rFonts w:ascii="Times New Roman" w:hAnsi="Times New Roman" w:cs="Times New Roman"/>
        </w:rPr>
        <w:t>67</w:t>
      </w:r>
      <w:r w:rsidR="00D7711C">
        <w:rPr>
          <w:rFonts w:ascii="Times New Roman" w:hAnsi="Times New Roman" w:cs="Times New Roman"/>
        </w:rPr>
        <w:t xml:space="preserve">. </w:t>
      </w:r>
      <w:r w:rsidR="002B10AF" w:rsidRPr="002B10AF">
        <w:rPr>
          <w:rFonts w:ascii="Times New Roman" w:hAnsi="Times New Roman" w:cs="Times New Roman"/>
        </w:rPr>
        <w:t>Показателями доступности государственной услуги являются:</w:t>
      </w:r>
    </w:p>
    <w:p w:rsidR="002B10AF" w:rsidRPr="002B10AF" w:rsidRDefault="002B10AF" w:rsidP="002B10AF">
      <w:pPr>
        <w:pStyle w:val="ConsPlusNormal"/>
        <w:ind w:firstLine="709"/>
        <w:jc w:val="both"/>
        <w:rPr>
          <w:rFonts w:ascii="Times New Roman" w:hAnsi="Times New Roman" w:cs="Times New Roman"/>
        </w:rPr>
      </w:pPr>
      <w:r w:rsidRPr="002B10AF">
        <w:rPr>
          <w:rFonts w:ascii="Times New Roman" w:hAnsi="Times New Roman" w:cs="Times New Roman"/>
        </w:rPr>
        <w:t>1) степень информированности граждан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rsidR="002B10AF" w:rsidRPr="002B10AF" w:rsidRDefault="002B10AF" w:rsidP="002B10AF">
      <w:pPr>
        <w:pStyle w:val="ConsPlusNormal"/>
        <w:ind w:firstLine="709"/>
        <w:jc w:val="both"/>
        <w:rPr>
          <w:rFonts w:ascii="Times New Roman" w:hAnsi="Times New Roman" w:cs="Times New Roman"/>
        </w:rPr>
      </w:pPr>
      <w:r w:rsidRPr="002B10AF">
        <w:rPr>
          <w:rFonts w:ascii="Times New Roman" w:hAnsi="Times New Roman" w:cs="Times New Roman"/>
        </w:rPr>
        <w:t>2) возможность выбора гражданином форм предоставления государственной услуги, в том числе с использованием информационно-телекоммуникационных сетей общего пользования (в том числе сети Интернет</w:t>
      </w:r>
      <w:r w:rsidRPr="002B10AF">
        <w:rPr>
          <w:rFonts w:ascii="Times New Roman" w:hAnsi="Times New Roman"/>
        </w:rPr>
        <w:t>, ЕПГУ/РПГУ</w:t>
      </w:r>
      <w:r w:rsidRPr="002B10AF">
        <w:rPr>
          <w:rFonts w:ascii="Times New Roman" w:hAnsi="Times New Roman" w:cs="Times New Roman"/>
        </w:rPr>
        <w:t>);</w:t>
      </w:r>
    </w:p>
    <w:p w:rsidR="002B10AF" w:rsidRPr="002B10AF" w:rsidRDefault="002B10AF" w:rsidP="002B10AF">
      <w:pPr>
        <w:pStyle w:val="ConsPlusNormal"/>
        <w:ind w:firstLine="709"/>
        <w:jc w:val="both"/>
        <w:rPr>
          <w:rFonts w:ascii="Times New Roman" w:hAnsi="Times New Roman" w:cs="Times New Roman"/>
        </w:rPr>
      </w:pPr>
      <w:r w:rsidRPr="002B10AF">
        <w:rPr>
          <w:rFonts w:ascii="Times New Roman" w:hAnsi="Times New Roman" w:cs="Times New Roman"/>
        </w:rPr>
        <w:t>3) доступность обращения за предоставлением государственной услуги, в том числе для маломобильных групп населения;</w:t>
      </w:r>
    </w:p>
    <w:p w:rsidR="002B10AF" w:rsidRPr="002B10AF" w:rsidRDefault="000B6C12" w:rsidP="002B10AF">
      <w:pPr>
        <w:pStyle w:val="ConsPlusNormal"/>
        <w:ind w:firstLine="709"/>
        <w:jc w:val="both"/>
        <w:rPr>
          <w:rFonts w:ascii="Times New Roman" w:hAnsi="Times New Roman" w:cs="Times New Roman"/>
        </w:rPr>
      </w:pPr>
      <w:r>
        <w:rPr>
          <w:rFonts w:ascii="Times New Roman" w:hAnsi="Times New Roman" w:cs="Times New Roman"/>
        </w:rPr>
        <w:t>4</w:t>
      </w:r>
      <w:r w:rsidR="002B10AF" w:rsidRPr="002B10AF">
        <w:rPr>
          <w:rFonts w:ascii="Times New Roman" w:hAnsi="Times New Roman" w:cs="Times New Roman"/>
        </w:rPr>
        <w:t>) 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2B10AF" w:rsidRPr="002B10AF" w:rsidRDefault="000B6C12" w:rsidP="002B10AF">
      <w:pPr>
        <w:pStyle w:val="ConsPlusNormal"/>
        <w:ind w:firstLine="709"/>
        <w:jc w:val="both"/>
        <w:rPr>
          <w:rFonts w:ascii="Times New Roman" w:hAnsi="Times New Roman" w:cs="Times New Roman"/>
        </w:rPr>
      </w:pPr>
      <w:r>
        <w:rPr>
          <w:rFonts w:ascii="Times New Roman" w:hAnsi="Times New Roman" w:cs="Times New Roman"/>
        </w:rPr>
        <w:t>5</w:t>
      </w:r>
      <w:r w:rsidR="002B10AF" w:rsidRPr="002B10AF">
        <w:rPr>
          <w:rFonts w:ascii="Times New Roman" w:hAnsi="Times New Roman" w:cs="Times New Roman"/>
        </w:rPr>
        <w:t>) отсутствие обоснованных жалоб со стороны граждан по результатам предоставления государственных услуг;</w:t>
      </w:r>
    </w:p>
    <w:p w:rsidR="002B10AF" w:rsidRPr="002B10AF" w:rsidRDefault="000B6C12" w:rsidP="002B10AF">
      <w:pPr>
        <w:pStyle w:val="ConsPlusNormal"/>
        <w:ind w:firstLine="709"/>
        <w:jc w:val="both"/>
        <w:rPr>
          <w:rFonts w:ascii="Times New Roman" w:hAnsi="Times New Roman" w:cs="Times New Roman"/>
        </w:rPr>
      </w:pPr>
      <w:r>
        <w:rPr>
          <w:rFonts w:ascii="Times New Roman" w:hAnsi="Times New Roman" w:cs="Times New Roman"/>
        </w:rPr>
        <w:t>6</w:t>
      </w:r>
      <w:r w:rsidR="002B10AF" w:rsidRPr="002B10AF">
        <w:rPr>
          <w:rFonts w:ascii="Times New Roman" w:hAnsi="Times New Roman" w:cs="Times New Roman"/>
        </w:rPr>
        <w:t>) предоставление возможности подачи заявления и документов (содержащихся в них сведений), необходимых для предоставления государственной услуги, в форме электронного документа;</w:t>
      </w:r>
    </w:p>
    <w:p w:rsidR="002B10AF" w:rsidRPr="002B10AF" w:rsidRDefault="000B6C12" w:rsidP="002B10AF">
      <w:pPr>
        <w:pStyle w:val="aa"/>
        <w:ind w:left="0" w:firstLine="709"/>
        <w:rPr>
          <w:rFonts w:ascii="Times New Roman" w:hAnsi="Times New Roman"/>
          <w:sz w:val="26"/>
          <w:szCs w:val="26"/>
        </w:rPr>
      </w:pPr>
      <w:r>
        <w:rPr>
          <w:rFonts w:ascii="Times New Roman" w:hAnsi="Times New Roman"/>
          <w:sz w:val="26"/>
          <w:szCs w:val="26"/>
        </w:rPr>
        <w:t>7</w:t>
      </w:r>
      <w:r w:rsidR="002B10AF" w:rsidRPr="002B10AF">
        <w:rPr>
          <w:rFonts w:ascii="Times New Roman" w:hAnsi="Times New Roman"/>
          <w:sz w:val="26"/>
          <w:szCs w:val="26"/>
        </w:rPr>
        <w:t>) предоставление возможности получения информации о ходе предоставления государственной услуги, в том числе с использованием информационно-телекоммуникационных сетей общего пользования, (в том числе сети Интернет, ЕПГУ/РПГУ).</w:t>
      </w:r>
    </w:p>
    <w:p w:rsidR="002B10AF" w:rsidRPr="002B10AF" w:rsidRDefault="00A0084F" w:rsidP="002B10AF">
      <w:pPr>
        <w:pStyle w:val="ConsPlusNormal"/>
        <w:ind w:firstLine="709"/>
        <w:jc w:val="both"/>
        <w:rPr>
          <w:rFonts w:ascii="Times New Roman" w:hAnsi="Times New Roman" w:cs="Times New Roman"/>
        </w:rPr>
      </w:pPr>
      <w:r>
        <w:rPr>
          <w:rFonts w:ascii="Times New Roman" w:hAnsi="Times New Roman" w:cs="Times New Roman"/>
        </w:rPr>
        <w:t>68</w:t>
      </w:r>
      <w:r w:rsidR="00D7711C">
        <w:rPr>
          <w:rFonts w:ascii="Times New Roman" w:hAnsi="Times New Roman" w:cs="Times New Roman"/>
        </w:rPr>
        <w:t>.</w:t>
      </w:r>
      <w:r w:rsidR="002B10AF" w:rsidRPr="002B10AF">
        <w:rPr>
          <w:rFonts w:ascii="Times New Roman" w:hAnsi="Times New Roman" w:cs="Times New Roman"/>
        </w:rPr>
        <w:t xml:space="preserve"> Показателями качества государственной услуги являются:</w:t>
      </w:r>
    </w:p>
    <w:p w:rsidR="002B10AF" w:rsidRPr="002B10AF" w:rsidRDefault="002B10AF" w:rsidP="002B10AF">
      <w:pPr>
        <w:pStyle w:val="ConsPlusNormal"/>
        <w:ind w:firstLine="709"/>
        <w:jc w:val="both"/>
        <w:rPr>
          <w:rFonts w:ascii="Times New Roman" w:hAnsi="Times New Roman" w:cs="Times New Roman"/>
        </w:rPr>
      </w:pPr>
      <w:r w:rsidRPr="002B10AF">
        <w:rPr>
          <w:rFonts w:ascii="Times New Roman" w:hAnsi="Times New Roman" w:cs="Times New Roman"/>
        </w:rPr>
        <w:t>1) достоверность предоставляемой информации;</w:t>
      </w:r>
    </w:p>
    <w:p w:rsidR="002B10AF" w:rsidRPr="002B10AF" w:rsidRDefault="002B10AF" w:rsidP="002B10AF">
      <w:pPr>
        <w:pStyle w:val="ConsPlusNormal"/>
        <w:ind w:firstLine="709"/>
        <w:jc w:val="both"/>
        <w:rPr>
          <w:rFonts w:ascii="Times New Roman" w:hAnsi="Times New Roman" w:cs="Times New Roman"/>
        </w:rPr>
      </w:pPr>
      <w:r w:rsidRPr="002B10AF">
        <w:rPr>
          <w:rFonts w:ascii="Times New Roman" w:hAnsi="Times New Roman" w:cs="Times New Roman"/>
        </w:rPr>
        <w:t>2) полнота информирования;</w:t>
      </w:r>
    </w:p>
    <w:p w:rsidR="002B10AF" w:rsidRPr="002B10AF" w:rsidRDefault="002B10AF" w:rsidP="002B10AF">
      <w:pPr>
        <w:pStyle w:val="ConsPlusNormal"/>
        <w:ind w:firstLine="709"/>
        <w:jc w:val="both"/>
        <w:rPr>
          <w:rFonts w:ascii="Times New Roman" w:hAnsi="Times New Roman" w:cs="Times New Roman"/>
        </w:rPr>
      </w:pPr>
      <w:r w:rsidRPr="002B10AF">
        <w:rPr>
          <w:rFonts w:ascii="Times New Roman" w:hAnsi="Times New Roman" w:cs="Times New Roman"/>
        </w:rPr>
        <w:t>3) степень удовлетворенности граждан качеством государственной услуги;</w:t>
      </w:r>
    </w:p>
    <w:p w:rsidR="002B10AF" w:rsidRPr="002B10AF" w:rsidRDefault="002B10AF" w:rsidP="002B10AF">
      <w:pPr>
        <w:pStyle w:val="ConsPlusNormal"/>
        <w:ind w:firstLine="709"/>
        <w:jc w:val="both"/>
        <w:rPr>
          <w:rFonts w:ascii="Times New Roman" w:hAnsi="Times New Roman" w:cs="Times New Roman"/>
        </w:rPr>
      </w:pPr>
      <w:r w:rsidRPr="002B10AF">
        <w:rPr>
          <w:rFonts w:ascii="Times New Roman" w:hAnsi="Times New Roman" w:cs="Times New Roman"/>
        </w:rPr>
        <w:t xml:space="preserve">4) количество обоснованных жалоб на действия (бездействия) и решения специалистов </w:t>
      </w:r>
      <w:r w:rsidR="000B6C12" w:rsidRPr="000B6C12">
        <w:rPr>
          <w:rFonts w:ascii="Times New Roman" w:hAnsi="Times New Roman" w:cs="Times New Roman"/>
        </w:rPr>
        <w:t>орган</w:t>
      </w:r>
      <w:r w:rsidR="000B6C12">
        <w:rPr>
          <w:rFonts w:ascii="Times New Roman" w:hAnsi="Times New Roman" w:cs="Times New Roman"/>
        </w:rPr>
        <w:t>а</w:t>
      </w:r>
      <w:r w:rsidR="000B6C12" w:rsidRPr="000B6C12">
        <w:rPr>
          <w:rFonts w:ascii="Times New Roman" w:hAnsi="Times New Roman" w:cs="Times New Roman"/>
        </w:rPr>
        <w:t xml:space="preserve"> местного самоуправления </w:t>
      </w:r>
      <w:r w:rsidR="00F36A4E">
        <w:rPr>
          <w:rFonts w:ascii="Times New Roman" w:hAnsi="Times New Roman" w:cs="Times New Roman"/>
        </w:rPr>
        <w:t>или</w:t>
      </w:r>
      <w:r w:rsidR="000B6C12" w:rsidRPr="000B6C12">
        <w:rPr>
          <w:rFonts w:ascii="Times New Roman" w:hAnsi="Times New Roman" w:cs="Times New Roman"/>
        </w:rPr>
        <w:t xml:space="preserve"> уполномоченн</w:t>
      </w:r>
      <w:r w:rsidR="000B6C12">
        <w:rPr>
          <w:rFonts w:ascii="Times New Roman" w:hAnsi="Times New Roman" w:cs="Times New Roman"/>
        </w:rPr>
        <w:t>ого</w:t>
      </w:r>
      <w:r w:rsidR="000B6C12" w:rsidRPr="000B6C12">
        <w:rPr>
          <w:rFonts w:ascii="Times New Roman" w:hAnsi="Times New Roman" w:cs="Times New Roman"/>
        </w:rPr>
        <w:t xml:space="preserve"> орган</w:t>
      </w:r>
      <w:r w:rsidR="000B6C12">
        <w:rPr>
          <w:rFonts w:ascii="Times New Roman" w:hAnsi="Times New Roman" w:cs="Times New Roman"/>
        </w:rPr>
        <w:t>а</w:t>
      </w:r>
      <w:r w:rsidRPr="002B10AF">
        <w:rPr>
          <w:rFonts w:ascii="Times New Roman" w:hAnsi="Times New Roman" w:cs="Times New Roman"/>
        </w:rPr>
        <w:t>, в процессе предоставления государственной услуги;</w:t>
      </w:r>
    </w:p>
    <w:p w:rsidR="002B10AF" w:rsidRPr="002B10AF" w:rsidRDefault="002B10AF" w:rsidP="002B10AF">
      <w:pPr>
        <w:pStyle w:val="ConsPlusNormal"/>
        <w:ind w:firstLine="709"/>
        <w:jc w:val="both"/>
        <w:rPr>
          <w:rFonts w:ascii="Times New Roman" w:hAnsi="Times New Roman" w:cs="Times New Roman"/>
        </w:rPr>
      </w:pPr>
      <w:r w:rsidRPr="002B10AF">
        <w:rPr>
          <w:rFonts w:ascii="Times New Roman" w:hAnsi="Times New Roman" w:cs="Times New Roman"/>
        </w:rPr>
        <w:t>5) количество выявленных нарушений полноты и качества предоставления государственной услуги по результатам плановых и внеплановых проверок.</w:t>
      </w:r>
    </w:p>
    <w:p w:rsidR="002B10AF" w:rsidRPr="002B10AF" w:rsidRDefault="00A0084F" w:rsidP="002B10AF">
      <w:pPr>
        <w:pStyle w:val="ConsPlusNormal"/>
        <w:ind w:firstLine="709"/>
        <w:jc w:val="both"/>
        <w:rPr>
          <w:rFonts w:ascii="Times New Roman" w:hAnsi="Times New Roman" w:cs="Times New Roman"/>
        </w:rPr>
      </w:pPr>
      <w:r>
        <w:rPr>
          <w:rFonts w:ascii="Times New Roman" w:hAnsi="Times New Roman"/>
          <w:bCs/>
        </w:rPr>
        <w:t>69</w:t>
      </w:r>
      <w:r w:rsidR="00D7711C">
        <w:rPr>
          <w:rFonts w:ascii="Times New Roman" w:hAnsi="Times New Roman"/>
          <w:bCs/>
        </w:rPr>
        <w:t>.</w:t>
      </w:r>
      <w:r w:rsidR="002B10AF" w:rsidRPr="002B10AF">
        <w:rPr>
          <w:rFonts w:ascii="Times New Roman" w:hAnsi="Times New Roman"/>
          <w:bCs/>
        </w:rPr>
        <w:t xml:space="preserve"> Заявителю (его представителю) предоставляется возможность оценить доступность и качество предоставления</w:t>
      </w:r>
      <w:r w:rsidR="00945B10">
        <w:rPr>
          <w:rFonts w:ascii="Times New Roman" w:hAnsi="Times New Roman"/>
          <w:bCs/>
        </w:rPr>
        <w:t xml:space="preserve"> государственной услуги на ЕПГУ/</w:t>
      </w:r>
      <w:r w:rsidR="002B10AF" w:rsidRPr="002B10AF">
        <w:rPr>
          <w:rFonts w:ascii="Times New Roman" w:hAnsi="Times New Roman"/>
          <w:bCs/>
        </w:rPr>
        <w:t>РПГУ, в случае подачи заявления на предоставление государственной услуги в электронной форме.</w:t>
      </w:r>
    </w:p>
    <w:p w:rsidR="000D6DFE" w:rsidRPr="004306EB" w:rsidRDefault="000D6DFE" w:rsidP="000D6DFE">
      <w:pPr>
        <w:pStyle w:val="Default"/>
        <w:ind w:firstLine="709"/>
        <w:jc w:val="both"/>
        <w:rPr>
          <w:color w:val="auto"/>
          <w:sz w:val="16"/>
          <w:szCs w:val="16"/>
        </w:rPr>
      </w:pPr>
    </w:p>
    <w:p w:rsidR="00287711" w:rsidRDefault="00287711" w:rsidP="000D6DFE">
      <w:pPr>
        <w:pStyle w:val="Default"/>
        <w:ind w:firstLine="709"/>
        <w:jc w:val="center"/>
        <w:rPr>
          <w:b/>
          <w:bCs/>
          <w:color w:val="auto"/>
          <w:sz w:val="26"/>
          <w:szCs w:val="26"/>
        </w:rPr>
      </w:pPr>
      <w:r w:rsidRPr="000D6DFE">
        <w:rPr>
          <w:b/>
          <w:bCs/>
          <w:color w:val="auto"/>
          <w:sz w:val="26"/>
          <w:szCs w:val="26"/>
        </w:rPr>
        <w:t xml:space="preserve">Иные требования, в том числе учитывающие особенности организации предоставления </w:t>
      </w:r>
      <w:r w:rsidR="00026627">
        <w:rPr>
          <w:b/>
          <w:bCs/>
          <w:color w:val="auto"/>
          <w:sz w:val="26"/>
          <w:szCs w:val="26"/>
        </w:rPr>
        <w:t>государственной</w:t>
      </w:r>
      <w:r w:rsidRPr="000D6DFE">
        <w:rPr>
          <w:b/>
          <w:bCs/>
          <w:color w:val="auto"/>
          <w:sz w:val="26"/>
          <w:szCs w:val="26"/>
        </w:rPr>
        <w:t xml:space="preserve"> услуги в электронной форме</w:t>
      </w:r>
    </w:p>
    <w:p w:rsidR="00F35B09" w:rsidRPr="00F35B09" w:rsidRDefault="00F35B09" w:rsidP="000D6DFE">
      <w:pPr>
        <w:pStyle w:val="Default"/>
        <w:ind w:firstLine="709"/>
        <w:jc w:val="center"/>
        <w:rPr>
          <w:b/>
          <w:bCs/>
          <w:color w:val="auto"/>
          <w:sz w:val="16"/>
          <w:szCs w:val="16"/>
        </w:rPr>
      </w:pPr>
    </w:p>
    <w:p w:rsidR="00362883" w:rsidRDefault="00A0084F" w:rsidP="00040466">
      <w:pPr>
        <w:pStyle w:val="Default"/>
        <w:ind w:firstLine="709"/>
        <w:jc w:val="both"/>
        <w:rPr>
          <w:color w:val="auto"/>
          <w:sz w:val="26"/>
          <w:szCs w:val="26"/>
        </w:rPr>
      </w:pPr>
      <w:r>
        <w:rPr>
          <w:color w:val="auto"/>
          <w:sz w:val="26"/>
          <w:szCs w:val="26"/>
        </w:rPr>
        <w:t>70</w:t>
      </w:r>
      <w:r w:rsidR="00D7711C">
        <w:rPr>
          <w:color w:val="auto"/>
          <w:sz w:val="26"/>
          <w:szCs w:val="26"/>
        </w:rPr>
        <w:t xml:space="preserve">. </w:t>
      </w:r>
      <w:r w:rsidR="00287711" w:rsidRPr="004306EB">
        <w:rPr>
          <w:color w:val="auto"/>
          <w:sz w:val="26"/>
          <w:szCs w:val="26"/>
        </w:rPr>
        <w:t xml:space="preserve">Заявители имеют возможность получения </w:t>
      </w:r>
      <w:r w:rsidR="00362883">
        <w:rPr>
          <w:color w:val="auto"/>
          <w:sz w:val="26"/>
          <w:szCs w:val="26"/>
        </w:rPr>
        <w:t>государственн</w:t>
      </w:r>
      <w:r w:rsidR="00040466">
        <w:rPr>
          <w:color w:val="auto"/>
          <w:sz w:val="26"/>
          <w:szCs w:val="26"/>
        </w:rPr>
        <w:t>ой</w:t>
      </w:r>
      <w:r w:rsidR="00287711" w:rsidRPr="004306EB">
        <w:rPr>
          <w:color w:val="auto"/>
          <w:sz w:val="26"/>
          <w:szCs w:val="26"/>
        </w:rPr>
        <w:t xml:space="preserve"> услуги в электронной форме с использованием </w:t>
      </w:r>
      <w:r w:rsidR="00CC26E5">
        <w:rPr>
          <w:color w:val="auto"/>
          <w:sz w:val="26"/>
          <w:szCs w:val="26"/>
        </w:rPr>
        <w:t>ЕПГУ/</w:t>
      </w:r>
      <w:r w:rsidR="00C13B85">
        <w:rPr>
          <w:color w:val="auto"/>
          <w:sz w:val="26"/>
          <w:szCs w:val="26"/>
        </w:rPr>
        <w:t>РПГУ</w:t>
      </w:r>
      <w:r w:rsidR="00362883">
        <w:rPr>
          <w:color w:val="auto"/>
          <w:sz w:val="26"/>
          <w:szCs w:val="26"/>
        </w:rPr>
        <w:t xml:space="preserve">. </w:t>
      </w:r>
    </w:p>
    <w:p w:rsidR="00362883" w:rsidRDefault="00362883" w:rsidP="00040466">
      <w:pPr>
        <w:pStyle w:val="Default"/>
        <w:ind w:firstLine="709"/>
        <w:jc w:val="both"/>
        <w:rPr>
          <w:sz w:val="26"/>
          <w:szCs w:val="26"/>
        </w:rPr>
      </w:pPr>
      <w:r>
        <w:rPr>
          <w:sz w:val="26"/>
          <w:szCs w:val="26"/>
        </w:rPr>
        <w:t xml:space="preserve">При предоставлении услуг в электронной форме посредством </w:t>
      </w:r>
      <w:r w:rsidR="00CC26E5">
        <w:rPr>
          <w:color w:val="auto"/>
          <w:sz w:val="26"/>
          <w:szCs w:val="26"/>
        </w:rPr>
        <w:t>ЕПГУ/</w:t>
      </w:r>
      <w:r>
        <w:rPr>
          <w:color w:val="auto"/>
          <w:sz w:val="26"/>
          <w:szCs w:val="26"/>
        </w:rPr>
        <w:t>РПГУ</w:t>
      </w:r>
      <w:r>
        <w:rPr>
          <w:sz w:val="26"/>
          <w:szCs w:val="26"/>
        </w:rPr>
        <w:t xml:space="preserve"> заявителю обеспечивается</w:t>
      </w:r>
      <w:r w:rsidR="00642662">
        <w:rPr>
          <w:sz w:val="26"/>
          <w:szCs w:val="26"/>
        </w:rPr>
        <w:t xml:space="preserve"> возможность</w:t>
      </w:r>
      <w:r>
        <w:rPr>
          <w:sz w:val="26"/>
          <w:szCs w:val="26"/>
        </w:rPr>
        <w:t>:</w:t>
      </w:r>
    </w:p>
    <w:p w:rsidR="00362883" w:rsidRDefault="00642662" w:rsidP="0004046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362883">
        <w:rPr>
          <w:rFonts w:ascii="Times New Roman" w:hAnsi="Times New Roman" w:cs="Times New Roman"/>
          <w:sz w:val="26"/>
          <w:szCs w:val="26"/>
        </w:rPr>
        <w:t>) получение информации о порядке и сроках предоставления государственной услуги;</w:t>
      </w:r>
    </w:p>
    <w:p w:rsidR="00362883" w:rsidRDefault="00642662" w:rsidP="0004046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362883">
        <w:rPr>
          <w:rFonts w:ascii="Times New Roman" w:hAnsi="Times New Roman" w:cs="Times New Roman"/>
          <w:sz w:val="26"/>
          <w:szCs w:val="26"/>
        </w:rPr>
        <w:t xml:space="preserve">) формирование </w:t>
      </w:r>
      <w:r w:rsidR="008D3ED9">
        <w:rPr>
          <w:rFonts w:ascii="Times New Roman" w:hAnsi="Times New Roman" w:cs="Times New Roman"/>
          <w:sz w:val="26"/>
          <w:szCs w:val="26"/>
        </w:rPr>
        <w:t xml:space="preserve">запроса </w:t>
      </w:r>
      <w:r w:rsidR="00040466">
        <w:rPr>
          <w:rFonts w:ascii="Times New Roman" w:hAnsi="Times New Roman" w:cs="Times New Roman"/>
          <w:sz w:val="26"/>
          <w:szCs w:val="26"/>
        </w:rPr>
        <w:t>о предоставлении государственной услуги (далее - запрос)</w:t>
      </w:r>
      <w:r w:rsidR="00362883">
        <w:rPr>
          <w:rFonts w:ascii="Times New Roman" w:hAnsi="Times New Roman" w:cs="Times New Roman"/>
          <w:sz w:val="26"/>
          <w:szCs w:val="26"/>
        </w:rPr>
        <w:t>;</w:t>
      </w:r>
    </w:p>
    <w:p w:rsidR="00362883" w:rsidRDefault="00642662" w:rsidP="0004046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3</w:t>
      </w:r>
      <w:r w:rsidR="00362883">
        <w:rPr>
          <w:rFonts w:ascii="Times New Roman" w:hAnsi="Times New Roman" w:cs="Times New Roman"/>
          <w:sz w:val="26"/>
          <w:szCs w:val="26"/>
        </w:rPr>
        <w:t xml:space="preserve">) прием и регистрация </w:t>
      </w:r>
      <w:r w:rsidR="00BB3352" w:rsidRPr="00BB3352">
        <w:rPr>
          <w:rFonts w:ascii="Times New Roman" w:hAnsi="Times New Roman" w:cs="Times New Roman"/>
          <w:sz w:val="26"/>
          <w:szCs w:val="26"/>
        </w:rPr>
        <w:t>орган</w:t>
      </w:r>
      <w:r w:rsidR="00BB3352">
        <w:rPr>
          <w:rFonts w:ascii="Times New Roman" w:hAnsi="Times New Roman" w:cs="Times New Roman"/>
          <w:sz w:val="26"/>
          <w:szCs w:val="26"/>
        </w:rPr>
        <w:t>ом</w:t>
      </w:r>
      <w:r w:rsidR="00BB3352" w:rsidRPr="00BB3352">
        <w:rPr>
          <w:rFonts w:ascii="Times New Roman" w:hAnsi="Times New Roman" w:cs="Times New Roman"/>
          <w:sz w:val="26"/>
          <w:szCs w:val="26"/>
        </w:rPr>
        <w:t xml:space="preserve"> местного самоуправления </w:t>
      </w:r>
      <w:r w:rsidR="00F36A4E">
        <w:rPr>
          <w:rFonts w:ascii="Times New Roman" w:hAnsi="Times New Roman" w:cs="Times New Roman"/>
          <w:sz w:val="26"/>
          <w:szCs w:val="26"/>
        </w:rPr>
        <w:t>или</w:t>
      </w:r>
      <w:r w:rsidR="00BB3352" w:rsidRPr="00BB3352">
        <w:rPr>
          <w:rFonts w:ascii="Times New Roman" w:hAnsi="Times New Roman" w:cs="Times New Roman"/>
          <w:sz w:val="26"/>
          <w:szCs w:val="26"/>
        </w:rPr>
        <w:t xml:space="preserve"> уполномоченны</w:t>
      </w:r>
      <w:r w:rsidR="00BB3352">
        <w:rPr>
          <w:rFonts w:ascii="Times New Roman" w:hAnsi="Times New Roman" w:cs="Times New Roman"/>
          <w:sz w:val="26"/>
          <w:szCs w:val="26"/>
        </w:rPr>
        <w:t>м</w:t>
      </w:r>
      <w:r w:rsidR="00BB3352" w:rsidRPr="00BB3352">
        <w:rPr>
          <w:rFonts w:ascii="Times New Roman" w:hAnsi="Times New Roman" w:cs="Times New Roman"/>
          <w:sz w:val="26"/>
          <w:szCs w:val="26"/>
        </w:rPr>
        <w:t xml:space="preserve"> орган</w:t>
      </w:r>
      <w:r w:rsidR="00BB3352">
        <w:rPr>
          <w:rFonts w:ascii="Times New Roman" w:hAnsi="Times New Roman" w:cs="Times New Roman"/>
          <w:sz w:val="26"/>
          <w:szCs w:val="26"/>
        </w:rPr>
        <w:t>ом</w:t>
      </w:r>
      <w:r w:rsidR="00BB3352" w:rsidRPr="00BB3352">
        <w:rPr>
          <w:rFonts w:ascii="Times New Roman" w:hAnsi="Times New Roman" w:cs="Times New Roman"/>
          <w:sz w:val="26"/>
          <w:szCs w:val="26"/>
        </w:rPr>
        <w:t xml:space="preserve"> </w:t>
      </w:r>
      <w:r w:rsidR="00362883" w:rsidRPr="00362883">
        <w:rPr>
          <w:rFonts w:ascii="Times New Roman" w:hAnsi="Times New Roman" w:cs="Times New Roman"/>
          <w:sz w:val="26"/>
          <w:szCs w:val="26"/>
        </w:rPr>
        <w:t>запроса</w:t>
      </w:r>
      <w:r w:rsidR="00362883">
        <w:rPr>
          <w:rFonts w:ascii="Times New Roman" w:hAnsi="Times New Roman" w:cs="Times New Roman"/>
          <w:sz w:val="26"/>
          <w:szCs w:val="26"/>
        </w:rPr>
        <w:t xml:space="preserve"> и иных документов, необходимых для предоставления государственной услуги;</w:t>
      </w:r>
    </w:p>
    <w:p w:rsidR="000919D3" w:rsidRDefault="00642662" w:rsidP="000919D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362883">
        <w:rPr>
          <w:rFonts w:ascii="Times New Roman" w:hAnsi="Times New Roman" w:cs="Times New Roman"/>
          <w:sz w:val="26"/>
          <w:szCs w:val="26"/>
        </w:rPr>
        <w:t>) получение сведений о ходе выполнения запроса;</w:t>
      </w:r>
    </w:p>
    <w:p w:rsidR="000919D3" w:rsidRDefault="00642662" w:rsidP="0004046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0919D3">
        <w:rPr>
          <w:rFonts w:ascii="Times New Roman" w:hAnsi="Times New Roman" w:cs="Times New Roman"/>
          <w:sz w:val="26"/>
          <w:szCs w:val="26"/>
        </w:rPr>
        <w:t>) получение уведомления о результате предоставления государственной услуги;</w:t>
      </w:r>
    </w:p>
    <w:p w:rsidR="00362883" w:rsidRDefault="00642662" w:rsidP="0004046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362883">
        <w:rPr>
          <w:rFonts w:ascii="Times New Roman" w:hAnsi="Times New Roman" w:cs="Times New Roman"/>
          <w:sz w:val="26"/>
          <w:szCs w:val="26"/>
        </w:rPr>
        <w:t>) осуществление оценки качества предоставления услуги;</w:t>
      </w:r>
    </w:p>
    <w:p w:rsidR="00362883" w:rsidRDefault="00642662" w:rsidP="0004046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362883">
        <w:rPr>
          <w:rFonts w:ascii="Times New Roman" w:hAnsi="Times New Roman" w:cs="Times New Roman"/>
          <w:sz w:val="26"/>
          <w:szCs w:val="26"/>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
    <w:p w:rsidR="000D6DFE" w:rsidRPr="00235A3D" w:rsidRDefault="00287711" w:rsidP="00040466">
      <w:pPr>
        <w:pStyle w:val="Default"/>
        <w:ind w:firstLine="709"/>
        <w:jc w:val="both"/>
        <w:rPr>
          <w:color w:val="auto"/>
          <w:sz w:val="26"/>
          <w:szCs w:val="26"/>
        </w:rPr>
      </w:pPr>
      <w:r w:rsidRPr="004306EB">
        <w:rPr>
          <w:color w:val="auto"/>
          <w:sz w:val="26"/>
          <w:szCs w:val="26"/>
        </w:rPr>
        <w:t xml:space="preserve">При направлении запроса в электронной форме заявитель формирует заявление на предоставление </w:t>
      </w:r>
      <w:r w:rsidR="00362883">
        <w:rPr>
          <w:color w:val="auto"/>
          <w:sz w:val="26"/>
          <w:szCs w:val="26"/>
        </w:rPr>
        <w:t xml:space="preserve">государственной </w:t>
      </w:r>
      <w:r w:rsidRPr="004306EB">
        <w:rPr>
          <w:color w:val="auto"/>
          <w:sz w:val="26"/>
          <w:szCs w:val="26"/>
        </w:rPr>
        <w:t xml:space="preserve">услуги в форме электронного документа и </w:t>
      </w:r>
      <w:r w:rsidRPr="00235A3D">
        <w:rPr>
          <w:color w:val="auto"/>
          <w:sz w:val="26"/>
          <w:szCs w:val="26"/>
        </w:rPr>
        <w:t xml:space="preserve">подписывает его электронной подписью в соответствии с требованиями </w:t>
      </w:r>
      <w:r w:rsidR="000D6DFE" w:rsidRPr="00235A3D">
        <w:rPr>
          <w:color w:val="auto"/>
          <w:sz w:val="26"/>
          <w:szCs w:val="26"/>
        </w:rPr>
        <w:t>Федеральн</w:t>
      </w:r>
      <w:r w:rsidR="00A0084F" w:rsidRPr="00235A3D">
        <w:rPr>
          <w:color w:val="auto"/>
          <w:sz w:val="26"/>
          <w:szCs w:val="26"/>
        </w:rPr>
        <w:t>ого</w:t>
      </w:r>
      <w:r w:rsidR="000D6DFE" w:rsidRPr="00235A3D">
        <w:rPr>
          <w:color w:val="auto"/>
          <w:sz w:val="26"/>
          <w:szCs w:val="26"/>
        </w:rPr>
        <w:t xml:space="preserve"> закона </w:t>
      </w:r>
      <w:r w:rsidR="00235A3D" w:rsidRPr="00235A3D">
        <w:rPr>
          <w:color w:val="auto"/>
          <w:sz w:val="26"/>
          <w:szCs w:val="26"/>
        </w:rPr>
        <w:t xml:space="preserve">от 06.04.2011 </w:t>
      </w:r>
      <w:r w:rsidR="000D6DFE" w:rsidRPr="00235A3D">
        <w:rPr>
          <w:color w:val="auto"/>
          <w:sz w:val="26"/>
          <w:szCs w:val="26"/>
        </w:rPr>
        <w:t>№ 63-ФЗ</w:t>
      </w:r>
      <w:r w:rsidR="00235A3D" w:rsidRPr="00235A3D">
        <w:t xml:space="preserve"> </w:t>
      </w:r>
      <w:r w:rsidR="00235A3D" w:rsidRPr="00235A3D">
        <w:rPr>
          <w:color w:val="auto"/>
          <w:sz w:val="26"/>
          <w:szCs w:val="26"/>
        </w:rPr>
        <w:t>Федеральный закон «Об электронной подписи» и Федерального</w:t>
      </w:r>
      <w:r w:rsidRPr="00235A3D">
        <w:rPr>
          <w:color w:val="auto"/>
          <w:sz w:val="26"/>
          <w:szCs w:val="26"/>
        </w:rPr>
        <w:t xml:space="preserve"> закона </w:t>
      </w:r>
      <w:r w:rsidR="001107CD">
        <w:rPr>
          <w:color w:val="auto"/>
          <w:sz w:val="26"/>
          <w:szCs w:val="26"/>
        </w:rPr>
        <w:t>№ 210-ФЗ</w:t>
      </w:r>
      <w:r w:rsidRPr="00235A3D">
        <w:rPr>
          <w:color w:val="auto"/>
          <w:sz w:val="26"/>
          <w:szCs w:val="26"/>
        </w:rPr>
        <w:t xml:space="preserve">. </w:t>
      </w:r>
    </w:p>
    <w:p w:rsidR="00362883" w:rsidRPr="00235A3D" w:rsidRDefault="00362883" w:rsidP="00753A0F">
      <w:pPr>
        <w:pStyle w:val="Default"/>
        <w:ind w:firstLine="709"/>
        <w:jc w:val="both"/>
        <w:rPr>
          <w:sz w:val="26"/>
          <w:szCs w:val="26"/>
        </w:rPr>
      </w:pPr>
      <w:r w:rsidRPr="00235A3D">
        <w:rPr>
          <w:sz w:val="26"/>
          <w:szCs w:val="26"/>
        </w:rPr>
        <w:t xml:space="preserve">На </w:t>
      </w:r>
      <w:r w:rsidR="00CC26E5">
        <w:rPr>
          <w:color w:val="auto"/>
          <w:sz w:val="26"/>
          <w:szCs w:val="26"/>
        </w:rPr>
        <w:t>ЕПГУ/</w:t>
      </w:r>
      <w:r w:rsidRPr="00235A3D">
        <w:rPr>
          <w:color w:val="auto"/>
          <w:sz w:val="26"/>
          <w:szCs w:val="26"/>
        </w:rPr>
        <w:t>РПГУ</w:t>
      </w:r>
      <w:r w:rsidRPr="00235A3D">
        <w:rPr>
          <w:sz w:val="26"/>
          <w:szCs w:val="26"/>
        </w:rPr>
        <w:t xml:space="preserve"> размещаются образцы заполнения электронной формы запроса.</w:t>
      </w:r>
    </w:p>
    <w:p w:rsidR="008F6F59" w:rsidRDefault="00287711" w:rsidP="00362883">
      <w:pPr>
        <w:pStyle w:val="Default"/>
        <w:ind w:firstLine="709"/>
        <w:jc w:val="both"/>
        <w:rPr>
          <w:color w:val="auto"/>
          <w:sz w:val="26"/>
          <w:szCs w:val="26"/>
        </w:rPr>
      </w:pPr>
      <w:r w:rsidRPr="00235A3D">
        <w:rPr>
          <w:color w:val="auto"/>
          <w:sz w:val="26"/>
          <w:szCs w:val="26"/>
        </w:rPr>
        <w:t xml:space="preserve">Для обработки персональных данных при регистрации субъекта персональных данных на </w:t>
      </w:r>
      <w:r w:rsidR="00CC26E5">
        <w:rPr>
          <w:color w:val="auto"/>
          <w:sz w:val="26"/>
          <w:szCs w:val="26"/>
        </w:rPr>
        <w:t>ЕПГУ/</w:t>
      </w:r>
      <w:r w:rsidR="00C13B85" w:rsidRPr="00235A3D">
        <w:rPr>
          <w:color w:val="auto"/>
          <w:sz w:val="26"/>
          <w:szCs w:val="26"/>
        </w:rPr>
        <w:t>РПГУ</w:t>
      </w:r>
      <w:r w:rsidRPr="00235A3D">
        <w:rPr>
          <w:color w:val="auto"/>
          <w:sz w:val="26"/>
          <w:szCs w:val="26"/>
        </w:rPr>
        <w:t xml:space="preserve"> получение согласия заявителя в соответствии с требованиями статьи 6 Федерального закона </w:t>
      </w:r>
      <w:r w:rsidR="00235A3D" w:rsidRPr="00235A3D">
        <w:rPr>
          <w:color w:val="auto"/>
          <w:sz w:val="26"/>
          <w:szCs w:val="26"/>
        </w:rPr>
        <w:t>от 27.07.2006 № 152-ФЗ «О персональных данных»</w:t>
      </w:r>
      <w:r w:rsidRPr="00235A3D">
        <w:rPr>
          <w:color w:val="auto"/>
          <w:sz w:val="26"/>
          <w:szCs w:val="26"/>
        </w:rPr>
        <w:t xml:space="preserve"> не</w:t>
      </w:r>
      <w:r w:rsidRPr="004306EB">
        <w:rPr>
          <w:color w:val="auto"/>
          <w:sz w:val="26"/>
          <w:szCs w:val="26"/>
        </w:rPr>
        <w:t xml:space="preserve"> требуется. </w:t>
      </w:r>
    </w:p>
    <w:p w:rsidR="00753A0F" w:rsidRDefault="00235A3D" w:rsidP="00753A0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71</w:t>
      </w:r>
      <w:r w:rsidR="00642662">
        <w:rPr>
          <w:rFonts w:ascii="Times New Roman" w:hAnsi="Times New Roman" w:cs="Times New Roman"/>
          <w:sz w:val="26"/>
          <w:szCs w:val="26"/>
        </w:rPr>
        <w:t xml:space="preserve">. </w:t>
      </w:r>
      <w:r w:rsidR="00753A0F">
        <w:rPr>
          <w:rFonts w:ascii="Times New Roman" w:hAnsi="Times New Roman" w:cs="Times New Roman"/>
          <w:sz w:val="26"/>
          <w:szCs w:val="26"/>
        </w:rPr>
        <w:t>При формировании запроса обеспечивается:</w:t>
      </w:r>
    </w:p>
    <w:p w:rsidR="00753A0F" w:rsidRDefault="00642662" w:rsidP="00753A0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w:t>
      </w:r>
      <w:r w:rsidR="00753A0F">
        <w:rPr>
          <w:rFonts w:ascii="Times New Roman" w:hAnsi="Times New Roman" w:cs="Times New Roman"/>
          <w:sz w:val="26"/>
          <w:szCs w:val="26"/>
        </w:rPr>
        <w:t>) возможность копирования и сохранения запроса и иных документов, необходимых для предоставления услуги;</w:t>
      </w:r>
    </w:p>
    <w:p w:rsidR="00753A0F" w:rsidRDefault="00642662" w:rsidP="00753A0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w:t>
      </w:r>
      <w:r w:rsidR="00753A0F">
        <w:rPr>
          <w:rFonts w:ascii="Times New Roman" w:hAnsi="Times New Roman" w:cs="Times New Roman"/>
          <w:sz w:val="26"/>
          <w:szCs w:val="26"/>
        </w:rPr>
        <w:t>) возможность печати на бумажном носителе копии электронной формы запроса;</w:t>
      </w:r>
    </w:p>
    <w:p w:rsidR="00753A0F" w:rsidRDefault="00642662" w:rsidP="00753A0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w:t>
      </w:r>
      <w:r w:rsidR="00753A0F">
        <w:rPr>
          <w:rFonts w:ascii="Times New Roman" w:hAnsi="Times New Roman" w:cs="Times New Roman"/>
          <w:sz w:val="26"/>
          <w:szCs w:val="26"/>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53A0F" w:rsidRDefault="00642662" w:rsidP="00753A0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w:t>
      </w:r>
      <w:r w:rsidR="00753A0F">
        <w:rPr>
          <w:rFonts w:ascii="Times New Roman" w:hAnsi="Times New Roman" w:cs="Times New Roman"/>
          <w:sz w:val="26"/>
          <w:szCs w:val="26"/>
        </w:rPr>
        <w:t>) заполнение полей электронной формы запроса до начала ввода сведений заявителем с использованием сведений, размещенных в ЕСИА, и све</w:t>
      </w:r>
      <w:r w:rsidR="00CC26E5">
        <w:rPr>
          <w:rFonts w:ascii="Times New Roman" w:hAnsi="Times New Roman" w:cs="Times New Roman"/>
          <w:sz w:val="26"/>
          <w:szCs w:val="26"/>
        </w:rPr>
        <w:t>дений, опубликованных на ЕПГУ/</w:t>
      </w:r>
      <w:r w:rsidR="00753A0F">
        <w:rPr>
          <w:rFonts w:ascii="Times New Roman" w:hAnsi="Times New Roman" w:cs="Times New Roman"/>
          <w:sz w:val="26"/>
          <w:szCs w:val="26"/>
        </w:rPr>
        <w:t>РПГУ, в части, касающейся сведений, отсутствующих в единой системе идентификации и аутентификации;</w:t>
      </w:r>
    </w:p>
    <w:p w:rsidR="00753A0F" w:rsidRPr="00642662" w:rsidRDefault="00642662" w:rsidP="00753A0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w:t>
      </w:r>
      <w:r w:rsidR="00753A0F" w:rsidRPr="00642662">
        <w:rPr>
          <w:rFonts w:ascii="Times New Roman" w:hAnsi="Times New Roman" w:cs="Times New Roman"/>
          <w:sz w:val="26"/>
          <w:szCs w:val="26"/>
        </w:rPr>
        <w:t>) возможность вернуться на любой из этапов заполнения электронной формы запроса без потери ранее введенной информации;</w:t>
      </w:r>
    </w:p>
    <w:p w:rsidR="00642662" w:rsidRPr="00642662" w:rsidRDefault="00642662" w:rsidP="0064266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6</w:t>
      </w:r>
      <w:r w:rsidR="00753A0F" w:rsidRPr="00642662">
        <w:rPr>
          <w:rFonts w:ascii="Times New Roman" w:hAnsi="Times New Roman" w:cs="Times New Roman"/>
          <w:sz w:val="26"/>
          <w:szCs w:val="26"/>
        </w:rPr>
        <w:t xml:space="preserve">) возможность доступа заявителя на </w:t>
      </w:r>
      <w:r w:rsidR="00CC26E5">
        <w:rPr>
          <w:rFonts w:ascii="Times New Roman" w:hAnsi="Times New Roman" w:cs="Times New Roman"/>
          <w:sz w:val="26"/>
          <w:szCs w:val="26"/>
        </w:rPr>
        <w:t>ЕПГУ/</w:t>
      </w:r>
      <w:r w:rsidRPr="00642662">
        <w:rPr>
          <w:rFonts w:ascii="Times New Roman" w:hAnsi="Times New Roman" w:cs="Times New Roman"/>
          <w:sz w:val="26"/>
          <w:szCs w:val="26"/>
        </w:rPr>
        <w:t>РПГУ</w:t>
      </w:r>
      <w:r w:rsidR="00753A0F" w:rsidRPr="00642662">
        <w:rPr>
          <w:rFonts w:ascii="Times New Roman" w:hAnsi="Times New Roman" w:cs="Times New Roman"/>
          <w:sz w:val="26"/>
          <w:szCs w:val="26"/>
        </w:rPr>
        <w:t xml:space="preserve"> к ранее поданным им запросам в течение не менее одного года, а также частично сформированны</w:t>
      </w:r>
      <w:r>
        <w:rPr>
          <w:rFonts w:ascii="Times New Roman" w:hAnsi="Times New Roman" w:cs="Times New Roman"/>
          <w:sz w:val="26"/>
          <w:szCs w:val="26"/>
        </w:rPr>
        <w:t>м</w:t>
      </w:r>
      <w:r w:rsidR="00753A0F" w:rsidRPr="00642662">
        <w:rPr>
          <w:rFonts w:ascii="Times New Roman" w:hAnsi="Times New Roman" w:cs="Times New Roman"/>
          <w:sz w:val="26"/>
          <w:szCs w:val="26"/>
        </w:rPr>
        <w:t xml:space="preserve"> запрос</w:t>
      </w:r>
      <w:r>
        <w:rPr>
          <w:rFonts w:ascii="Times New Roman" w:hAnsi="Times New Roman" w:cs="Times New Roman"/>
          <w:sz w:val="26"/>
          <w:szCs w:val="26"/>
        </w:rPr>
        <w:t>ам</w:t>
      </w:r>
      <w:r w:rsidR="00753A0F" w:rsidRPr="00642662">
        <w:rPr>
          <w:rFonts w:ascii="Times New Roman" w:hAnsi="Times New Roman" w:cs="Times New Roman"/>
          <w:sz w:val="26"/>
          <w:szCs w:val="26"/>
        </w:rPr>
        <w:t xml:space="preserve"> - в течение не менее 3 месяцев.</w:t>
      </w:r>
    </w:p>
    <w:p w:rsidR="008F6F59" w:rsidRPr="00642662" w:rsidRDefault="00235A3D" w:rsidP="0064266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72</w:t>
      </w:r>
      <w:r w:rsidR="00CD3627">
        <w:rPr>
          <w:rFonts w:ascii="Times New Roman" w:hAnsi="Times New Roman" w:cs="Times New Roman"/>
          <w:sz w:val="26"/>
          <w:szCs w:val="26"/>
        </w:rPr>
        <w:t xml:space="preserve">. </w:t>
      </w:r>
      <w:r w:rsidR="00287711" w:rsidRPr="00642662">
        <w:rPr>
          <w:rFonts w:ascii="Times New Roman" w:hAnsi="Times New Roman" w:cs="Times New Roman"/>
          <w:sz w:val="26"/>
          <w:szCs w:val="26"/>
        </w:rPr>
        <w:t xml:space="preserve">Заявителям предоставляется возможность для предварительной записи на подачу заявления и документов, необходимых для предоставления </w:t>
      </w:r>
      <w:r w:rsidR="00364544" w:rsidRPr="00642662">
        <w:rPr>
          <w:rFonts w:ascii="Times New Roman" w:hAnsi="Times New Roman" w:cs="Times New Roman"/>
          <w:sz w:val="26"/>
          <w:szCs w:val="26"/>
        </w:rPr>
        <w:t>государственной</w:t>
      </w:r>
      <w:r w:rsidR="00287711" w:rsidRPr="00642662">
        <w:rPr>
          <w:rFonts w:ascii="Times New Roman" w:hAnsi="Times New Roman" w:cs="Times New Roman"/>
          <w:sz w:val="26"/>
          <w:szCs w:val="26"/>
        </w:rPr>
        <w:t xml:space="preserve"> услуги. Предварительная запись может осуществляться следующими способами по выбору заявителя: </w:t>
      </w:r>
    </w:p>
    <w:p w:rsidR="008F6F59" w:rsidRPr="00642662" w:rsidRDefault="008F6F59" w:rsidP="008F6F59">
      <w:pPr>
        <w:pStyle w:val="Default"/>
        <w:ind w:firstLine="709"/>
        <w:jc w:val="both"/>
        <w:rPr>
          <w:color w:val="auto"/>
          <w:sz w:val="26"/>
          <w:szCs w:val="26"/>
        </w:rPr>
      </w:pPr>
      <w:r w:rsidRPr="00642662">
        <w:rPr>
          <w:color w:val="auto"/>
          <w:sz w:val="26"/>
          <w:szCs w:val="26"/>
        </w:rPr>
        <w:t xml:space="preserve">- </w:t>
      </w:r>
      <w:r w:rsidR="00287711" w:rsidRPr="00642662">
        <w:rPr>
          <w:color w:val="auto"/>
          <w:sz w:val="26"/>
          <w:szCs w:val="26"/>
        </w:rPr>
        <w:t xml:space="preserve">при личном обращении заявителя в </w:t>
      </w:r>
      <w:r w:rsidR="00BB3352" w:rsidRPr="00BB3352">
        <w:rPr>
          <w:iCs/>
          <w:color w:val="auto"/>
          <w:sz w:val="26"/>
          <w:szCs w:val="26"/>
        </w:rPr>
        <w:t xml:space="preserve">орган местного самоуправления </w:t>
      </w:r>
      <w:r w:rsidR="00F36A4E">
        <w:rPr>
          <w:iCs/>
          <w:color w:val="auto"/>
          <w:sz w:val="26"/>
          <w:szCs w:val="26"/>
        </w:rPr>
        <w:t>или</w:t>
      </w:r>
      <w:r w:rsidR="00BB3352" w:rsidRPr="00BB3352">
        <w:rPr>
          <w:iCs/>
          <w:color w:val="auto"/>
          <w:sz w:val="26"/>
          <w:szCs w:val="26"/>
        </w:rPr>
        <w:t xml:space="preserve"> уполномоченный орган</w:t>
      </w:r>
      <w:r w:rsidR="00287711" w:rsidRPr="00642662">
        <w:rPr>
          <w:color w:val="auto"/>
          <w:sz w:val="26"/>
          <w:szCs w:val="26"/>
        </w:rPr>
        <w:t xml:space="preserve">; </w:t>
      </w:r>
    </w:p>
    <w:p w:rsidR="008F6F59" w:rsidRPr="00642662" w:rsidRDefault="008F6F59" w:rsidP="008F6F59">
      <w:pPr>
        <w:pStyle w:val="Default"/>
        <w:ind w:firstLine="709"/>
        <w:jc w:val="both"/>
        <w:rPr>
          <w:color w:val="auto"/>
          <w:sz w:val="26"/>
          <w:szCs w:val="26"/>
        </w:rPr>
      </w:pPr>
      <w:r w:rsidRPr="00642662">
        <w:rPr>
          <w:color w:val="auto"/>
          <w:sz w:val="26"/>
          <w:szCs w:val="26"/>
        </w:rPr>
        <w:t xml:space="preserve">- </w:t>
      </w:r>
      <w:r w:rsidR="00287711" w:rsidRPr="00642662">
        <w:rPr>
          <w:color w:val="auto"/>
          <w:sz w:val="26"/>
          <w:szCs w:val="26"/>
        </w:rPr>
        <w:t xml:space="preserve">по телефону </w:t>
      </w:r>
      <w:r w:rsidR="00BB3352" w:rsidRPr="00BB3352">
        <w:rPr>
          <w:iCs/>
          <w:color w:val="auto"/>
          <w:sz w:val="26"/>
          <w:szCs w:val="26"/>
        </w:rPr>
        <w:t>орган</w:t>
      </w:r>
      <w:r w:rsidR="00BB3352">
        <w:rPr>
          <w:iCs/>
          <w:color w:val="auto"/>
          <w:sz w:val="26"/>
          <w:szCs w:val="26"/>
        </w:rPr>
        <w:t>а</w:t>
      </w:r>
      <w:r w:rsidR="00BB3352" w:rsidRPr="00BB3352">
        <w:rPr>
          <w:iCs/>
          <w:color w:val="auto"/>
          <w:sz w:val="26"/>
          <w:szCs w:val="26"/>
        </w:rPr>
        <w:t xml:space="preserve"> местного самоуправления </w:t>
      </w:r>
      <w:r w:rsidR="00F36A4E">
        <w:rPr>
          <w:iCs/>
          <w:color w:val="auto"/>
          <w:sz w:val="26"/>
          <w:szCs w:val="26"/>
        </w:rPr>
        <w:t>или</w:t>
      </w:r>
      <w:r w:rsidR="00BB3352">
        <w:rPr>
          <w:iCs/>
          <w:color w:val="auto"/>
          <w:sz w:val="26"/>
          <w:szCs w:val="26"/>
        </w:rPr>
        <w:t xml:space="preserve"> уполномоченного</w:t>
      </w:r>
      <w:r w:rsidR="00BB3352" w:rsidRPr="00BB3352">
        <w:rPr>
          <w:iCs/>
          <w:color w:val="auto"/>
          <w:sz w:val="26"/>
          <w:szCs w:val="26"/>
        </w:rPr>
        <w:t xml:space="preserve"> орган</w:t>
      </w:r>
      <w:r w:rsidR="00BB3352">
        <w:rPr>
          <w:iCs/>
          <w:color w:val="auto"/>
          <w:sz w:val="26"/>
          <w:szCs w:val="26"/>
        </w:rPr>
        <w:t>а</w:t>
      </w:r>
      <w:r w:rsidR="00040466" w:rsidRPr="00642662">
        <w:rPr>
          <w:iCs/>
          <w:color w:val="auto"/>
          <w:sz w:val="26"/>
          <w:szCs w:val="26"/>
        </w:rPr>
        <w:t>;</w:t>
      </w:r>
      <w:r w:rsidR="00287711" w:rsidRPr="00642662">
        <w:rPr>
          <w:color w:val="auto"/>
          <w:sz w:val="26"/>
          <w:szCs w:val="26"/>
        </w:rPr>
        <w:t xml:space="preserve"> </w:t>
      </w:r>
    </w:p>
    <w:p w:rsidR="00AC2B6F" w:rsidRPr="00642662" w:rsidRDefault="00364544" w:rsidP="00AC2B6F">
      <w:pPr>
        <w:pStyle w:val="Default"/>
        <w:ind w:firstLine="709"/>
        <w:jc w:val="both"/>
        <w:rPr>
          <w:color w:val="auto"/>
          <w:sz w:val="26"/>
          <w:szCs w:val="26"/>
        </w:rPr>
      </w:pPr>
      <w:r w:rsidRPr="00642662">
        <w:rPr>
          <w:color w:val="auto"/>
          <w:sz w:val="26"/>
          <w:szCs w:val="26"/>
        </w:rPr>
        <w:t xml:space="preserve">- посредством </w:t>
      </w:r>
      <w:r w:rsidR="00CC26E5">
        <w:rPr>
          <w:sz w:val="26"/>
          <w:szCs w:val="26"/>
        </w:rPr>
        <w:t>ЕПГУ/</w:t>
      </w:r>
      <w:r w:rsidRPr="00642662">
        <w:rPr>
          <w:sz w:val="26"/>
          <w:szCs w:val="26"/>
        </w:rPr>
        <w:t>РПГУ.</w:t>
      </w:r>
    </w:p>
    <w:p w:rsidR="008F6F59" w:rsidRPr="00642662" w:rsidRDefault="00287711" w:rsidP="00AC2B6F">
      <w:pPr>
        <w:pStyle w:val="Default"/>
        <w:ind w:firstLine="709"/>
        <w:jc w:val="both"/>
        <w:rPr>
          <w:color w:val="auto"/>
          <w:sz w:val="26"/>
          <w:szCs w:val="26"/>
        </w:rPr>
      </w:pPr>
      <w:r w:rsidRPr="00642662">
        <w:rPr>
          <w:color w:val="auto"/>
          <w:sz w:val="26"/>
          <w:szCs w:val="26"/>
        </w:rPr>
        <w:t xml:space="preserve">При предварительной записи заявитель сообщает следующие данные: </w:t>
      </w:r>
    </w:p>
    <w:p w:rsidR="008F6F59" w:rsidRPr="00642662" w:rsidRDefault="008F6F59" w:rsidP="008F6F59">
      <w:pPr>
        <w:pStyle w:val="Default"/>
        <w:ind w:firstLine="709"/>
        <w:jc w:val="both"/>
        <w:rPr>
          <w:color w:val="auto"/>
          <w:sz w:val="26"/>
          <w:szCs w:val="26"/>
        </w:rPr>
      </w:pPr>
      <w:r w:rsidRPr="00642662">
        <w:rPr>
          <w:color w:val="auto"/>
          <w:sz w:val="26"/>
          <w:szCs w:val="26"/>
        </w:rPr>
        <w:t xml:space="preserve">- </w:t>
      </w:r>
      <w:r w:rsidR="00287711" w:rsidRPr="00642662">
        <w:rPr>
          <w:color w:val="auto"/>
          <w:sz w:val="26"/>
          <w:szCs w:val="26"/>
        </w:rPr>
        <w:t xml:space="preserve">фамилию, имя, отчество (последнее при наличии); </w:t>
      </w:r>
    </w:p>
    <w:p w:rsidR="008F6F59" w:rsidRPr="00642662" w:rsidRDefault="008F6F59" w:rsidP="008F6F59">
      <w:pPr>
        <w:pStyle w:val="Default"/>
        <w:ind w:firstLine="709"/>
        <w:jc w:val="both"/>
        <w:rPr>
          <w:color w:val="auto"/>
          <w:sz w:val="26"/>
          <w:szCs w:val="26"/>
        </w:rPr>
      </w:pPr>
      <w:r w:rsidRPr="00642662">
        <w:rPr>
          <w:color w:val="auto"/>
          <w:sz w:val="26"/>
          <w:szCs w:val="26"/>
        </w:rPr>
        <w:t xml:space="preserve">- </w:t>
      </w:r>
      <w:r w:rsidR="00287711" w:rsidRPr="00642662">
        <w:rPr>
          <w:color w:val="auto"/>
          <w:sz w:val="26"/>
          <w:szCs w:val="26"/>
        </w:rPr>
        <w:t xml:space="preserve">контактный номер телефона; </w:t>
      </w:r>
    </w:p>
    <w:p w:rsidR="008F6F59" w:rsidRPr="00642662" w:rsidRDefault="008F6F59" w:rsidP="008F6F59">
      <w:pPr>
        <w:pStyle w:val="Default"/>
        <w:ind w:firstLine="709"/>
        <w:jc w:val="both"/>
        <w:rPr>
          <w:color w:val="auto"/>
          <w:sz w:val="26"/>
          <w:szCs w:val="26"/>
        </w:rPr>
      </w:pPr>
      <w:r w:rsidRPr="00642662">
        <w:rPr>
          <w:color w:val="auto"/>
          <w:sz w:val="26"/>
          <w:szCs w:val="26"/>
        </w:rPr>
        <w:t xml:space="preserve">- </w:t>
      </w:r>
      <w:r w:rsidR="00287711" w:rsidRPr="00642662">
        <w:rPr>
          <w:color w:val="auto"/>
          <w:sz w:val="26"/>
          <w:szCs w:val="26"/>
        </w:rPr>
        <w:t xml:space="preserve">адрес электронной почты (при наличии); </w:t>
      </w:r>
    </w:p>
    <w:p w:rsidR="008F6F59" w:rsidRPr="00642662" w:rsidRDefault="008F6F59" w:rsidP="008F6F59">
      <w:pPr>
        <w:pStyle w:val="Default"/>
        <w:ind w:firstLine="709"/>
        <w:jc w:val="both"/>
        <w:rPr>
          <w:color w:val="auto"/>
          <w:sz w:val="26"/>
          <w:szCs w:val="26"/>
        </w:rPr>
      </w:pPr>
      <w:r w:rsidRPr="00642662">
        <w:rPr>
          <w:color w:val="auto"/>
          <w:sz w:val="26"/>
          <w:szCs w:val="26"/>
        </w:rPr>
        <w:t xml:space="preserve">- </w:t>
      </w:r>
      <w:r w:rsidR="00287711" w:rsidRPr="00642662">
        <w:rPr>
          <w:color w:val="auto"/>
          <w:sz w:val="26"/>
          <w:szCs w:val="26"/>
        </w:rPr>
        <w:t xml:space="preserve">желаемые дату и время представления документов. </w:t>
      </w:r>
    </w:p>
    <w:p w:rsidR="008F6F59" w:rsidRPr="00642662" w:rsidRDefault="00287711" w:rsidP="008F6F59">
      <w:pPr>
        <w:pStyle w:val="Default"/>
        <w:ind w:firstLine="709"/>
        <w:jc w:val="both"/>
        <w:rPr>
          <w:color w:val="auto"/>
          <w:sz w:val="26"/>
          <w:szCs w:val="26"/>
        </w:rPr>
      </w:pPr>
      <w:r w:rsidRPr="00642662">
        <w:rPr>
          <w:color w:val="auto"/>
          <w:sz w:val="26"/>
          <w:szCs w:val="26"/>
        </w:rPr>
        <w:lastRenderedPageBreak/>
        <w:t xml:space="preserve">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 </w:t>
      </w:r>
    </w:p>
    <w:p w:rsidR="008F6F59" w:rsidRPr="004306EB" w:rsidRDefault="00287711" w:rsidP="008F6F59">
      <w:pPr>
        <w:pStyle w:val="Default"/>
        <w:ind w:firstLine="709"/>
        <w:jc w:val="both"/>
        <w:rPr>
          <w:color w:val="auto"/>
          <w:sz w:val="26"/>
          <w:szCs w:val="26"/>
        </w:rPr>
      </w:pPr>
      <w:r w:rsidRPr="00642662">
        <w:rPr>
          <w:color w:val="auto"/>
          <w:sz w:val="26"/>
          <w:szCs w:val="26"/>
        </w:rPr>
        <w:t>Заявителю сообщаются дата и время</w:t>
      </w:r>
      <w:r w:rsidRPr="004306EB">
        <w:rPr>
          <w:color w:val="auto"/>
          <w:sz w:val="26"/>
          <w:szCs w:val="26"/>
        </w:rPr>
        <w:t xml:space="preserve"> приема документов, кабинет приема документов, в которые следует обратиться. При личном обращении заявителю выдается талон-подтверждение. Заявитель, записавшийся на прием через </w:t>
      </w:r>
      <w:r w:rsidR="00CC26E5">
        <w:rPr>
          <w:color w:val="auto"/>
          <w:sz w:val="26"/>
          <w:szCs w:val="26"/>
        </w:rPr>
        <w:t>ЕПГУ/</w:t>
      </w:r>
      <w:r w:rsidR="00364544">
        <w:rPr>
          <w:color w:val="auto"/>
          <w:sz w:val="26"/>
          <w:szCs w:val="26"/>
        </w:rPr>
        <w:t xml:space="preserve">РПГУ, </w:t>
      </w:r>
      <w:r w:rsidRPr="004306EB">
        <w:rPr>
          <w:color w:val="auto"/>
          <w:sz w:val="26"/>
          <w:szCs w:val="26"/>
        </w:rPr>
        <w:t xml:space="preserve">может распечатать аналог талона-подтверждения. </w:t>
      </w:r>
    </w:p>
    <w:p w:rsidR="008F6F59" w:rsidRPr="004306EB" w:rsidRDefault="00287711" w:rsidP="008F6F59">
      <w:pPr>
        <w:pStyle w:val="Default"/>
        <w:ind w:firstLine="709"/>
        <w:jc w:val="both"/>
        <w:rPr>
          <w:color w:val="auto"/>
          <w:sz w:val="26"/>
          <w:szCs w:val="26"/>
        </w:rPr>
      </w:pPr>
      <w:r w:rsidRPr="004306EB">
        <w:rPr>
          <w:color w:val="auto"/>
          <w:sz w:val="26"/>
          <w:szCs w:val="26"/>
        </w:rPr>
        <w:t xml:space="preserve">Запись заявителей на определенную дату заканчивается за сутки до наступления этой даты. </w:t>
      </w:r>
    </w:p>
    <w:p w:rsidR="008F6F59" w:rsidRPr="004306EB" w:rsidRDefault="00287711" w:rsidP="008F6F59">
      <w:pPr>
        <w:pStyle w:val="Default"/>
        <w:ind w:firstLine="709"/>
        <w:jc w:val="both"/>
        <w:rPr>
          <w:color w:val="auto"/>
          <w:sz w:val="26"/>
          <w:szCs w:val="26"/>
        </w:rPr>
      </w:pPr>
      <w:r w:rsidRPr="004306EB">
        <w:rPr>
          <w:color w:val="auto"/>
          <w:sz w:val="26"/>
          <w:szCs w:val="26"/>
        </w:rPr>
        <w:t>При осуществлении предварительной записи заявитель в обязательном порядке информируется о том, что предварительная запи</w:t>
      </w:r>
      <w:r w:rsidR="00D42F66">
        <w:rPr>
          <w:color w:val="auto"/>
          <w:sz w:val="26"/>
          <w:szCs w:val="26"/>
        </w:rPr>
        <w:t>сь аннулируется в случае его не</w:t>
      </w:r>
      <w:r w:rsidRPr="004306EB">
        <w:rPr>
          <w:color w:val="auto"/>
          <w:sz w:val="26"/>
          <w:szCs w:val="26"/>
        </w:rPr>
        <w:t xml:space="preserve">явки по истечении 15 минут с назначенного времени приема. </w:t>
      </w:r>
    </w:p>
    <w:p w:rsidR="008F6F59" w:rsidRPr="004306EB" w:rsidRDefault="00287711" w:rsidP="008F6F59">
      <w:pPr>
        <w:pStyle w:val="Default"/>
        <w:ind w:firstLine="709"/>
        <w:jc w:val="both"/>
        <w:rPr>
          <w:color w:val="auto"/>
          <w:sz w:val="26"/>
          <w:szCs w:val="26"/>
        </w:rPr>
      </w:pPr>
      <w:r w:rsidRPr="004306EB">
        <w:rPr>
          <w:color w:val="auto"/>
          <w:sz w:val="26"/>
          <w:szCs w:val="26"/>
        </w:rPr>
        <w:t xml:space="preserve">Заявитель в любое время вправе отказаться от предварительной записи. </w:t>
      </w:r>
    </w:p>
    <w:p w:rsidR="00364544" w:rsidRDefault="00287711" w:rsidP="00364544">
      <w:pPr>
        <w:pStyle w:val="Default"/>
        <w:ind w:firstLine="709"/>
        <w:jc w:val="both"/>
        <w:rPr>
          <w:color w:val="auto"/>
          <w:sz w:val="26"/>
          <w:szCs w:val="26"/>
        </w:rPr>
      </w:pPr>
      <w:r w:rsidRPr="004306EB">
        <w:rPr>
          <w:color w:val="auto"/>
          <w:sz w:val="26"/>
          <w:szCs w:val="26"/>
        </w:rPr>
        <w:t>В отсутствии заявителей, обратившихся по предварительной записи, осуществляется прием заявителей, обр</w:t>
      </w:r>
      <w:r w:rsidR="00364544">
        <w:rPr>
          <w:color w:val="auto"/>
          <w:sz w:val="26"/>
          <w:szCs w:val="26"/>
        </w:rPr>
        <w:t>атившихся в порядке очереди.</w:t>
      </w:r>
    </w:p>
    <w:p w:rsidR="00364544" w:rsidRPr="009E29ED" w:rsidRDefault="00235A3D" w:rsidP="00364544">
      <w:pPr>
        <w:pStyle w:val="Default"/>
        <w:ind w:firstLine="709"/>
        <w:jc w:val="both"/>
        <w:rPr>
          <w:sz w:val="26"/>
          <w:szCs w:val="26"/>
        </w:rPr>
      </w:pPr>
      <w:r>
        <w:rPr>
          <w:color w:val="auto"/>
          <w:sz w:val="26"/>
          <w:szCs w:val="26"/>
        </w:rPr>
        <w:t>73</w:t>
      </w:r>
      <w:r w:rsidR="00CD3627">
        <w:rPr>
          <w:color w:val="auto"/>
          <w:sz w:val="26"/>
          <w:szCs w:val="26"/>
        </w:rPr>
        <w:t xml:space="preserve">. </w:t>
      </w:r>
      <w:r w:rsidR="00364544">
        <w:rPr>
          <w:color w:val="auto"/>
          <w:sz w:val="26"/>
          <w:szCs w:val="26"/>
        </w:rPr>
        <w:t xml:space="preserve">При осуществлении заявителем предварительной записи </w:t>
      </w:r>
      <w:r w:rsidR="00364544" w:rsidRPr="004306EB">
        <w:rPr>
          <w:color w:val="auto"/>
          <w:sz w:val="26"/>
          <w:szCs w:val="26"/>
        </w:rPr>
        <w:t xml:space="preserve">через </w:t>
      </w:r>
      <w:r w:rsidR="00CC26E5">
        <w:rPr>
          <w:color w:val="auto"/>
          <w:sz w:val="26"/>
          <w:szCs w:val="26"/>
        </w:rPr>
        <w:t>ЕПГУ/</w:t>
      </w:r>
      <w:r w:rsidR="00364544">
        <w:rPr>
          <w:color w:val="auto"/>
          <w:sz w:val="26"/>
          <w:szCs w:val="26"/>
        </w:rPr>
        <w:t xml:space="preserve">РПГУ, не могут предъявляться </w:t>
      </w:r>
      <w:r w:rsidR="00364544" w:rsidRPr="009E29ED">
        <w:rPr>
          <w:sz w:val="26"/>
          <w:szCs w:val="26"/>
        </w:rPr>
        <w:t>требова</w:t>
      </w:r>
      <w:r w:rsidR="00364544">
        <w:rPr>
          <w:sz w:val="26"/>
          <w:szCs w:val="26"/>
        </w:rPr>
        <w:t>ния</w:t>
      </w:r>
      <w:r w:rsidR="00364544" w:rsidRPr="009E29ED">
        <w:rPr>
          <w:sz w:val="26"/>
          <w:szCs w:val="26"/>
        </w:rPr>
        <w:t xml:space="preserve"> </w:t>
      </w:r>
      <w:r w:rsidR="00364544">
        <w:rPr>
          <w:sz w:val="26"/>
          <w:szCs w:val="26"/>
        </w:rPr>
        <w:t xml:space="preserve">о </w:t>
      </w:r>
      <w:r w:rsidR="00364544" w:rsidRPr="009E29ED">
        <w:rPr>
          <w:sz w:val="26"/>
          <w:szCs w:val="26"/>
        </w:rPr>
        <w:t>совершени</w:t>
      </w:r>
      <w:r w:rsidR="00364544">
        <w:rPr>
          <w:sz w:val="26"/>
          <w:szCs w:val="26"/>
        </w:rPr>
        <w:t xml:space="preserve">и заявителем </w:t>
      </w:r>
      <w:r w:rsidR="00364544" w:rsidRPr="009E29ED">
        <w:rPr>
          <w:sz w:val="26"/>
          <w:szCs w:val="26"/>
        </w:rPr>
        <w:t>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F6F59" w:rsidRPr="007A5D0F" w:rsidRDefault="008F6F59" w:rsidP="008F6F59">
      <w:pPr>
        <w:pStyle w:val="Default"/>
        <w:ind w:firstLine="709"/>
        <w:jc w:val="both"/>
        <w:rPr>
          <w:color w:val="auto"/>
          <w:sz w:val="16"/>
          <w:szCs w:val="16"/>
        </w:rPr>
      </w:pPr>
    </w:p>
    <w:p w:rsidR="009E7CD1" w:rsidRDefault="00287711" w:rsidP="008F6F59">
      <w:pPr>
        <w:pStyle w:val="Default"/>
        <w:ind w:firstLine="709"/>
        <w:jc w:val="center"/>
        <w:rPr>
          <w:b/>
          <w:bCs/>
          <w:color w:val="auto"/>
          <w:sz w:val="26"/>
          <w:szCs w:val="26"/>
        </w:rPr>
      </w:pPr>
      <w:r>
        <w:rPr>
          <w:b/>
          <w:bCs/>
          <w:color w:val="auto"/>
          <w:sz w:val="26"/>
          <w:szCs w:val="26"/>
        </w:rPr>
        <w:t xml:space="preserve">III. Состав, последовательность и сроки </w:t>
      </w:r>
    </w:p>
    <w:p w:rsidR="00287711" w:rsidRDefault="00287711" w:rsidP="008F6F59">
      <w:pPr>
        <w:pStyle w:val="Default"/>
        <w:ind w:firstLine="709"/>
        <w:jc w:val="center"/>
        <w:rPr>
          <w:b/>
          <w:bCs/>
          <w:color w:val="auto"/>
          <w:sz w:val="26"/>
          <w:szCs w:val="26"/>
        </w:rPr>
      </w:pPr>
      <w:r>
        <w:rPr>
          <w:b/>
          <w:bCs/>
          <w:color w:val="auto"/>
          <w:sz w:val="26"/>
          <w:szCs w:val="26"/>
        </w:rPr>
        <w:t>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825E51" w:rsidRPr="007A5D0F" w:rsidRDefault="00825E51" w:rsidP="008F6F59">
      <w:pPr>
        <w:pStyle w:val="Default"/>
        <w:ind w:firstLine="709"/>
        <w:jc w:val="center"/>
        <w:rPr>
          <w:b/>
          <w:bCs/>
          <w:color w:val="auto"/>
          <w:sz w:val="16"/>
          <w:szCs w:val="16"/>
        </w:rPr>
      </w:pPr>
    </w:p>
    <w:p w:rsidR="008F6F59" w:rsidRDefault="008F6F59" w:rsidP="008F6F59">
      <w:pPr>
        <w:pStyle w:val="Default"/>
        <w:ind w:firstLine="709"/>
        <w:jc w:val="center"/>
        <w:rPr>
          <w:b/>
          <w:bCs/>
          <w:color w:val="auto"/>
          <w:sz w:val="26"/>
          <w:szCs w:val="26"/>
        </w:rPr>
      </w:pPr>
      <w:r>
        <w:rPr>
          <w:b/>
          <w:bCs/>
          <w:color w:val="auto"/>
          <w:sz w:val="26"/>
          <w:szCs w:val="26"/>
        </w:rPr>
        <w:t>Перечень административных процедур</w:t>
      </w:r>
    </w:p>
    <w:p w:rsidR="008F6F59" w:rsidRPr="007A5D0F" w:rsidRDefault="008F6F59" w:rsidP="008F6F59">
      <w:pPr>
        <w:pStyle w:val="Default"/>
        <w:ind w:firstLine="709"/>
        <w:jc w:val="center"/>
        <w:rPr>
          <w:color w:val="auto"/>
          <w:sz w:val="16"/>
          <w:szCs w:val="16"/>
        </w:rPr>
      </w:pPr>
    </w:p>
    <w:p w:rsidR="002C7711" w:rsidRPr="00FC2234" w:rsidRDefault="00235A3D" w:rsidP="00461092">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74</w:t>
      </w:r>
      <w:r w:rsidR="00D7711C" w:rsidRPr="00461092">
        <w:rPr>
          <w:rFonts w:ascii="Times New Roman" w:hAnsi="Times New Roman" w:cs="Times New Roman"/>
          <w:sz w:val="26"/>
          <w:szCs w:val="26"/>
        </w:rPr>
        <w:t xml:space="preserve">. </w:t>
      </w:r>
      <w:r w:rsidR="002C7711" w:rsidRPr="00FC2234">
        <w:rPr>
          <w:rFonts w:ascii="Times New Roman" w:hAnsi="Times New Roman" w:cs="Times New Roman"/>
          <w:sz w:val="26"/>
          <w:szCs w:val="26"/>
        </w:rPr>
        <w:t xml:space="preserve">Предоставление государственной услуги </w:t>
      </w:r>
      <w:r w:rsidR="00D34828" w:rsidRPr="00FC2234">
        <w:rPr>
          <w:rFonts w:ascii="Times New Roman" w:hAnsi="Times New Roman" w:cs="Times New Roman"/>
          <w:sz w:val="26"/>
          <w:szCs w:val="26"/>
        </w:rPr>
        <w:t xml:space="preserve">включает </w:t>
      </w:r>
      <w:r w:rsidR="002C7711" w:rsidRPr="00FC2234">
        <w:rPr>
          <w:rFonts w:ascii="Times New Roman" w:hAnsi="Times New Roman" w:cs="Times New Roman"/>
          <w:sz w:val="26"/>
          <w:szCs w:val="26"/>
        </w:rPr>
        <w:t xml:space="preserve">в себя следующие административные </w:t>
      </w:r>
      <w:r w:rsidR="00526E5D">
        <w:rPr>
          <w:rFonts w:ascii="Times New Roman" w:hAnsi="Times New Roman" w:cs="Times New Roman"/>
          <w:sz w:val="26"/>
          <w:szCs w:val="26"/>
        </w:rPr>
        <w:t>процедуры</w:t>
      </w:r>
      <w:r w:rsidR="002C7711" w:rsidRPr="00FC2234">
        <w:rPr>
          <w:rFonts w:ascii="Times New Roman" w:hAnsi="Times New Roman" w:cs="Times New Roman"/>
          <w:sz w:val="26"/>
          <w:szCs w:val="26"/>
        </w:rPr>
        <w:t>:</w:t>
      </w:r>
    </w:p>
    <w:p w:rsidR="002C7711" w:rsidRPr="000D3F52" w:rsidRDefault="002C7711" w:rsidP="002C7711">
      <w:pPr>
        <w:pStyle w:val="Default"/>
        <w:ind w:firstLine="709"/>
        <w:jc w:val="both"/>
        <w:rPr>
          <w:color w:val="auto"/>
          <w:sz w:val="26"/>
          <w:szCs w:val="26"/>
        </w:rPr>
      </w:pPr>
      <w:r w:rsidRPr="000D3F52">
        <w:rPr>
          <w:color w:val="auto"/>
          <w:sz w:val="26"/>
          <w:szCs w:val="26"/>
        </w:rPr>
        <w:t xml:space="preserve">1) </w:t>
      </w:r>
      <w:r w:rsidR="00526E5D" w:rsidRPr="00526E5D">
        <w:rPr>
          <w:color w:val="auto"/>
          <w:sz w:val="26"/>
          <w:szCs w:val="26"/>
        </w:rPr>
        <w:t>прием, первичная проверка поступивших документов</w:t>
      </w:r>
      <w:r w:rsidR="00526E5D">
        <w:rPr>
          <w:color w:val="auto"/>
          <w:sz w:val="26"/>
          <w:szCs w:val="26"/>
        </w:rPr>
        <w:t>,</w:t>
      </w:r>
      <w:r w:rsidR="00526E5D" w:rsidRPr="00526E5D">
        <w:rPr>
          <w:color w:val="auto"/>
          <w:sz w:val="26"/>
          <w:szCs w:val="26"/>
        </w:rPr>
        <w:t xml:space="preserve"> </w:t>
      </w:r>
      <w:r w:rsidR="00526E5D" w:rsidRPr="000D3F52">
        <w:rPr>
          <w:color w:val="auto"/>
          <w:sz w:val="26"/>
          <w:szCs w:val="26"/>
        </w:rPr>
        <w:t xml:space="preserve">необходимых для предоставления </w:t>
      </w:r>
      <w:r w:rsidR="00526E5D">
        <w:rPr>
          <w:color w:val="auto"/>
          <w:sz w:val="26"/>
          <w:szCs w:val="26"/>
        </w:rPr>
        <w:t>государственной</w:t>
      </w:r>
      <w:r w:rsidR="00526E5D" w:rsidRPr="000D3F52">
        <w:rPr>
          <w:color w:val="auto"/>
          <w:sz w:val="26"/>
          <w:szCs w:val="26"/>
        </w:rPr>
        <w:t xml:space="preserve"> услуги</w:t>
      </w:r>
      <w:r w:rsidR="00526E5D">
        <w:rPr>
          <w:color w:val="auto"/>
          <w:sz w:val="26"/>
          <w:szCs w:val="26"/>
        </w:rPr>
        <w:t>,</w:t>
      </w:r>
      <w:r w:rsidR="00526E5D" w:rsidRPr="00526E5D">
        <w:rPr>
          <w:color w:val="auto"/>
          <w:sz w:val="26"/>
          <w:szCs w:val="26"/>
        </w:rPr>
        <w:t xml:space="preserve"> и регистрация заявления</w:t>
      </w:r>
      <w:r w:rsidRPr="000D3F52">
        <w:rPr>
          <w:color w:val="auto"/>
          <w:sz w:val="26"/>
          <w:szCs w:val="26"/>
        </w:rPr>
        <w:t xml:space="preserve">; </w:t>
      </w:r>
    </w:p>
    <w:p w:rsidR="002C7711" w:rsidRPr="000D3F52" w:rsidRDefault="002C7711" w:rsidP="002C7711">
      <w:pPr>
        <w:pStyle w:val="Default"/>
        <w:ind w:firstLine="709"/>
        <w:jc w:val="both"/>
        <w:rPr>
          <w:color w:val="auto"/>
          <w:sz w:val="26"/>
          <w:szCs w:val="26"/>
        </w:rPr>
      </w:pPr>
      <w:r w:rsidRPr="000D3F52">
        <w:rPr>
          <w:color w:val="auto"/>
          <w:sz w:val="26"/>
          <w:szCs w:val="26"/>
        </w:rPr>
        <w:t xml:space="preserve">2) </w:t>
      </w:r>
      <w:r w:rsidR="00526E5D" w:rsidRPr="00526E5D">
        <w:rPr>
          <w:color w:val="auto"/>
          <w:sz w:val="26"/>
          <w:szCs w:val="26"/>
        </w:rPr>
        <w:t xml:space="preserve">проверка права заявителя на получение </w:t>
      </w:r>
      <w:r w:rsidR="00526E5D">
        <w:rPr>
          <w:color w:val="auto"/>
          <w:sz w:val="26"/>
          <w:szCs w:val="26"/>
        </w:rPr>
        <w:t>государственной</w:t>
      </w:r>
      <w:r w:rsidR="00526E5D" w:rsidRPr="000D3F52">
        <w:rPr>
          <w:color w:val="auto"/>
          <w:sz w:val="26"/>
          <w:szCs w:val="26"/>
        </w:rPr>
        <w:t xml:space="preserve"> услуги</w:t>
      </w:r>
      <w:r w:rsidR="00526E5D" w:rsidRPr="00526E5D">
        <w:rPr>
          <w:color w:val="auto"/>
          <w:sz w:val="26"/>
          <w:szCs w:val="26"/>
        </w:rPr>
        <w:t xml:space="preserve"> и формирование персонального дела</w:t>
      </w:r>
      <w:r w:rsidR="00526E5D">
        <w:rPr>
          <w:color w:val="auto"/>
          <w:sz w:val="26"/>
          <w:szCs w:val="26"/>
        </w:rPr>
        <w:t>;</w:t>
      </w:r>
    </w:p>
    <w:p w:rsidR="00AE5EC5" w:rsidRDefault="006F033E" w:rsidP="00AE5EC5">
      <w:pPr>
        <w:pStyle w:val="Default"/>
        <w:ind w:firstLine="709"/>
        <w:jc w:val="both"/>
        <w:rPr>
          <w:color w:val="auto"/>
          <w:sz w:val="26"/>
          <w:szCs w:val="26"/>
        </w:rPr>
      </w:pPr>
      <w:r>
        <w:rPr>
          <w:color w:val="auto"/>
          <w:sz w:val="26"/>
          <w:szCs w:val="26"/>
        </w:rPr>
        <w:t>3</w:t>
      </w:r>
      <w:r w:rsidR="002C7711" w:rsidRPr="000D3F52">
        <w:rPr>
          <w:color w:val="auto"/>
          <w:sz w:val="26"/>
          <w:szCs w:val="26"/>
        </w:rPr>
        <w:t xml:space="preserve">) формирование и направление межведомственных запросов в органы (организации), участвующие в предоставлении </w:t>
      </w:r>
      <w:r w:rsidR="00ED1C98">
        <w:rPr>
          <w:color w:val="auto"/>
          <w:sz w:val="26"/>
          <w:szCs w:val="26"/>
        </w:rPr>
        <w:t>государственной</w:t>
      </w:r>
      <w:r w:rsidR="002C7711" w:rsidRPr="000D3F52">
        <w:rPr>
          <w:color w:val="auto"/>
          <w:sz w:val="26"/>
          <w:szCs w:val="26"/>
        </w:rPr>
        <w:t xml:space="preserve"> услуги; </w:t>
      </w:r>
    </w:p>
    <w:p w:rsidR="00AE5EC5" w:rsidRPr="00AE5EC5" w:rsidRDefault="006F033E" w:rsidP="004306EB">
      <w:pPr>
        <w:pStyle w:val="Default"/>
        <w:ind w:firstLine="709"/>
        <w:jc w:val="both"/>
        <w:rPr>
          <w:color w:val="auto"/>
          <w:sz w:val="26"/>
          <w:szCs w:val="26"/>
        </w:rPr>
      </w:pPr>
      <w:r>
        <w:rPr>
          <w:bCs/>
          <w:color w:val="auto"/>
          <w:sz w:val="26"/>
          <w:szCs w:val="26"/>
        </w:rPr>
        <w:t>4</w:t>
      </w:r>
      <w:r w:rsidR="00AE5EC5" w:rsidRPr="00AE5EC5">
        <w:rPr>
          <w:bCs/>
          <w:color w:val="auto"/>
          <w:sz w:val="26"/>
          <w:szCs w:val="26"/>
        </w:rPr>
        <w:t>)</w:t>
      </w:r>
      <w:r w:rsidR="00AE5EC5">
        <w:rPr>
          <w:bCs/>
          <w:color w:val="auto"/>
          <w:sz w:val="26"/>
          <w:szCs w:val="26"/>
        </w:rPr>
        <w:t xml:space="preserve"> п</w:t>
      </w:r>
      <w:r w:rsidR="00AE5EC5" w:rsidRPr="00AE5EC5">
        <w:rPr>
          <w:bCs/>
          <w:color w:val="auto"/>
          <w:sz w:val="26"/>
          <w:szCs w:val="26"/>
        </w:rPr>
        <w:t xml:space="preserve">ринятие решения о предоставлении (об отказе предоставления) </w:t>
      </w:r>
      <w:r w:rsidR="00ED1C98">
        <w:rPr>
          <w:bCs/>
          <w:color w:val="auto"/>
          <w:sz w:val="26"/>
          <w:szCs w:val="26"/>
        </w:rPr>
        <w:t>государственной</w:t>
      </w:r>
      <w:r w:rsidR="00AE5EC5" w:rsidRPr="00AE5EC5">
        <w:rPr>
          <w:bCs/>
          <w:color w:val="auto"/>
          <w:sz w:val="26"/>
          <w:szCs w:val="26"/>
        </w:rPr>
        <w:t xml:space="preserve"> услуги;</w:t>
      </w:r>
    </w:p>
    <w:p w:rsidR="004306EB" w:rsidRDefault="006F033E" w:rsidP="004306EB">
      <w:pPr>
        <w:pStyle w:val="Default"/>
        <w:ind w:firstLine="709"/>
        <w:jc w:val="both"/>
        <w:rPr>
          <w:bCs/>
          <w:color w:val="auto"/>
          <w:sz w:val="26"/>
          <w:szCs w:val="26"/>
        </w:rPr>
      </w:pPr>
      <w:r>
        <w:rPr>
          <w:sz w:val="26"/>
          <w:szCs w:val="26"/>
        </w:rPr>
        <w:t>5</w:t>
      </w:r>
      <w:r w:rsidR="002C7711" w:rsidRPr="00AE5EC5">
        <w:rPr>
          <w:sz w:val="26"/>
          <w:szCs w:val="26"/>
        </w:rPr>
        <w:t xml:space="preserve">) </w:t>
      </w:r>
      <w:r w:rsidR="004306EB" w:rsidRPr="00AE5EC5">
        <w:rPr>
          <w:bCs/>
          <w:color w:val="auto"/>
          <w:sz w:val="26"/>
          <w:szCs w:val="26"/>
        </w:rPr>
        <w:t xml:space="preserve">выдача </w:t>
      </w:r>
      <w:r w:rsidR="00AA193A">
        <w:rPr>
          <w:bCs/>
          <w:color w:val="auto"/>
          <w:sz w:val="26"/>
          <w:szCs w:val="26"/>
        </w:rPr>
        <w:t>уведомления о предоставлении государственной услуги или уведомления об отказе в предоставлении государственной услуги</w:t>
      </w:r>
      <w:r w:rsidR="00C01623">
        <w:rPr>
          <w:bCs/>
          <w:color w:val="auto"/>
          <w:sz w:val="26"/>
          <w:szCs w:val="26"/>
        </w:rPr>
        <w:t>;</w:t>
      </w:r>
    </w:p>
    <w:p w:rsidR="00C01623" w:rsidRPr="00AE5EC5" w:rsidRDefault="00C01623" w:rsidP="004306EB">
      <w:pPr>
        <w:pStyle w:val="Default"/>
        <w:ind w:firstLine="709"/>
        <w:jc w:val="both"/>
        <w:rPr>
          <w:bCs/>
          <w:color w:val="auto"/>
          <w:sz w:val="26"/>
          <w:szCs w:val="26"/>
        </w:rPr>
      </w:pPr>
      <w:r>
        <w:rPr>
          <w:bCs/>
          <w:color w:val="auto"/>
          <w:sz w:val="26"/>
          <w:szCs w:val="26"/>
        </w:rPr>
        <w:t xml:space="preserve">6) </w:t>
      </w:r>
      <w:r>
        <w:rPr>
          <w:bCs/>
          <w:iCs/>
          <w:color w:val="auto"/>
          <w:sz w:val="26"/>
          <w:szCs w:val="26"/>
        </w:rPr>
        <w:t>и</w:t>
      </w:r>
      <w:r w:rsidRPr="00C01623">
        <w:rPr>
          <w:bCs/>
          <w:iCs/>
          <w:color w:val="auto"/>
          <w:sz w:val="26"/>
          <w:szCs w:val="26"/>
        </w:rPr>
        <w:t>справление допущенных опечаток и (или) ошибок в выданных в результате предоставления государственной услуги документах</w:t>
      </w:r>
      <w:r>
        <w:rPr>
          <w:bCs/>
          <w:iCs/>
          <w:color w:val="auto"/>
          <w:sz w:val="26"/>
          <w:szCs w:val="26"/>
        </w:rPr>
        <w:t>.</w:t>
      </w:r>
    </w:p>
    <w:p w:rsidR="003004BB" w:rsidRPr="001A56AF" w:rsidRDefault="003004BB" w:rsidP="002C7711">
      <w:pPr>
        <w:pStyle w:val="ConsPlusNormal"/>
        <w:ind w:firstLine="709"/>
        <w:jc w:val="both"/>
        <w:rPr>
          <w:rFonts w:ascii="Times New Roman" w:hAnsi="Times New Roman" w:cs="Times New Roman"/>
          <w:sz w:val="16"/>
          <w:szCs w:val="16"/>
        </w:rPr>
      </w:pPr>
    </w:p>
    <w:p w:rsidR="002A776F" w:rsidRDefault="00287711" w:rsidP="008F6F59">
      <w:pPr>
        <w:pStyle w:val="Default"/>
        <w:ind w:firstLine="709"/>
        <w:jc w:val="center"/>
        <w:rPr>
          <w:b/>
          <w:bCs/>
          <w:color w:val="auto"/>
          <w:sz w:val="26"/>
          <w:szCs w:val="26"/>
        </w:rPr>
      </w:pPr>
      <w:r>
        <w:rPr>
          <w:b/>
          <w:bCs/>
          <w:color w:val="auto"/>
          <w:sz w:val="26"/>
          <w:szCs w:val="26"/>
        </w:rPr>
        <w:t>Прием</w:t>
      </w:r>
      <w:r w:rsidR="002A776F">
        <w:rPr>
          <w:b/>
          <w:bCs/>
          <w:color w:val="auto"/>
          <w:sz w:val="26"/>
          <w:szCs w:val="26"/>
        </w:rPr>
        <w:t>,</w:t>
      </w:r>
      <w:r>
        <w:rPr>
          <w:b/>
          <w:bCs/>
          <w:color w:val="auto"/>
          <w:sz w:val="26"/>
          <w:szCs w:val="26"/>
        </w:rPr>
        <w:t xml:space="preserve"> </w:t>
      </w:r>
      <w:r w:rsidR="002A776F" w:rsidRPr="002A776F">
        <w:rPr>
          <w:b/>
          <w:bCs/>
          <w:color w:val="auto"/>
          <w:sz w:val="26"/>
          <w:szCs w:val="26"/>
        </w:rPr>
        <w:t xml:space="preserve">первичная проверка поступивших документов, </w:t>
      </w:r>
    </w:p>
    <w:p w:rsidR="008F6F59" w:rsidRDefault="002A776F" w:rsidP="008F6F59">
      <w:pPr>
        <w:pStyle w:val="Default"/>
        <w:ind w:firstLine="709"/>
        <w:jc w:val="center"/>
        <w:rPr>
          <w:b/>
          <w:bCs/>
          <w:color w:val="auto"/>
          <w:sz w:val="26"/>
          <w:szCs w:val="26"/>
        </w:rPr>
      </w:pPr>
      <w:r w:rsidRPr="002A776F">
        <w:rPr>
          <w:b/>
          <w:bCs/>
          <w:color w:val="auto"/>
          <w:sz w:val="26"/>
          <w:szCs w:val="26"/>
        </w:rPr>
        <w:t>необходимых для предоставления государственной услуги, и регистрация заявления</w:t>
      </w:r>
      <w:r w:rsidR="008C54C4">
        <w:rPr>
          <w:b/>
          <w:bCs/>
          <w:color w:val="auto"/>
          <w:sz w:val="26"/>
          <w:szCs w:val="26"/>
        </w:rPr>
        <w:t xml:space="preserve"> </w:t>
      </w:r>
    </w:p>
    <w:p w:rsidR="009A1068" w:rsidRPr="007A5D0F" w:rsidRDefault="009A1068" w:rsidP="008F6F59">
      <w:pPr>
        <w:pStyle w:val="Default"/>
        <w:ind w:firstLine="709"/>
        <w:jc w:val="center"/>
        <w:rPr>
          <w:color w:val="auto"/>
          <w:sz w:val="16"/>
          <w:szCs w:val="16"/>
        </w:rPr>
      </w:pPr>
    </w:p>
    <w:p w:rsidR="00287711" w:rsidRPr="001A56AF" w:rsidRDefault="00235A3D" w:rsidP="008F6F59">
      <w:pPr>
        <w:pStyle w:val="Default"/>
        <w:ind w:firstLine="709"/>
        <w:jc w:val="both"/>
        <w:rPr>
          <w:color w:val="auto"/>
          <w:sz w:val="26"/>
          <w:szCs w:val="26"/>
        </w:rPr>
      </w:pPr>
      <w:r>
        <w:rPr>
          <w:color w:val="auto"/>
          <w:sz w:val="26"/>
          <w:szCs w:val="26"/>
        </w:rPr>
        <w:t>75</w:t>
      </w:r>
      <w:r w:rsidR="00D7711C">
        <w:rPr>
          <w:color w:val="auto"/>
          <w:sz w:val="26"/>
          <w:szCs w:val="26"/>
        </w:rPr>
        <w:t xml:space="preserve">. </w:t>
      </w:r>
      <w:r w:rsidR="00287711" w:rsidRPr="001A56AF">
        <w:rPr>
          <w:color w:val="auto"/>
          <w:sz w:val="26"/>
          <w:szCs w:val="26"/>
        </w:rPr>
        <w:t>Основанием для начала административно</w:t>
      </w:r>
      <w:r w:rsidR="00526E5D">
        <w:rPr>
          <w:color w:val="auto"/>
          <w:sz w:val="26"/>
          <w:szCs w:val="26"/>
        </w:rPr>
        <w:t>й</w:t>
      </w:r>
      <w:r w:rsidR="00D34828" w:rsidRPr="001A56AF">
        <w:rPr>
          <w:color w:val="auto"/>
          <w:sz w:val="26"/>
          <w:szCs w:val="26"/>
        </w:rPr>
        <w:t xml:space="preserve"> </w:t>
      </w:r>
      <w:r w:rsidR="00526E5D">
        <w:rPr>
          <w:color w:val="auto"/>
          <w:sz w:val="26"/>
          <w:szCs w:val="26"/>
        </w:rPr>
        <w:t>процедуры</w:t>
      </w:r>
      <w:r w:rsidR="00287711" w:rsidRPr="001A56AF">
        <w:rPr>
          <w:color w:val="auto"/>
          <w:sz w:val="26"/>
          <w:szCs w:val="26"/>
        </w:rPr>
        <w:t xml:space="preserve"> является поступление </w:t>
      </w:r>
      <w:r w:rsidR="00287711" w:rsidRPr="00CD3627">
        <w:rPr>
          <w:color w:val="auto"/>
          <w:sz w:val="26"/>
          <w:szCs w:val="26"/>
        </w:rPr>
        <w:t xml:space="preserve">в </w:t>
      </w:r>
      <w:r w:rsidR="00CD3627" w:rsidRPr="00CD3627">
        <w:rPr>
          <w:iCs/>
          <w:color w:val="auto"/>
          <w:sz w:val="26"/>
          <w:szCs w:val="26"/>
        </w:rPr>
        <w:t xml:space="preserve">орган местного самоуправления </w:t>
      </w:r>
      <w:r w:rsidR="00F36A4E">
        <w:rPr>
          <w:iCs/>
          <w:color w:val="auto"/>
          <w:sz w:val="26"/>
          <w:szCs w:val="26"/>
        </w:rPr>
        <w:t>или</w:t>
      </w:r>
      <w:r w:rsidR="00CD3627" w:rsidRPr="00CD3627">
        <w:rPr>
          <w:iCs/>
          <w:color w:val="auto"/>
          <w:sz w:val="26"/>
          <w:szCs w:val="26"/>
        </w:rPr>
        <w:t xml:space="preserve"> уполномоченный орган </w:t>
      </w:r>
      <w:r w:rsidR="00287711" w:rsidRPr="00CD3627">
        <w:rPr>
          <w:color w:val="auto"/>
          <w:sz w:val="26"/>
          <w:szCs w:val="26"/>
        </w:rPr>
        <w:t>заявления о</w:t>
      </w:r>
      <w:r w:rsidR="00287711" w:rsidRPr="001A56AF">
        <w:rPr>
          <w:color w:val="auto"/>
          <w:sz w:val="26"/>
          <w:szCs w:val="26"/>
        </w:rPr>
        <w:t xml:space="preserve"> предоставлении </w:t>
      </w:r>
      <w:r w:rsidR="00ED1C98" w:rsidRPr="001A56AF">
        <w:rPr>
          <w:color w:val="auto"/>
          <w:sz w:val="26"/>
          <w:szCs w:val="26"/>
        </w:rPr>
        <w:t>государственной</w:t>
      </w:r>
      <w:r w:rsidR="00287711" w:rsidRPr="001A56AF">
        <w:rPr>
          <w:color w:val="auto"/>
          <w:sz w:val="26"/>
          <w:szCs w:val="26"/>
        </w:rPr>
        <w:t xml:space="preserve"> услуги и прилагаемых к нему документов, представленных заявителем: </w:t>
      </w:r>
    </w:p>
    <w:p w:rsidR="00287711" w:rsidRPr="001A56AF" w:rsidRDefault="008F6F59" w:rsidP="008F6F59">
      <w:pPr>
        <w:pStyle w:val="Default"/>
        <w:ind w:firstLine="709"/>
        <w:jc w:val="both"/>
        <w:rPr>
          <w:color w:val="auto"/>
          <w:sz w:val="26"/>
          <w:szCs w:val="26"/>
        </w:rPr>
      </w:pPr>
      <w:r w:rsidRPr="001A56AF">
        <w:rPr>
          <w:color w:val="auto"/>
          <w:sz w:val="26"/>
          <w:szCs w:val="26"/>
        </w:rPr>
        <w:t xml:space="preserve">- </w:t>
      </w:r>
      <w:r w:rsidR="00287711" w:rsidRPr="001A56AF">
        <w:rPr>
          <w:color w:val="auto"/>
          <w:sz w:val="26"/>
          <w:szCs w:val="26"/>
        </w:rPr>
        <w:t xml:space="preserve">посредством личного обращения заявителя, </w:t>
      </w:r>
      <w:r w:rsidR="00EF76BE">
        <w:rPr>
          <w:color w:val="auto"/>
          <w:sz w:val="26"/>
          <w:szCs w:val="26"/>
        </w:rPr>
        <w:t>либо его представителем;</w:t>
      </w:r>
    </w:p>
    <w:p w:rsidR="00287711" w:rsidRPr="001A56AF" w:rsidRDefault="008F6F59" w:rsidP="008F6F59">
      <w:pPr>
        <w:pStyle w:val="Default"/>
        <w:ind w:firstLine="709"/>
        <w:jc w:val="both"/>
        <w:rPr>
          <w:color w:val="auto"/>
          <w:sz w:val="26"/>
          <w:szCs w:val="26"/>
        </w:rPr>
      </w:pPr>
      <w:r w:rsidRPr="001A56AF">
        <w:rPr>
          <w:color w:val="auto"/>
          <w:sz w:val="26"/>
          <w:szCs w:val="26"/>
        </w:rPr>
        <w:lastRenderedPageBreak/>
        <w:t xml:space="preserve">- </w:t>
      </w:r>
      <w:r w:rsidR="00287711" w:rsidRPr="001A56AF">
        <w:rPr>
          <w:color w:val="auto"/>
          <w:sz w:val="26"/>
          <w:szCs w:val="26"/>
        </w:rPr>
        <w:t xml:space="preserve">посредством почтового отправления; </w:t>
      </w:r>
    </w:p>
    <w:p w:rsidR="00287711" w:rsidRPr="001A56AF" w:rsidRDefault="008F6F59" w:rsidP="008F6F59">
      <w:pPr>
        <w:pStyle w:val="Default"/>
        <w:ind w:firstLine="709"/>
        <w:jc w:val="both"/>
        <w:rPr>
          <w:color w:val="auto"/>
          <w:sz w:val="26"/>
          <w:szCs w:val="26"/>
        </w:rPr>
      </w:pPr>
      <w:r w:rsidRPr="001A56AF">
        <w:rPr>
          <w:color w:val="auto"/>
          <w:sz w:val="26"/>
          <w:szCs w:val="26"/>
        </w:rPr>
        <w:t xml:space="preserve">- </w:t>
      </w:r>
      <w:r w:rsidR="00287711" w:rsidRPr="001A56AF">
        <w:rPr>
          <w:color w:val="auto"/>
          <w:sz w:val="26"/>
          <w:szCs w:val="26"/>
        </w:rPr>
        <w:t xml:space="preserve">посредством технических средств </w:t>
      </w:r>
      <w:r w:rsidR="00CC26E5">
        <w:rPr>
          <w:color w:val="auto"/>
          <w:sz w:val="26"/>
          <w:szCs w:val="26"/>
        </w:rPr>
        <w:t>ЕПГУ/</w:t>
      </w:r>
      <w:r w:rsidR="00D34828" w:rsidRPr="001A56AF">
        <w:rPr>
          <w:color w:val="auto"/>
          <w:sz w:val="26"/>
          <w:szCs w:val="26"/>
        </w:rPr>
        <w:t>РПГУ</w:t>
      </w:r>
      <w:r w:rsidR="00461092">
        <w:rPr>
          <w:color w:val="auto"/>
          <w:sz w:val="26"/>
          <w:szCs w:val="26"/>
        </w:rPr>
        <w:t>.</w:t>
      </w:r>
    </w:p>
    <w:p w:rsidR="008854A8" w:rsidRPr="00CD3627" w:rsidRDefault="00CD3627" w:rsidP="008F6F59">
      <w:pPr>
        <w:pStyle w:val="Default"/>
        <w:ind w:firstLine="709"/>
        <w:jc w:val="both"/>
        <w:rPr>
          <w:color w:val="auto"/>
          <w:sz w:val="26"/>
          <w:szCs w:val="26"/>
        </w:rPr>
      </w:pPr>
      <w:r>
        <w:rPr>
          <w:color w:val="auto"/>
          <w:sz w:val="26"/>
          <w:szCs w:val="26"/>
        </w:rPr>
        <w:t>7</w:t>
      </w:r>
      <w:r w:rsidR="00235A3D">
        <w:rPr>
          <w:color w:val="auto"/>
          <w:sz w:val="26"/>
          <w:szCs w:val="26"/>
        </w:rPr>
        <w:t>6</w:t>
      </w:r>
      <w:r w:rsidR="00D7711C" w:rsidRPr="00DE1169">
        <w:rPr>
          <w:color w:val="auto"/>
          <w:sz w:val="26"/>
          <w:szCs w:val="26"/>
        </w:rPr>
        <w:t xml:space="preserve">. </w:t>
      </w:r>
      <w:r w:rsidR="00287711" w:rsidRPr="00DE1169">
        <w:rPr>
          <w:color w:val="auto"/>
          <w:sz w:val="26"/>
          <w:szCs w:val="26"/>
        </w:rPr>
        <w:t xml:space="preserve">Прием заявления и документов, необходимых для предоставления </w:t>
      </w:r>
      <w:r w:rsidR="00294B49" w:rsidRPr="00DE1169">
        <w:rPr>
          <w:color w:val="auto"/>
          <w:sz w:val="26"/>
          <w:szCs w:val="26"/>
        </w:rPr>
        <w:t>государственной</w:t>
      </w:r>
      <w:r w:rsidR="00287711" w:rsidRPr="00DE1169">
        <w:rPr>
          <w:color w:val="auto"/>
          <w:sz w:val="26"/>
          <w:szCs w:val="26"/>
        </w:rPr>
        <w:t xml:space="preserve"> </w:t>
      </w:r>
      <w:r w:rsidR="00287711" w:rsidRPr="00CD3627">
        <w:rPr>
          <w:color w:val="auto"/>
          <w:sz w:val="26"/>
          <w:szCs w:val="26"/>
        </w:rPr>
        <w:t xml:space="preserve">услуги, осуществляют </w:t>
      </w:r>
      <w:r w:rsidR="00DE1169" w:rsidRPr="00CD3627">
        <w:rPr>
          <w:color w:val="auto"/>
          <w:sz w:val="26"/>
          <w:szCs w:val="26"/>
        </w:rPr>
        <w:t>специалисты</w:t>
      </w:r>
      <w:r w:rsidR="00287711" w:rsidRPr="00CD3627">
        <w:rPr>
          <w:color w:val="auto"/>
          <w:sz w:val="26"/>
          <w:szCs w:val="26"/>
        </w:rPr>
        <w:t xml:space="preserve"> </w:t>
      </w:r>
      <w:r w:rsidRPr="00CD3627">
        <w:rPr>
          <w:iCs/>
          <w:color w:val="auto"/>
          <w:sz w:val="26"/>
          <w:szCs w:val="26"/>
        </w:rPr>
        <w:t xml:space="preserve">органа местного самоуправления </w:t>
      </w:r>
      <w:r w:rsidR="00F36A4E">
        <w:rPr>
          <w:iCs/>
          <w:color w:val="auto"/>
          <w:sz w:val="26"/>
          <w:szCs w:val="26"/>
        </w:rPr>
        <w:t>или</w:t>
      </w:r>
      <w:r w:rsidRPr="00CD3627">
        <w:rPr>
          <w:iCs/>
          <w:color w:val="auto"/>
          <w:sz w:val="26"/>
          <w:szCs w:val="26"/>
        </w:rPr>
        <w:t xml:space="preserve"> уполномоченного органа</w:t>
      </w:r>
      <w:r w:rsidR="00287711" w:rsidRPr="00CD3627">
        <w:rPr>
          <w:color w:val="auto"/>
          <w:sz w:val="26"/>
          <w:szCs w:val="26"/>
        </w:rPr>
        <w:t xml:space="preserve">. </w:t>
      </w:r>
    </w:p>
    <w:p w:rsidR="00287711" w:rsidRPr="001A56AF" w:rsidRDefault="00235A3D" w:rsidP="008F6F59">
      <w:pPr>
        <w:pStyle w:val="Default"/>
        <w:ind w:firstLine="709"/>
        <w:jc w:val="both"/>
        <w:rPr>
          <w:color w:val="auto"/>
          <w:sz w:val="26"/>
          <w:szCs w:val="26"/>
        </w:rPr>
      </w:pPr>
      <w:r>
        <w:rPr>
          <w:color w:val="auto"/>
          <w:sz w:val="26"/>
          <w:szCs w:val="26"/>
        </w:rPr>
        <w:t>77</w:t>
      </w:r>
      <w:r w:rsidR="00D7711C" w:rsidRPr="00CD3627">
        <w:rPr>
          <w:color w:val="auto"/>
          <w:sz w:val="26"/>
          <w:szCs w:val="26"/>
        </w:rPr>
        <w:t xml:space="preserve">. </w:t>
      </w:r>
      <w:r w:rsidR="00287711" w:rsidRPr="00CD3627">
        <w:rPr>
          <w:color w:val="auto"/>
          <w:sz w:val="26"/>
          <w:szCs w:val="26"/>
        </w:rPr>
        <w:t xml:space="preserve">При поступлении заявления и прилагаемых к нему документов посредством личного обращения заявителя в </w:t>
      </w:r>
      <w:r w:rsidR="00CD3627" w:rsidRPr="00CD3627">
        <w:rPr>
          <w:color w:val="auto"/>
          <w:sz w:val="26"/>
          <w:szCs w:val="26"/>
        </w:rPr>
        <w:t xml:space="preserve">орган местного самоуправления </w:t>
      </w:r>
      <w:r w:rsidR="00F36A4E">
        <w:rPr>
          <w:color w:val="auto"/>
          <w:sz w:val="26"/>
          <w:szCs w:val="26"/>
        </w:rPr>
        <w:t>или</w:t>
      </w:r>
      <w:r w:rsidR="00CD3627" w:rsidRPr="00CD3627">
        <w:rPr>
          <w:color w:val="auto"/>
          <w:sz w:val="26"/>
          <w:szCs w:val="26"/>
        </w:rPr>
        <w:t xml:space="preserve"> уполномоченный орган </w:t>
      </w:r>
      <w:r w:rsidR="00287711" w:rsidRPr="00CD3627">
        <w:rPr>
          <w:color w:val="auto"/>
          <w:sz w:val="26"/>
          <w:szCs w:val="26"/>
        </w:rPr>
        <w:t>специ</w:t>
      </w:r>
      <w:r w:rsidR="006A49FB" w:rsidRPr="00CD3627">
        <w:rPr>
          <w:color w:val="auto"/>
          <w:sz w:val="26"/>
          <w:szCs w:val="26"/>
        </w:rPr>
        <w:t>алист, ответственный</w:t>
      </w:r>
      <w:r w:rsidR="006A49FB">
        <w:rPr>
          <w:color w:val="auto"/>
          <w:sz w:val="26"/>
          <w:szCs w:val="26"/>
        </w:rPr>
        <w:t xml:space="preserve"> за прием </w:t>
      </w:r>
      <w:r w:rsidR="00287711" w:rsidRPr="001A56AF">
        <w:rPr>
          <w:color w:val="auto"/>
          <w:sz w:val="26"/>
          <w:szCs w:val="26"/>
        </w:rPr>
        <w:t xml:space="preserve">документов, осуществляет следующую последовательность действий: </w:t>
      </w:r>
    </w:p>
    <w:p w:rsidR="00287711" w:rsidRPr="001A56AF" w:rsidRDefault="00432A07" w:rsidP="008F6F59">
      <w:pPr>
        <w:pStyle w:val="Default"/>
        <w:ind w:firstLine="709"/>
        <w:jc w:val="both"/>
        <w:rPr>
          <w:color w:val="auto"/>
          <w:sz w:val="26"/>
          <w:szCs w:val="26"/>
        </w:rPr>
      </w:pPr>
      <w:r>
        <w:rPr>
          <w:color w:val="auto"/>
          <w:sz w:val="26"/>
          <w:szCs w:val="26"/>
        </w:rPr>
        <w:t xml:space="preserve">- </w:t>
      </w:r>
      <w:r w:rsidR="00287711" w:rsidRPr="001A56AF">
        <w:rPr>
          <w:color w:val="auto"/>
          <w:sz w:val="26"/>
          <w:szCs w:val="26"/>
        </w:rPr>
        <w:t xml:space="preserve">устанавливает предмет обращения; </w:t>
      </w:r>
    </w:p>
    <w:p w:rsidR="00287711" w:rsidRPr="001A56AF" w:rsidRDefault="00432A07" w:rsidP="008F6F59">
      <w:pPr>
        <w:pStyle w:val="Default"/>
        <w:ind w:firstLine="709"/>
        <w:jc w:val="both"/>
        <w:rPr>
          <w:color w:val="auto"/>
          <w:sz w:val="26"/>
          <w:szCs w:val="26"/>
        </w:rPr>
      </w:pPr>
      <w:r>
        <w:rPr>
          <w:color w:val="auto"/>
          <w:sz w:val="26"/>
          <w:szCs w:val="26"/>
        </w:rPr>
        <w:t xml:space="preserve">- </w:t>
      </w:r>
      <w:r w:rsidR="00287711" w:rsidRPr="001A56AF">
        <w:rPr>
          <w:color w:val="auto"/>
          <w:sz w:val="26"/>
          <w:szCs w:val="26"/>
        </w:rPr>
        <w:t xml:space="preserve">устанавливает соответствие личности заявителя документу, удостоверяющему личность (в случае, если заявителем является физическое лицо); </w:t>
      </w:r>
    </w:p>
    <w:p w:rsidR="00287711" w:rsidRPr="001A56AF" w:rsidRDefault="00432A07" w:rsidP="008F6F59">
      <w:pPr>
        <w:pStyle w:val="Default"/>
        <w:ind w:firstLine="709"/>
        <w:jc w:val="both"/>
        <w:rPr>
          <w:color w:val="auto"/>
          <w:sz w:val="26"/>
          <w:szCs w:val="26"/>
        </w:rPr>
      </w:pPr>
      <w:r>
        <w:rPr>
          <w:color w:val="auto"/>
          <w:sz w:val="26"/>
          <w:szCs w:val="26"/>
        </w:rPr>
        <w:t>-</w:t>
      </w:r>
      <w:r w:rsidR="00287711" w:rsidRPr="001A56AF">
        <w:rPr>
          <w:color w:val="auto"/>
          <w:sz w:val="26"/>
          <w:szCs w:val="26"/>
        </w:rPr>
        <w:t xml:space="preserve"> проверяет наличие документа, удостоверяющего права (полномочия) представителя физического или юридического лица (в случае, если с заявлением обращается представитель заявителя); </w:t>
      </w:r>
    </w:p>
    <w:p w:rsidR="00287711" w:rsidRPr="001A56AF" w:rsidRDefault="00432A07" w:rsidP="008F6F59">
      <w:pPr>
        <w:pStyle w:val="Default"/>
        <w:ind w:firstLine="709"/>
        <w:jc w:val="both"/>
        <w:rPr>
          <w:color w:val="auto"/>
          <w:sz w:val="26"/>
          <w:szCs w:val="26"/>
        </w:rPr>
      </w:pPr>
      <w:r>
        <w:rPr>
          <w:color w:val="auto"/>
          <w:sz w:val="26"/>
          <w:szCs w:val="26"/>
        </w:rPr>
        <w:t>-</w:t>
      </w:r>
      <w:r w:rsidR="00287711" w:rsidRPr="001A56AF">
        <w:rPr>
          <w:color w:val="auto"/>
          <w:sz w:val="26"/>
          <w:szCs w:val="26"/>
        </w:rPr>
        <w:t xml:space="preserve"> осуществляет сверку копий представленных документов с их оригиналами; </w:t>
      </w:r>
    </w:p>
    <w:p w:rsidR="00287711" w:rsidRDefault="00432A07" w:rsidP="008F6F59">
      <w:pPr>
        <w:pStyle w:val="Default"/>
        <w:ind w:firstLine="709"/>
        <w:jc w:val="both"/>
        <w:rPr>
          <w:color w:val="auto"/>
          <w:sz w:val="26"/>
          <w:szCs w:val="26"/>
        </w:rPr>
      </w:pPr>
      <w:r>
        <w:rPr>
          <w:color w:val="auto"/>
          <w:sz w:val="26"/>
          <w:szCs w:val="26"/>
        </w:rPr>
        <w:t>-</w:t>
      </w:r>
      <w:r w:rsidR="00287711" w:rsidRPr="001A56AF">
        <w:rPr>
          <w:color w:val="auto"/>
          <w:sz w:val="26"/>
          <w:szCs w:val="26"/>
        </w:rPr>
        <w:t xml:space="preserve"> проверяет заявление и комплектность прилагаемых к нему документов на соответствие перечню документов, предусмотренных пунктами </w:t>
      </w:r>
      <w:r w:rsidR="00734F4E">
        <w:rPr>
          <w:color w:val="auto"/>
          <w:sz w:val="26"/>
          <w:szCs w:val="26"/>
        </w:rPr>
        <w:t>2</w:t>
      </w:r>
      <w:r w:rsidR="00235A3D">
        <w:rPr>
          <w:color w:val="auto"/>
          <w:sz w:val="26"/>
          <w:szCs w:val="26"/>
        </w:rPr>
        <w:t>3</w:t>
      </w:r>
      <w:r w:rsidR="00734F4E">
        <w:rPr>
          <w:color w:val="auto"/>
          <w:sz w:val="26"/>
          <w:szCs w:val="26"/>
        </w:rPr>
        <w:t xml:space="preserve"> и 2</w:t>
      </w:r>
      <w:r w:rsidR="009A6B34">
        <w:rPr>
          <w:color w:val="auto"/>
          <w:sz w:val="26"/>
          <w:szCs w:val="26"/>
        </w:rPr>
        <w:t>4</w:t>
      </w:r>
      <w:r w:rsidR="008854A8" w:rsidRPr="001A56AF">
        <w:rPr>
          <w:color w:val="auto"/>
          <w:sz w:val="26"/>
          <w:szCs w:val="26"/>
        </w:rPr>
        <w:t xml:space="preserve"> настоящего Административного регламента;</w:t>
      </w:r>
    </w:p>
    <w:p w:rsidR="00287711" w:rsidRPr="001A56AF" w:rsidRDefault="00432A07" w:rsidP="008F6F59">
      <w:pPr>
        <w:pStyle w:val="Default"/>
        <w:ind w:firstLine="709"/>
        <w:jc w:val="both"/>
        <w:rPr>
          <w:color w:val="auto"/>
          <w:sz w:val="26"/>
          <w:szCs w:val="26"/>
        </w:rPr>
      </w:pPr>
      <w:r>
        <w:rPr>
          <w:color w:val="auto"/>
          <w:sz w:val="26"/>
          <w:szCs w:val="26"/>
        </w:rPr>
        <w:t>-</w:t>
      </w:r>
      <w:r w:rsidR="00287711" w:rsidRPr="001A56AF">
        <w:rPr>
          <w:color w:val="auto"/>
          <w:sz w:val="26"/>
          <w:szCs w:val="26"/>
        </w:rPr>
        <w:t xml:space="preserve">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 </w:t>
      </w:r>
    </w:p>
    <w:p w:rsidR="00526E5D" w:rsidRPr="00CC26E5" w:rsidRDefault="00432A07" w:rsidP="008F6F59">
      <w:pPr>
        <w:pStyle w:val="Default"/>
        <w:ind w:firstLine="709"/>
        <w:jc w:val="both"/>
        <w:rPr>
          <w:color w:val="auto"/>
          <w:sz w:val="26"/>
          <w:szCs w:val="26"/>
        </w:rPr>
      </w:pPr>
      <w:r>
        <w:rPr>
          <w:color w:val="auto"/>
          <w:sz w:val="26"/>
          <w:szCs w:val="26"/>
        </w:rPr>
        <w:t xml:space="preserve">- </w:t>
      </w:r>
      <w:r w:rsidR="00526E5D" w:rsidRPr="00526E5D">
        <w:rPr>
          <w:color w:val="auto"/>
          <w:sz w:val="26"/>
          <w:szCs w:val="26"/>
        </w:rPr>
        <w:t xml:space="preserve">при отсутствии у заявителя заполненного заявления или неправильном его заполнении заполняет самостоятельно в программно-техническом комплексе (при этом заявитель должен своей подписью подтвердить верность внесенных в заявление сведений о нем) или помогает заявителю </w:t>
      </w:r>
      <w:r w:rsidR="00526E5D" w:rsidRPr="00CC26E5">
        <w:rPr>
          <w:color w:val="auto"/>
          <w:sz w:val="26"/>
          <w:szCs w:val="26"/>
        </w:rPr>
        <w:t xml:space="preserve">собственноручно заполнить </w:t>
      </w:r>
      <w:hyperlink w:anchor="P1621" w:history="1">
        <w:r w:rsidR="00526E5D" w:rsidRPr="00CC26E5">
          <w:rPr>
            <w:rStyle w:val="a9"/>
            <w:color w:val="auto"/>
            <w:sz w:val="26"/>
            <w:szCs w:val="26"/>
            <w:u w:val="none"/>
          </w:rPr>
          <w:t>заявление</w:t>
        </w:r>
      </w:hyperlink>
      <w:r w:rsidR="00526E5D" w:rsidRPr="00CC26E5">
        <w:rPr>
          <w:color w:val="auto"/>
          <w:sz w:val="26"/>
          <w:szCs w:val="26"/>
        </w:rPr>
        <w:t xml:space="preserve"> по форме согласно приложению </w:t>
      </w:r>
      <w:r w:rsidR="00CC26E5" w:rsidRPr="00CC26E5">
        <w:rPr>
          <w:color w:val="auto"/>
          <w:sz w:val="26"/>
          <w:szCs w:val="26"/>
        </w:rPr>
        <w:t>1 к</w:t>
      </w:r>
      <w:r w:rsidR="00526E5D" w:rsidRPr="00CC26E5">
        <w:rPr>
          <w:color w:val="auto"/>
          <w:sz w:val="26"/>
          <w:szCs w:val="26"/>
        </w:rPr>
        <w:t xml:space="preserve"> Административно</w:t>
      </w:r>
      <w:r w:rsidR="00CC26E5" w:rsidRPr="00CC26E5">
        <w:rPr>
          <w:color w:val="auto"/>
          <w:sz w:val="26"/>
          <w:szCs w:val="26"/>
        </w:rPr>
        <w:t>му</w:t>
      </w:r>
      <w:r w:rsidR="00526E5D" w:rsidRPr="00CC26E5">
        <w:rPr>
          <w:color w:val="auto"/>
          <w:sz w:val="26"/>
          <w:szCs w:val="26"/>
        </w:rPr>
        <w:t xml:space="preserve"> регламент</w:t>
      </w:r>
      <w:r w:rsidR="00CC26E5" w:rsidRPr="00CC26E5">
        <w:rPr>
          <w:color w:val="auto"/>
          <w:sz w:val="26"/>
          <w:szCs w:val="26"/>
        </w:rPr>
        <w:t>у;</w:t>
      </w:r>
    </w:p>
    <w:p w:rsidR="00CC6A8C" w:rsidRDefault="00432A07" w:rsidP="008F6F59">
      <w:pPr>
        <w:pStyle w:val="Default"/>
        <w:ind w:firstLine="709"/>
        <w:jc w:val="both"/>
        <w:rPr>
          <w:color w:val="auto"/>
          <w:sz w:val="26"/>
          <w:szCs w:val="26"/>
        </w:rPr>
      </w:pPr>
      <w:r>
        <w:rPr>
          <w:color w:val="auto"/>
          <w:sz w:val="26"/>
          <w:szCs w:val="26"/>
        </w:rPr>
        <w:t xml:space="preserve">- </w:t>
      </w:r>
      <w:r w:rsidR="00CC6A8C" w:rsidRPr="00CD3627">
        <w:rPr>
          <w:color w:val="auto"/>
          <w:sz w:val="26"/>
          <w:szCs w:val="26"/>
        </w:rPr>
        <w:t xml:space="preserve">в случаях, установленных частью </w:t>
      </w:r>
      <w:r w:rsidR="00235A3D">
        <w:rPr>
          <w:color w:val="auto"/>
          <w:sz w:val="26"/>
          <w:szCs w:val="26"/>
        </w:rPr>
        <w:t>31</w:t>
      </w:r>
      <w:r w:rsidR="00CC6A8C" w:rsidRPr="008D57EF">
        <w:rPr>
          <w:color w:val="auto"/>
          <w:sz w:val="26"/>
          <w:szCs w:val="26"/>
        </w:rPr>
        <w:t xml:space="preserve"> настоящего </w:t>
      </w:r>
      <w:r w:rsidR="00CC6A8C" w:rsidRPr="00CD3627">
        <w:rPr>
          <w:color w:val="auto"/>
          <w:sz w:val="26"/>
          <w:szCs w:val="26"/>
        </w:rPr>
        <w:t>Административного регламента осуществля</w:t>
      </w:r>
      <w:r w:rsidR="00FF032D">
        <w:rPr>
          <w:color w:val="auto"/>
          <w:sz w:val="26"/>
          <w:szCs w:val="26"/>
        </w:rPr>
        <w:t>ет возврат документов заявителю;</w:t>
      </w:r>
    </w:p>
    <w:p w:rsidR="00526E5D" w:rsidRDefault="00432A07" w:rsidP="00526E5D">
      <w:pPr>
        <w:pStyle w:val="Default"/>
        <w:ind w:firstLine="709"/>
        <w:jc w:val="both"/>
        <w:rPr>
          <w:color w:val="auto"/>
          <w:sz w:val="26"/>
          <w:szCs w:val="26"/>
        </w:rPr>
      </w:pPr>
      <w:r>
        <w:rPr>
          <w:color w:val="auto"/>
          <w:sz w:val="26"/>
          <w:szCs w:val="26"/>
        </w:rPr>
        <w:t>-</w:t>
      </w:r>
      <w:r w:rsidR="00526E5D" w:rsidRPr="001A56AF">
        <w:rPr>
          <w:color w:val="auto"/>
          <w:sz w:val="26"/>
          <w:szCs w:val="26"/>
        </w:rPr>
        <w:t xml:space="preserve"> осуществля</w:t>
      </w:r>
      <w:r w:rsidR="00526E5D">
        <w:rPr>
          <w:color w:val="auto"/>
          <w:sz w:val="26"/>
          <w:szCs w:val="26"/>
        </w:rPr>
        <w:t>ет прием заявления и документов;</w:t>
      </w:r>
    </w:p>
    <w:p w:rsidR="00526E5D" w:rsidRPr="00526E5D" w:rsidRDefault="00526E5D" w:rsidP="00CD3627">
      <w:pPr>
        <w:pStyle w:val="Default"/>
        <w:ind w:firstLine="709"/>
        <w:jc w:val="both"/>
        <w:rPr>
          <w:sz w:val="26"/>
          <w:szCs w:val="26"/>
        </w:rPr>
      </w:pPr>
      <w:r w:rsidRPr="00526E5D">
        <w:rPr>
          <w:sz w:val="26"/>
          <w:szCs w:val="26"/>
        </w:rPr>
        <w:t xml:space="preserve">- принятое заявление гражданина регистрирует в </w:t>
      </w:r>
      <w:hyperlink w:anchor="P1794" w:history="1">
        <w:r w:rsidRPr="008D57EF">
          <w:rPr>
            <w:sz w:val="26"/>
            <w:szCs w:val="26"/>
          </w:rPr>
          <w:t>журнале регистрации</w:t>
        </w:r>
      </w:hyperlink>
      <w:r w:rsidRPr="00526E5D">
        <w:rPr>
          <w:sz w:val="26"/>
          <w:szCs w:val="26"/>
        </w:rPr>
        <w:t xml:space="preserve"> заявлений граждан на предоставление субсидий на оплату жилого помещения и коммунальных услуг по форме </w:t>
      </w:r>
      <w:r w:rsidRPr="00CC26E5">
        <w:rPr>
          <w:color w:val="auto"/>
          <w:sz w:val="26"/>
          <w:szCs w:val="26"/>
        </w:rPr>
        <w:t xml:space="preserve">согласно приложению </w:t>
      </w:r>
      <w:r w:rsidR="00CC26E5" w:rsidRPr="00CC26E5">
        <w:rPr>
          <w:color w:val="auto"/>
          <w:sz w:val="26"/>
          <w:szCs w:val="26"/>
        </w:rPr>
        <w:t>2 к</w:t>
      </w:r>
      <w:r w:rsidRPr="00CC26E5">
        <w:rPr>
          <w:color w:val="auto"/>
          <w:sz w:val="26"/>
          <w:szCs w:val="26"/>
        </w:rPr>
        <w:t xml:space="preserve"> Административно</w:t>
      </w:r>
      <w:r w:rsidR="00CC26E5" w:rsidRPr="00CC26E5">
        <w:rPr>
          <w:color w:val="auto"/>
          <w:sz w:val="26"/>
          <w:szCs w:val="26"/>
        </w:rPr>
        <w:t>му</w:t>
      </w:r>
      <w:r w:rsidRPr="00CC26E5">
        <w:rPr>
          <w:color w:val="auto"/>
          <w:sz w:val="26"/>
          <w:szCs w:val="26"/>
        </w:rPr>
        <w:t xml:space="preserve"> регламент</w:t>
      </w:r>
      <w:r w:rsidR="00CC26E5" w:rsidRPr="00CC26E5">
        <w:rPr>
          <w:color w:val="auto"/>
          <w:sz w:val="26"/>
          <w:szCs w:val="26"/>
        </w:rPr>
        <w:t>у</w:t>
      </w:r>
      <w:r w:rsidRPr="00CC26E5">
        <w:rPr>
          <w:color w:val="auto"/>
          <w:sz w:val="26"/>
          <w:szCs w:val="26"/>
        </w:rPr>
        <w:t xml:space="preserve">, проставляет в заявлении номер и дату регистрации, должность </w:t>
      </w:r>
      <w:r w:rsidRPr="00526E5D">
        <w:rPr>
          <w:sz w:val="26"/>
          <w:szCs w:val="26"/>
        </w:rPr>
        <w:t>и фамилию специалиста, принявшего документы;</w:t>
      </w:r>
    </w:p>
    <w:p w:rsidR="002978E2" w:rsidRDefault="00526E5D" w:rsidP="002978E2">
      <w:pPr>
        <w:pStyle w:val="Default"/>
        <w:ind w:firstLine="709"/>
        <w:jc w:val="both"/>
        <w:rPr>
          <w:color w:val="auto"/>
          <w:sz w:val="26"/>
          <w:szCs w:val="26"/>
        </w:rPr>
      </w:pPr>
      <w:r w:rsidRPr="00526E5D">
        <w:rPr>
          <w:sz w:val="26"/>
          <w:szCs w:val="26"/>
        </w:rPr>
        <w:t>- после приема документов заявителю выдает отр</w:t>
      </w:r>
      <w:r w:rsidR="00CD3627">
        <w:rPr>
          <w:sz w:val="26"/>
          <w:szCs w:val="26"/>
        </w:rPr>
        <w:t>ывной талон о приеме документов.</w:t>
      </w:r>
      <w:r w:rsidR="002978E2" w:rsidRPr="002978E2">
        <w:rPr>
          <w:color w:val="auto"/>
          <w:sz w:val="26"/>
          <w:szCs w:val="26"/>
        </w:rPr>
        <w:t xml:space="preserve"> </w:t>
      </w:r>
    </w:p>
    <w:p w:rsidR="002978E2" w:rsidRPr="00CD3627" w:rsidRDefault="002978E2" w:rsidP="002978E2">
      <w:pPr>
        <w:pStyle w:val="Default"/>
        <w:ind w:firstLine="709"/>
        <w:jc w:val="both"/>
        <w:rPr>
          <w:color w:val="auto"/>
          <w:sz w:val="26"/>
          <w:szCs w:val="26"/>
        </w:rPr>
      </w:pPr>
      <w:r w:rsidRPr="00CD3627">
        <w:rPr>
          <w:color w:val="auto"/>
          <w:sz w:val="26"/>
          <w:szCs w:val="26"/>
        </w:rPr>
        <w:t>- информирует заявителя о предусмотренных законодательством обязательствах для получателей субсидий;</w:t>
      </w:r>
    </w:p>
    <w:p w:rsidR="002978E2" w:rsidRPr="00CD3627" w:rsidRDefault="002978E2" w:rsidP="002978E2">
      <w:pPr>
        <w:pStyle w:val="Default"/>
        <w:ind w:firstLine="709"/>
        <w:jc w:val="both"/>
        <w:rPr>
          <w:color w:val="auto"/>
          <w:sz w:val="26"/>
          <w:szCs w:val="26"/>
        </w:rPr>
      </w:pPr>
      <w:r w:rsidRPr="00CD3627">
        <w:rPr>
          <w:color w:val="auto"/>
          <w:sz w:val="26"/>
          <w:szCs w:val="26"/>
        </w:rPr>
        <w:t>- разъясняет заявителю о сроке, в котором будет принято решение и о порядке извещения о принятом решении;</w:t>
      </w:r>
    </w:p>
    <w:p w:rsidR="002978E2" w:rsidRPr="00526E5D" w:rsidRDefault="002978E2" w:rsidP="002978E2">
      <w:pPr>
        <w:pStyle w:val="Default"/>
        <w:ind w:firstLine="709"/>
        <w:jc w:val="both"/>
        <w:rPr>
          <w:sz w:val="26"/>
          <w:szCs w:val="26"/>
        </w:rPr>
      </w:pPr>
      <w:r w:rsidRPr="00CD3627">
        <w:rPr>
          <w:color w:val="auto"/>
          <w:sz w:val="26"/>
          <w:szCs w:val="26"/>
        </w:rPr>
        <w:t>- информирует заявителя об условиях перерасчета субсидии, приостановке и</w:t>
      </w:r>
      <w:r w:rsidRPr="00526E5D">
        <w:rPr>
          <w:sz w:val="26"/>
          <w:szCs w:val="26"/>
        </w:rPr>
        <w:t xml:space="preserve"> прекращении выплаты субсидии.</w:t>
      </w:r>
    </w:p>
    <w:p w:rsidR="00287711" w:rsidRPr="001A56AF" w:rsidRDefault="00235A3D" w:rsidP="008F6F59">
      <w:pPr>
        <w:pStyle w:val="Default"/>
        <w:ind w:firstLine="709"/>
        <w:jc w:val="both"/>
        <w:rPr>
          <w:color w:val="auto"/>
          <w:sz w:val="26"/>
          <w:szCs w:val="26"/>
        </w:rPr>
      </w:pPr>
      <w:r>
        <w:rPr>
          <w:color w:val="auto"/>
          <w:sz w:val="26"/>
          <w:szCs w:val="26"/>
        </w:rPr>
        <w:t>78</w:t>
      </w:r>
      <w:r w:rsidR="00D7711C" w:rsidRPr="009A6B34">
        <w:rPr>
          <w:color w:val="auto"/>
          <w:sz w:val="26"/>
          <w:szCs w:val="26"/>
        </w:rPr>
        <w:t xml:space="preserve">. </w:t>
      </w:r>
      <w:r w:rsidR="00287711" w:rsidRPr="009A6B34">
        <w:rPr>
          <w:color w:val="auto"/>
          <w:sz w:val="26"/>
          <w:szCs w:val="26"/>
        </w:rPr>
        <w:t>Максимальное время приема заявления и прилагаемых</w:t>
      </w:r>
      <w:r w:rsidR="00287711" w:rsidRPr="001A56AF">
        <w:rPr>
          <w:color w:val="auto"/>
          <w:sz w:val="26"/>
          <w:szCs w:val="26"/>
        </w:rPr>
        <w:t xml:space="preserve"> к нему документов при личном обращении заявителя не превышает </w:t>
      </w:r>
      <w:r w:rsidR="00526E5D">
        <w:rPr>
          <w:iCs/>
          <w:color w:val="auto"/>
          <w:sz w:val="26"/>
          <w:szCs w:val="26"/>
        </w:rPr>
        <w:t>30</w:t>
      </w:r>
      <w:r w:rsidR="00294B49" w:rsidRPr="001A56AF">
        <w:rPr>
          <w:iCs/>
          <w:color w:val="auto"/>
          <w:sz w:val="26"/>
          <w:szCs w:val="26"/>
        </w:rPr>
        <w:t xml:space="preserve"> минут</w:t>
      </w:r>
      <w:r w:rsidR="00287711" w:rsidRPr="001A56AF">
        <w:rPr>
          <w:color w:val="auto"/>
          <w:sz w:val="26"/>
          <w:szCs w:val="26"/>
        </w:rPr>
        <w:t xml:space="preserve">. </w:t>
      </w:r>
    </w:p>
    <w:p w:rsidR="00287711" w:rsidRPr="008D57EF" w:rsidRDefault="00235A3D" w:rsidP="008F6F59">
      <w:pPr>
        <w:pStyle w:val="Default"/>
        <w:ind w:firstLine="709"/>
        <w:jc w:val="both"/>
        <w:rPr>
          <w:color w:val="auto"/>
          <w:sz w:val="26"/>
          <w:szCs w:val="26"/>
        </w:rPr>
      </w:pPr>
      <w:r>
        <w:rPr>
          <w:color w:val="auto"/>
          <w:sz w:val="26"/>
          <w:szCs w:val="26"/>
        </w:rPr>
        <w:t>79</w:t>
      </w:r>
      <w:r w:rsidR="00D7711C" w:rsidRPr="00CD3627">
        <w:rPr>
          <w:color w:val="auto"/>
          <w:sz w:val="26"/>
          <w:szCs w:val="26"/>
        </w:rPr>
        <w:t xml:space="preserve">. </w:t>
      </w:r>
      <w:r w:rsidR="00287711" w:rsidRPr="00CD3627">
        <w:rPr>
          <w:color w:val="auto"/>
          <w:sz w:val="26"/>
          <w:szCs w:val="26"/>
        </w:rPr>
        <w:t xml:space="preserve">При поступлении заявления и прилагаемых к нему документов в </w:t>
      </w:r>
      <w:r w:rsidR="00CD3627" w:rsidRPr="00CD3627">
        <w:rPr>
          <w:iCs/>
          <w:color w:val="auto"/>
          <w:sz w:val="26"/>
          <w:szCs w:val="26"/>
        </w:rPr>
        <w:t xml:space="preserve">орган местного самоуправления </w:t>
      </w:r>
      <w:r w:rsidR="00F36A4E">
        <w:rPr>
          <w:iCs/>
          <w:color w:val="auto"/>
          <w:sz w:val="26"/>
          <w:szCs w:val="26"/>
        </w:rPr>
        <w:t>или</w:t>
      </w:r>
      <w:r w:rsidR="00CD3627" w:rsidRPr="00CD3627">
        <w:rPr>
          <w:iCs/>
          <w:color w:val="auto"/>
          <w:sz w:val="26"/>
          <w:szCs w:val="26"/>
        </w:rPr>
        <w:t xml:space="preserve"> уполномоченный орган </w:t>
      </w:r>
      <w:r w:rsidR="00287711" w:rsidRPr="00CD3627">
        <w:rPr>
          <w:color w:val="auto"/>
          <w:sz w:val="26"/>
          <w:szCs w:val="26"/>
        </w:rPr>
        <w:t xml:space="preserve">посредством почтового отправления специалист </w:t>
      </w:r>
      <w:r w:rsidR="00CD3627" w:rsidRPr="00CD3627">
        <w:rPr>
          <w:iCs/>
          <w:color w:val="auto"/>
          <w:sz w:val="26"/>
          <w:szCs w:val="26"/>
        </w:rPr>
        <w:t xml:space="preserve">органа местного самоуправления </w:t>
      </w:r>
      <w:r w:rsidR="00F36A4E">
        <w:rPr>
          <w:iCs/>
          <w:color w:val="auto"/>
          <w:sz w:val="26"/>
          <w:szCs w:val="26"/>
        </w:rPr>
        <w:t>или</w:t>
      </w:r>
      <w:r w:rsidR="00CD3627" w:rsidRPr="00CD3627">
        <w:rPr>
          <w:iCs/>
          <w:color w:val="auto"/>
          <w:sz w:val="26"/>
          <w:szCs w:val="26"/>
        </w:rPr>
        <w:t xml:space="preserve"> уполномоченного органа</w:t>
      </w:r>
      <w:r w:rsidR="00287711" w:rsidRPr="00CD3627">
        <w:rPr>
          <w:color w:val="auto"/>
          <w:sz w:val="26"/>
          <w:szCs w:val="26"/>
        </w:rPr>
        <w:t>, ответственный за прием</w:t>
      </w:r>
      <w:r w:rsidR="00523E09">
        <w:rPr>
          <w:color w:val="auto"/>
          <w:sz w:val="26"/>
          <w:szCs w:val="26"/>
        </w:rPr>
        <w:t xml:space="preserve"> заявления</w:t>
      </w:r>
      <w:r w:rsidR="00287711" w:rsidRPr="00CD3627">
        <w:rPr>
          <w:color w:val="auto"/>
          <w:sz w:val="26"/>
          <w:szCs w:val="26"/>
        </w:rPr>
        <w:t xml:space="preserve"> и документов, осуществляет </w:t>
      </w:r>
      <w:r w:rsidR="00287711" w:rsidRPr="008D57EF">
        <w:rPr>
          <w:color w:val="auto"/>
          <w:sz w:val="26"/>
          <w:szCs w:val="26"/>
        </w:rPr>
        <w:t xml:space="preserve">действия </w:t>
      </w:r>
      <w:r w:rsidR="00287711" w:rsidRPr="008D57EF">
        <w:rPr>
          <w:color w:val="auto"/>
          <w:sz w:val="26"/>
          <w:szCs w:val="26"/>
        </w:rPr>
        <w:lastRenderedPageBreak/>
        <w:t xml:space="preserve">согласно </w:t>
      </w:r>
      <w:r w:rsidR="00955CAE">
        <w:rPr>
          <w:color w:val="auto"/>
          <w:sz w:val="26"/>
          <w:szCs w:val="26"/>
        </w:rPr>
        <w:t>части</w:t>
      </w:r>
      <w:r w:rsidR="00287711" w:rsidRPr="008D57EF">
        <w:rPr>
          <w:color w:val="auto"/>
          <w:sz w:val="26"/>
          <w:szCs w:val="26"/>
        </w:rPr>
        <w:t xml:space="preserve"> </w:t>
      </w:r>
      <w:r>
        <w:rPr>
          <w:color w:val="auto"/>
          <w:sz w:val="26"/>
          <w:szCs w:val="26"/>
        </w:rPr>
        <w:t>77</w:t>
      </w:r>
      <w:r w:rsidR="008854A8" w:rsidRPr="008D57EF">
        <w:rPr>
          <w:color w:val="auto"/>
          <w:sz w:val="26"/>
          <w:szCs w:val="26"/>
        </w:rPr>
        <w:t xml:space="preserve"> настоящего</w:t>
      </w:r>
      <w:r w:rsidR="006A49FB" w:rsidRPr="008D57EF">
        <w:rPr>
          <w:color w:val="auto"/>
          <w:sz w:val="26"/>
          <w:szCs w:val="26"/>
        </w:rPr>
        <w:t xml:space="preserve"> А</w:t>
      </w:r>
      <w:r w:rsidR="00287711" w:rsidRPr="008D57EF">
        <w:rPr>
          <w:color w:val="auto"/>
          <w:sz w:val="26"/>
          <w:szCs w:val="26"/>
        </w:rPr>
        <w:t xml:space="preserve">дминистративного регламента, кроме действий, предусмотренных </w:t>
      </w:r>
      <w:r w:rsidR="00FF032D">
        <w:rPr>
          <w:color w:val="auto"/>
          <w:sz w:val="26"/>
          <w:szCs w:val="26"/>
        </w:rPr>
        <w:t>абзацами 3</w:t>
      </w:r>
      <w:r w:rsidR="00287711" w:rsidRPr="008D57EF">
        <w:rPr>
          <w:color w:val="auto"/>
          <w:sz w:val="26"/>
          <w:szCs w:val="26"/>
        </w:rPr>
        <w:t xml:space="preserve">, </w:t>
      </w:r>
      <w:r w:rsidR="00FF032D">
        <w:rPr>
          <w:color w:val="auto"/>
          <w:sz w:val="26"/>
          <w:szCs w:val="26"/>
        </w:rPr>
        <w:t>5</w:t>
      </w:r>
      <w:r w:rsidR="00287711" w:rsidRPr="008D57EF">
        <w:rPr>
          <w:color w:val="auto"/>
          <w:sz w:val="26"/>
          <w:szCs w:val="26"/>
        </w:rPr>
        <w:t xml:space="preserve"> </w:t>
      </w:r>
      <w:r w:rsidR="00955CAE">
        <w:rPr>
          <w:color w:val="auto"/>
          <w:sz w:val="26"/>
          <w:szCs w:val="26"/>
        </w:rPr>
        <w:t>части</w:t>
      </w:r>
      <w:r w:rsidR="00287711" w:rsidRPr="008D57EF">
        <w:rPr>
          <w:color w:val="auto"/>
          <w:sz w:val="26"/>
          <w:szCs w:val="26"/>
        </w:rPr>
        <w:t xml:space="preserve"> </w:t>
      </w:r>
      <w:r>
        <w:rPr>
          <w:color w:val="auto"/>
          <w:sz w:val="26"/>
          <w:szCs w:val="26"/>
        </w:rPr>
        <w:t>77</w:t>
      </w:r>
      <w:r w:rsidR="008854A8" w:rsidRPr="008D57EF">
        <w:rPr>
          <w:color w:val="auto"/>
          <w:sz w:val="26"/>
          <w:szCs w:val="26"/>
        </w:rPr>
        <w:t xml:space="preserve"> настоящего А</w:t>
      </w:r>
      <w:r w:rsidR="00287711" w:rsidRPr="008D57EF">
        <w:rPr>
          <w:color w:val="auto"/>
          <w:sz w:val="26"/>
          <w:szCs w:val="26"/>
        </w:rPr>
        <w:t xml:space="preserve">дминистративного регламента. </w:t>
      </w:r>
    </w:p>
    <w:p w:rsidR="00287711" w:rsidRPr="001A56AF" w:rsidRDefault="00235A3D" w:rsidP="008F6F59">
      <w:pPr>
        <w:pStyle w:val="Default"/>
        <w:ind w:firstLine="709"/>
        <w:jc w:val="both"/>
        <w:rPr>
          <w:color w:val="auto"/>
          <w:sz w:val="26"/>
          <w:szCs w:val="26"/>
        </w:rPr>
      </w:pPr>
      <w:r>
        <w:rPr>
          <w:color w:val="auto"/>
          <w:sz w:val="26"/>
          <w:szCs w:val="26"/>
        </w:rPr>
        <w:t>80</w:t>
      </w:r>
      <w:r w:rsidR="00BE423F">
        <w:rPr>
          <w:color w:val="auto"/>
          <w:sz w:val="26"/>
          <w:szCs w:val="26"/>
        </w:rPr>
        <w:t>.</w:t>
      </w:r>
      <w:r w:rsidR="00287711" w:rsidRPr="001A56AF">
        <w:rPr>
          <w:color w:val="auto"/>
          <w:sz w:val="26"/>
          <w:szCs w:val="26"/>
        </w:rPr>
        <w:t xml:space="preserve"> В случае поступления запроса о предоставлении </w:t>
      </w:r>
      <w:r w:rsidR="00390F79" w:rsidRPr="001A56AF">
        <w:rPr>
          <w:color w:val="auto"/>
          <w:sz w:val="26"/>
          <w:szCs w:val="26"/>
        </w:rPr>
        <w:t xml:space="preserve">государственной </w:t>
      </w:r>
      <w:r w:rsidR="00287711" w:rsidRPr="001A56AF">
        <w:rPr>
          <w:color w:val="auto"/>
          <w:sz w:val="26"/>
          <w:szCs w:val="26"/>
        </w:rPr>
        <w:t xml:space="preserve">услуги и прилагаемых к нему документов (при наличии) в электронной форме посредством </w:t>
      </w:r>
      <w:r w:rsidR="00CC26E5">
        <w:rPr>
          <w:color w:val="auto"/>
          <w:sz w:val="26"/>
          <w:szCs w:val="26"/>
        </w:rPr>
        <w:t>ЕПГУ/</w:t>
      </w:r>
      <w:r w:rsidR="00C13B85" w:rsidRPr="001A56AF">
        <w:rPr>
          <w:color w:val="auto"/>
          <w:sz w:val="26"/>
          <w:szCs w:val="26"/>
        </w:rPr>
        <w:t>РПГУ</w:t>
      </w:r>
      <w:r w:rsidR="00287711" w:rsidRPr="001A56AF">
        <w:rPr>
          <w:color w:val="auto"/>
          <w:sz w:val="26"/>
          <w:szCs w:val="26"/>
        </w:rPr>
        <w:t xml:space="preserve"> специалист </w:t>
      </w:r>
      <w:r w:rsidR="00CD3627">
        <w:rPr>
          <w:color w:val="auto"/>
          <w:sz w:val="26"/>
          <w:szCs w:val="26"/>
        </w:rPr>
        <w:t>о</w:t>
      </w:r>
      <w:r w:rsidR="00CD3627" w:rsidRPr="00CD3627">
        <w:rPr>
          <w:color w:val="auto"/>
          <w:sz w:val="26"/>
          <w:szCs w:val="26"/>
        </w:rPr>
        <w:t>рган</w:t>
      </w:r>
      <w:r w:rsidR="00CD3627">
        <w:rPr>
          <w:color w:val="auto"/>
          <w:sz w:val="26"/>
          <w:szCs w:val="26"/>
        </w:rPr>
        <w:t>а</w:t>
      </w:r>
      <w:r w:rsidR="00CD3627" w:rsidRPr="00CD3627">
        <w:rPr>
          <w:color w:val="auto"/>
          <w:sz w:val="26"/>
          <w:szCs w:val="26"/>
        </w:rPr>
        <w:t xml:space="preserve"> местного самоуправления </w:t>
      </w:r>
      <w:r w:rsidR="00F36A4E">
        <w:rPr>
          <w:color w:val="auto"/>
          <w:sz w:val="26"/>
          <w:szCs w:val="26"/>
        </w:rPr>
        <w:t>или</w:t>
      </w:r>
      <w:r w:rsidR="00E474DE">
        <w:rPr>
          <w:color w:val="auto"/>
          <w:sz w:val="26"/>
          <w:szCs w:val="26"/>
        </w:rPr>
        <w:t xml:space="preserve"> уполномоченного</w:t>
      </w:r>
      <w:r w:rsidR="00CD3627" w:rsidRPr="00CD3627">
        <w:rPr>
          <w:color w:val="auto"/>
          <w:sz w:val="26"/>
          <w:szCs w:val="26"/>
        </w:rPr>
        <w:t xml:space="preserve"> орган</w:t>
      </w:r>
      <w:r w:rsidR="00CD3627">
        <w:rPr>
          <w:iCs/>
          <w:color w:val="auto"/>
          <w:sz w:val="26"/>
          <w:szCs w:val="26"/>
        </w:rPr>
        <w:t>а</w:t>
      </w:r>
      <w:r w:rsidR="00287711" w:rsidRPr="001A56AF">
        <w:rPr>
          <w:color w:val="auto"/>
          <w:sz w:val="26"/>
          <w:szCs w:val="26"/>
        </w:rPr>
        <w:t xml:space="preserve">, ответственный за прием документов, осуществляет следующую последовательность действий: </w:t>
      </w:r>
    </w:p>
    <w:p w:rsidR="00287711" w:rsidRPr="001A56AF" w:rsidRDefault="00287711" w:rsidP="008F6F59">
      <w:pPr>
        <w:pStyle w:val="Default"/>
        <w:ind w:firstLine="709"/>
        <w:jc w:val="both"/>
        <w:rPr>
          <w:color w:val="auto"/>
          <w:sz w:val="26"/>
          <w:szCs w:val="26"/>
        </w:rPr>
      </w:pPr>
      <w:r w:rsidRPr="001A56AF">
        <w:rPr>
          <w:color w:val="auto"/>
          <w:sz w:val="26"/>
          <w:szCs w:val="26"/>
        </w:rPr>
        <w:t xml:space="preserve">1) просматривает электронные образы запроса о предоставлении </w:t>
      </w:r>
      <w:r w:rsidR="00387967">
        <w:rPr>
          <w:color w:val="auto"/>
          <w:sz w:val="26"/>
          <w:szCs w:val="26"/>
        </w:rPr>
        <w:t>государственной</w:t>
      </w:r>
      <w:r w:rsidRPr="001A56AF">
        <w:rPr>
          <w:color w:val="auto"/>
          <w:sz w:val="26"/>
          <w:szCs w:val="26"/>
        </w:rPr>
        <w:t xml:space="preserve"> услуги и прилагаемых к нему документов; </w:t>
      </w:r>
    </w:p>
    <w:p w:rsidR="00287711" w:rsidRPr="001A56AF" w:rsidRDefault="00287711" w:rsidP="008F6F59">
      <w:pPr>
        <w:pStyle w:val="Default"/>
        <w:ind w:firstLine="709"/>
        <w:jc w:val="both"/>
        <w:rPr>
          <w:color w:val="auto"/>
          <w:sz w:val="26"/>
          <w:szCs w:val="26"/>
        </w:rPr>
      </w:pPr>
      <w:r w:rsidRPr="001A56AF">
        <w:rPr>
          <w:color w:val="auto"/>
          <w:sz w:val="26"/>
          <w:szCs w:val="26"/>
        </w:rPr>
        <w:t xml:space="preserve">2) осуществляет контроль полученных электронных образов заявления и прилагаемых к нему документов на предмет целостности; </w:t>
      </w:r>
    </w:p>
    <w:p w:rsidR="00287711" w:rsidRPr="001A56AF" w:rsidRDefault="00287711" w:rsidP="008F6F59">
      <w:pPr>
        <w:pStyle w:val="Default"/>
        <w:ind w:firstLine="709"/>
        <w:jc w:val="both"/>
        <w:rPr>
          <w:color w:val="auto"/>
          <w:sz w:val="26"/>
          <w:szCs w:val="26"/>
        </w:rPr>
      </w:pPr>
      <w:r w:rsidRPr="001A56AF">
        <w:rPr>
          <w:color w:val="auto"/>
          <w:sz w:val="26"/>
          <w:szCs w:val="26"/>
        </w:rPr>
        <w:t>3) фиксирует дату получения заявления и</w:t>
      </w:r>
      <w:r w:rsidR="00CC6A8C">
        <w:rPr>
          <w:color w:val="auto"/>
          <w:sz w:val="26"/>
          <w:szCs w:val="26"/>
        </w:rPr>
        <w:t xml:space="preserve"> прилагаемых к нему документов.</w:t>
      </w:r>
    </w:p>
    <w:p w:rsidR="00FE46D9" w:rsidRPr="004306EB" w:rsidRDefault="00235A3D" w:rsidP="00FE46D9">
      <w:pPr>
        <w:pStyle w:val="Default"/>
        <w:ind w:firstLine="709"/>
        <w:jc w:val="both"/>
        <w:rPr>
          <w:color w:val="auto"/>
          <w:sz w:val="26"/>
          <w:szCs w:val="26"/>
        </w:rPr>
      </w:pPr>
      <w:r>
        <w:rPr>
          <w:color w:val="auto"/>
          <w:sz w:val="26"/>
          <w:szCs w:val="26"/>
        </w:rPr>
        <w:t>81</w:t>
      </w:r>
      <w:r w:rsidR="00FF032D">
        <w:rPr>
          <w:color w:val="auto"/>
          <w:sz w:val="26"/>
          <w:szCs w:val="26"/>
        </w:rPr>
        <w:t xml:space="preserve">. </w:t>
      </w:r>
      <w:r w:rsidR="00FE46D9" w:rsidRPr="004306EB">
        <w:rPr>
          <w:color w:val="auto"/>
          <w:sz w:val="26"/>
          <w:szCs w:val="26"/>
        </w:rPr>
        <w:t xml:space="preserve">Регистрация заявления и прилагаемых к нему документов, полученных посредством личного обращения заявителя или почтового отправления, осуществляется в срок, не превышающий 1 рабочий день, с даты поступления заявления и прилагаемых к нему документов </w:t>
      </w:r>
      <w:r w:rsidR="00FE46D9" w:rsidRPr="006D7FC1">
        <w:rPr>
          <w:color w:val="auto"/>
          <w:sz w:val="26"/>
          <w:szCs w:val="26"/>
        </w:rPr>
        <w:t xml:space="preserve">в </w:t>
      </w:r>
      <w:r w:rsidR="00CD3627">
        <w:rPr>
          <w:color w:val="auto"/>
          <w:sz w:val="26"/>
          <w:szCs w:val="26"/>
        </w:rPr>
        <w:t>о</w:t>
      </w:r>
      <w:r w:rsidR="00CD3627" w:rsidRPr="00CD3627">
        <w:rPr>
          <w:iCs/>
          <w:color w:val="auto"/>
          <w:sz w:val="26"/>
          <w:szCs w:val="26"/>
        </w:rPr>
        <w:t xml:space="preserve">рган местного самоуправления </w:t>
      </w:r>
      <w:r w:rsidR="00F36A4E">
        <w:rPr>
          <w:iCs/>
          <w:color w:val="auto"/>
          <w:sz w:val="26"/>
          <w:szCs w:val="26"/>
        </w:rPr>
        <w:t>или</w:t>
      </w:r>
      <w:r w:rsidR="00CD3627" w:rsidRPr="00CD3627">
        <w:rPr>
          <w:iCs/>
          <w:color w:val="auto"/>
          <w:sz w:val="26"/>
          <w:szCs w:val="26"/>
        </w:rPr>
        <w:t xml:space="preserve"> уполномоченный орган</w:t>
      </w:r>
      <w:r w:rsidR="00FE46D9" w:rsidRPr="004306EB">
        <w:rPr>
          <w:color w:val="auto"/>
          <w:sz w:val="26"/>
          <w:szCs w:val="26"/>
        </w:rPr>
        <w:t xml:space="preserve">. </w:t>
      </w:r>
    </w:p>
    <w:p w:rsidR="00114791" w:rsidRDefault="00235A3D" w:rsidP="00114791">
      <w:pPr>
        <w:pStyle w:val="Default"/>
        <w:ind w:firstLine="709"/>
        <w:jc w:val="both"/>
        <w:rPr>
          <w:color w:val="auto"/>
          <w:sz w:val="26"/>
          <w:szCs w:val="26"/>
        </w:rPr>
      </w:pPr>
      <w:r>
        <w:rPr>
          <w:color w:val="auto"/>
          <w:sz w:val="26"/>
          <w:szCs w:val="26"/>
        </w:rPr>
        <w:t>82</w:t>
      </w:r>
      <w:r w:rsidR="00E474DE">
        <w:rPr>
          <w:color w:val="auto"/>
          <w:sz w:val="26"/>
          <w:szCs w:val="26"/>
        </w:rPr>
        <w:t xml:space="preserve">. </w:t>
      </w:r>
      <w:r w:rsidR="00FE46D9" w:rsidRPr="004306EB">
        <w:rPr>
          <w:color w:val="auto"/>
          <w:sz w:val="26"/>
          <w:szCs w:val="26"/>
        </w:rPr>
        <w:t xml:space="preserve">Регистрация заявления и прилагаемых к нему документов, полученных в электронной форме через </w:t>
      </w:r>
      <w:r w:rsidR="00CC26E5">
        <w:rPr>
          <w:color w:val="auto"/>
          <w:sz w:val="26"/>
          <w:szCs w:val="26"/>
        </w:rPr>
        <w:t>ЕГПУ/</w:t>
      </w:r>
      <w:r w:rsidR="00FE46D9">
        <w:rPr>
          <w:color w:val="auto"/>
          <w:sz w:val="26"/>
          <w:szCs w:val="26"/>
        </w:rPr>
        <w:t xml:space="preserve">РПГУ, осуществляется не позднее 1 рабочего дня, следующего за днем их поступления в </w:t>
      </w:r>
      <w:r w:rsidR="00CD3627">
        <w:rPr>
          <w:color w:val="auto"/>
          <w:sz w:val="26"/>
          <w:szCs w:val="26"/>
        </w:rPr>
        <w:t>о</w:t>
      </w:r>
      <w:r w:rsidR="00CD3627" w:rsidRPr="00CD3627">
        <w:rPr>
          <w:iCs/>
          <w:color w:val="auto"/>
          <w:sz w:val="26"/>
          <w:szCs w:val="26"/>
        </w:rPr>
        <w:t xml:space="preserve">рган местного самоуправления </w:t>
      </w:r>
      <w:r w:rsidR="00F36A4E">
        <w:rPr>
          <w:iCs/>
          <w:color w:val="auto"/>
          <w:sz w:val="26"/>
          <w:szCs w:val="26"/>
        </w:rPr>
        <w:t>или</w:t>
      </w:r>
      <w:r w:rsidR="00CD3627" w:rsidRPr="00CD3627">
        <w:rPr>
          <w:iCs/>
          <w:color w:val="auto"/>
          <w:sz w:val="26"/>
          <w:szCs w:val="26"/>
        </w:rPr>
        <w:t xml:space="preserve"> уполномоченный орган</w:t>
      </w:r>
      <w:r w:rsidR="00FE46D9" w:rsidRPr="004306EB">
        <w:rPr>
          <w:color w:val="auto"/>
          <w:sz w:val="26"/>
          <w:szCs w:val="26"/>
        </w:rPr>
        <w:t xml:space="preserve">. </w:t>
      </w:r>
    </w:p>
    <w:p w:rsidR="00FE46D9" w:rsidRPr="004306EB" w:rsidRDefault="00235A3D" w:rsidP="00FE46D9">
      <w:pPr>
        <w:pStyle w:val="Default"/>
        <w:ind w:firstLine="709"/>
        <w:jc w:val="both"/>
        <w:rPr>
          <w:color w:val="auto"/>
          <w:sz w:val="26"/>
          <w:szCs w:val="26"/>
        </w:rPr>
      </w:pPr>
      <w:r>
        <w:rPr>
          <w:color w:val="auto"/>
          <w:sz w:val="26"/>
          <w:szCs w:val="26"/>
        </w:rPr>
        <w:t>83</w:t>
      </w:r>
      <w:r w:rsidR="00FE46D9">
        <w:rPr>
          <w:color w:val="auto"/>
          <w:sz w:val="26"/>
          <w:szCs w:val="26"/>
        </w:rPr>
        <w:t xml:space="preserve">. </w:t>
      </w:r>
      <w:r w:rsidR="00FE46D9" w:rsidRPr="004306EB">
        <w:rPr>
          <w:color w:val="auto"/>
          <w:sz w:val="26"/>
          <w:szCs w:val="26"/>
        </w:rPr>
        <w:t>Резуль</w:t>
      </w:r>
      <w:r w:rsidR="007C234E">
        <w:rPr>
          <w:color w:val="auto"/>
          <w:sz w:val="26"/>
          <w:szCs w:val="26"/>
        </w:rPr>
        <w:t>татом исполнения административной процедуры является прием и регистрация специалистом органа</w:t>
      </w:r>
      <w:r w:rsidR="007C234E" w:rsidRPr="00CD3627">
        <w:rPr>
          <w:iCs/>
          <w:color w:val="auto"/>
          <w:sz w:val="26"/>
          <w:szCs w:val="26"/>
        </w:rPr>
        <w:t xml:space="preserve"> местного самоуправления </w:t>
      </w:r>
      <w:r w:rsidR="007C234E">
        <w:rPr>
          <w:iCs/>
          <w:color w:val="auto"/>
          <w:sz w:val="26"/>
          <w:szCs w:val="26"/>
        </w:rPr>
        <w:t>или</w:t>
      </w:r>
      <w:r w:rsidR="007C234E" w:rsidRPr="00CD3627">
        <w:rPr>
          <w:iCs/>
          <w:color w:val="auto"/>
          <w:sz w:val="26"/>
          <w:szCs w:val="26"/>
        </w:rPr>
        <w:t xml:space="preserve"> уполномоченн</w:t>
      </w:r>
      <w:r w:rsidR="007C234E">
        <w:rPr>
          <w:iCs/>
          <w:color w:val="auto"/>
          <w:sz w:val="26"/>
          <w:szCs w:val="26"/>
        </w:rPr>
        <w:t>ого</w:t>
      </w:r>
      <w:r w:rsidR="007C234E" w:rsidRPr="00CD3627">
        <w:rPr>
          <w:iCs/>
          <w:color w:val="auto"/>
          <w:sz w:val="26"/>
          <w:szCs w:val="26"/>
        </w:rPr>
        <w:t xml:space="preserve"> орган</w:t>
      </w:r>
      <w:r w:rsidR="007C234E">
        <w:rPr>
          <w:iCs/>
          <w:color w:val="auto"/>
          <w:sz w:val="26"/>
          <w:szCs w:val="26"/>
        </w:rPr>
        <w:t>а</w:t>
      </w:r>
      <w:r w:rsidR="007C234E">
        <w:rPr>
          <w:color w:val="auto"/>
          <w:sz w:val="26"/>
          <w:szCs w:val="26"/>
        </w:rPr>
        <w:t xml:space="preserve"> </w:t>
      </w:r>
      <w:r w:rsidR="00FE46D9" w:rsidRPr="004306EB">
        <w:rPr>
          <w:color w:val="auto"/>
          <w:sz w:val="26"/>
          <w:szCs w:val="26"/>
        </w:rPr>
        <w:t xml:space="preserve">заявления и прилагаемых к нему документов, необходимых для предоставления </w:t>
      </w:r>
      <w:r w:rsidR="00FE46D9">
        <w:rPr>
          <w:color w:val="auto"/>
          <w:sz w:val="26"/>
          <w:szCs w:val="26"/>
        </w:rPr>
        <w:t>государственной</w:t>
      </w:r>
      <w:r w:rsidR="007C234E">
        <w:rPr>
          <w:color w:val="auto"/>
          <w:sz w:val="26"/>
          <w:szCs w:val="26"/>
        </w:rPr>
        <w:t xml:space="preserve"> услуги</w:t>
      </w:r>
      <w:r w:rsidR="00FE46D9" w:rsidRPr="004306EB">
        <w:rPr>
          <w:color w:val="auto"/>
          <w:sz w:val="26"/>
          <w:szCs w:val="26"/>
        </w:rPr>
        <w:t xml:space="preserve">. </w:t>
      </w:r>
    </w:p>
    <w:p w:rsidR="0033208D" w:rsidRPr="00CC26E5" w:rsidRDefault="00235A3D" w:rsidP="0033208D">
      <w:pPr>
        <w:pStyle w:val="Default"/>
        <w:ind w:firstLine="709"/>
        <w:jc w:val="both"/>
        <w:rPr>
          <w:color w:val="auto"/>
          <w:sz w:val="26"/>
          <w:szCs w:val="26"/>
        </w:rPr>
      </w:pPr>
      <w:r>
        <w:rPr>
          <w:color w:val="auto"/>
          <w:sz w:val="26"/>
          <w:szCs w:val="26"/>
        </w:rPr>
        <w:t xml:space="preserve">84. </w:t>
      </w:r>
      <w:r w:rsidR="0033208D" w:rsidRPr="004306EB">
        <w:rPr>
          <w:color w:val="auto"/>
          <w:sz w:val="26"/>
          <w:szCs w:val="26"/>
        </w:rPr>
        <w:t>Способом фиксации исполнения административно</w:t>
      </w:r>
      <w:r w:rsidR="0033208D">
        <w:rPr>
          <w:color w:val="auto"/>
          <w:sz w:val="26"/>
          <w:szCs w:val="26"/>
        </w:rPr>
        <w:t>й процедуры</w:t>
      </w:r>
      <w:r w:rsidR="0033208D" w:rsidRPr="004306EB">
        <w:rPr>
          <w:color w:val="auto"/>
          <w:sz w:val="26"/>
          <w:szCs w:val="26"/>
        </w:rPr>
        <w:t xml:space="preserve"> является </w:t>
      </w:r>
      <w:r w:rsidR="0033208D" w:rsidRPr="00CC26E5">
        <w:rPr>
          <w:color w:val="auto"/>
          <w:sz w:val="26"/>
          <w:szCs w:val="26"/>
        </w:rPr>
        <w:t xml:space="preserve">внесение соответствующих сведений в </w:t>
      </w:r>
      <w:hyperlink w:anchor="P1794" w:history="1">
        <w:r w:rsidR="00CC26E5" w:rsidRPr="00CC26E5">
          <w:rPr>
            <w:rStyle w:val="a9"/>
            <w:bCs/>
            <w:color w:val="auto"/>
            <w:sz w:val="26"/>
            <w:szCs w:val="26"/>
            <w:u w:val="none"/>
          </w:rPr>
          <w:t>журнал регистрации</w:t>
        </w:r>
      </w:hyperlink>
      <w:r w:rsidR="00CC26E5" w:rsidRPr="00CC26E5">
        <w:rPr>
          <w:bCs/>
          <w:color w:val="auto"/>
          <w:sz w:val="26"/>
          <w:szCs w:val="26"/>
        </w:rPr>
        <w:t xml:space="preserve"> заявлений граждан на предоставление субсидий на оплату жилого помещения и коммунальных услуг</w:t>
      </w:r>
      <w:r w:rsidR="0033208D" w:rsidRPr="00CC26E5">
        <w:rPr>
          <w:i/>
          <w:iCs/>
          <w:color w:val="auto"/>
          <w:sz w:val="26"/>
          <w:szCs w:val="26"/>
        </w:rPr>
        <w:t xml:space="preserve">. </w:t>
      </w:r>
    </w:p>
    <w:p w:rsidR="00FE46D9" w:rsidRDefault="00FE46D9" w:rsidP="008854A8">
      <w:pPr>
        <w:pStyle w:val="Default"/>
        <w:ind w:firstLine="709"/>
        <w:jc w:val="both"/>
        <w:rPr>
          <w:color w:val="auto"/>
          <w:sz w:val="26"/>
          <w:szCs w:val="26"/>
        </w:rPr>
      </w:pPr>
    </w:p>
    <w:p w:rsidR="00FE46D9" w:rsidRPr="00FE46D9" w:rsidRDefault="00FE46D9" w:rsidP="00FE46D9">
      <w:pPr>
        <w:pStyle w:val="Default"/>
        <w:ind w:firstLine="709"/>
        <w:jc w:val="center"/>
        <w:rPr>
          <w:b/>
          <w:bCs/>
          <w:color w:val="auto"/>
          <w:sz w:val="26"/>
          <w:szCs w:val="26"/>
        </w:rPr>
      </w:pPr>
      <w:r w:rsidRPr="00FE46D9">
        <w:rPr>
          <w:b/>
          <w:bCs/>
          <w:color w:val="auto"/>
          <w:sz w:val="26"/>
          <w:szCs w:val="26"/>
        </w:rPr>
        <w:t>Проверка права заявителя</w:t>
      </w:r>
    </w:p>
    <w:p w:rsidR="00FE46D9" w:rsidRPr="00FE46D9" w:rsidRDefault="00FE46D9" w:rsidP="00FE46D9">
      <w:pPr>
        <w:pStyle w:val="Default"/>
        <w:ind w:firstLine="709"/>
        <w:jc w:val="center"/>
        <w:rPr>
          <w:b/>
          <w:bCs/>
          <w:color w:val="auto"/>
          <w:sz w:val="26"/>
          <w:szCs w:val="26"/>
        </w:rPr>
      </w:pPr>
      <w:r w:rsidRPr="00FE46D9">
        <w:rPr>
          <w:b/>
          <w:bCs/>
          <w:color w:val="auto"/>
          <w:sz w:val="26"/>
          <w:szCs w:val="26"/>
        </w:rPr>
        <w:t>на получение субсидии и формирование персонального дела</w:t>
      </w:r>
    </w:p>
    <w:p w:rsidR="00FE46D9" w:rsidRPr="00FE46D9" w:rsidRDefault="00FE46D9" w:rsidP="00FE46D9">
      <w:pPr>
        <w:pStyle w:val="Default"/>
        <w:ind w:firstLine="709"/>
        <w:jc w:val="both"/>
        <w:rPr>
          <w:color w:val="auto"/>
          <w:sz w:val="26"/>
          <w:szCs w:val="26"/>
        </w:rPr>
      </w:pPr>
    </w:p>
    <w:p w:rsidR="00FE46D9" w:rsidRPr="00FE46D9" w:rsidRDefault="00235A3D" w:rsidP="00FE46D9">
      <w:pPr>
        <w:pStyle w:val="Default"/>
        <w:ind w:firstLine="709"/>
        <w:jc w:val="both"/>
        <w:rPr>
          <w:color w:val="auto"/>
          <w:sz w:val="26"/>
          <w:szCs w:val="26"/>
        </w:rPr>
      </w:pPr>
      <w:r>
        <w:rPr>
          <w:color w:val="auto"/>
          <w:sz w:val="26"/>
          <w:szCs w:val="26"/>
        </w:rPr>
        <w:t>85</w:t>
      </w:r>
      <w:r w:rsidR="00FE46D9" w:rsidRPr="00FE46D9">
        <w:rPr>
          <w:color w:val="auto"/>
          <w:sz w:val="26"/>
          <w:szCs w:val="26"/>
        </w:rPr>
        <w:t>. Основанием для начала административной процедуры является наличие заявления и пакета документов, необходимых для предоставления субсидии.</w:t>
      </w:r>
    </w:p>
    <w:p w:rsidR="00FE46D9" w:rsidRPr="00FE46D9" w:rsidRDefault="00235A3D" w:rsidP="00FE46D9">
      <w:pPr>
        <w:pStyle w:val="Default"/>
        <w:ind w:firstLine="709"/>
        <w:jc w:val="both"/>
        <w:rPr>
          <w:color w:val="auto"/>
          <w:sz w:val="26"/>
          <w:szCs w:val="26"/>
        </w:rPr>
      </w:pPr>
      <w:r>
        <w:rPr>
          <w:color w:val="auto"/>
          <w:sz w:val="26"/>
          <w:szCs w:val="26"/>
        </w:rPr>
        <w:t>86</w:t>
      </w:r>
      <w:r w:rsidR="00FE46D9" w:rsidRPr="00FE46D9">
        <w:rPr>
          <w:color w:val="auto"/>
          <w:sz w:val="26"/>
          <w:szCs w:val="26"/>
        </w:rPr>
        <w:t xml:space="preserve">. Специалист </w:t>
      </w:r>
      <w:r w:rsidR="006F5D9B" w:rsidRPr="006F5D9B">
        <w:rPr>
          <w:color w:val="auto"/>
          <w:sz w:val="26"/>
          <w:szCs w:val="26"/>
        </w:rPr>
        <w:t>органа</w:t>
      </w:r>
      <w:r w:rsidR="006F5D9B" w:rsidRPr="006F5D9B">
        <w:rPr>
          <w:iCs/>
          <w:color w:val="auto"/>
          <w:sz w:val="26"/>
          <w:szCs w:val="26"/>
        </w:rPr>
        <w:t xml:space="preserve"> местного самоуправления или уполномоченного органа</w:t>
      </w:r>
      <w:r w:rsidR="006F5D9B" w:rsidRPr="006F5D9B">
        <w:rPr>
          <w:color w:val="auto"/>
          <w:sz w:val="26"/>
          <w:szCs w:val="26"/>
        </w:rPr>
        <w:t xml:space="preserve"> </w:t>
      </w:r>
      <w:r w:rsidR="00FE46D9" w:rsidRPr="00FE46D9">
        <w:rPr>
          <w:color w:val="auto"/>
          <w:sz w:val="26"/>
          <w:szCs w:val="26"/>
        </w:rPr>
        <w:t>формирует в отношении каждого заявителя персональное дело, включающе</w:t>
      </w:r>
      <w:r w:rsidR="00FF032D">
        <w:rPr>
          <w:color w:val="auto"/>
          <w:sz w:val="26"/>
          <w:szCs w:val="26"/>
        </w:rPr>
        <w:t>е</w:t>
      </w:r>
      <w:r w:rsidR="00FE46D9" w:rsidRPr="00FE46D9">
        <w:rPr>
          <w:color w:val="auto"/>
          <w:sz w:val="26"/>
          <w:szCs w:val="26"/>
        </w:rPr>
        <w:t xml:space="preserve"> документы, необходимые для принятия решения </w:t>
      </w:r>
      <w:r w:rsidR="00FF032D">
        <w:rPr>
          <w:color w:val="auto"/>
          <w:sz w:val="26"/>
          <w:szCs w:val="26"/>
        </w:rPr>
        <w:t>о</w:t>
      </w:r>
      <w:r w:rsidR="00FE46D9" w:rsidRPr="00FE46D9">
        <w:rPr>
          <w:color w:val="auto"/>
          <w:sz w:val="26"/>
          <w:szCs w:val="26"/>
        </w:rPr>
        <w:t xml:space="preserve"> получени</w:t>
      </w:r>
      <w:r w:rsidR="00FF032D">
        <w:rPr>
          <w:color w:val="auto"/>
          <w:sz w:val="26"/>
          <w:szCs w:val="26"/>
        </w:rPr>
        <w:t>и</w:t>
      </w:r>
      <w:r w:rsidR="00FE46D9" w:rsidRPr="00FE46D9">
        <w:rPr>
          <w:color w:val="auto"/>
          <w:sz w:val="26"/>
          <w:szCs w:val="26"/>
        </w:rPr>
        <w:t xml:space="preserve"> государственной услуги.</w:t>
      </w:r>
    </w:p>
    <w:p w:rsidR="00FE46D9" w:rsidRPr="00FE46D9" w:rsidRDefault="00235A3D" w:rsidP="00FE46D9">
      <w:pPr>
        <w:pStyle w:val="Default"/>
        <w:ind w:firstLine="709"/>
        <w:jc w:val="both"/>
        <w:rPr>
          <w:color w:val="auto"/>
          <w:sz w:val="26"/>
          <w:szCs w:val="26"/>
        </w:rPr>
      </w:pPr>
      <w:r>
        <w:rPr>
          <w:color w:val="auto"/>
          <w:sz w:val="26"/>
          <w:szCs w:val="26"/>
        </w:rPr>
        <w:t>87</w:t>
      </w:r>
      <w:r w:rsidR="00FE46D9" w:rsidRPr="00FE46D9">
        <w:rPr>
          <w:color w:val="auto"/>
          <w:sz w:val="26"/>
          <w:szCs w:val="26"/>
        </w:rPr>
        <w:t>. Специалист производит сравнение сведений о членах семьи заявителя, указанных в заявлении на предоставление субсидии и прилагаемых к нему документах, с аналогичными сведениями, содержащимися:</w:t>
      </w:r>
    </w:p>
    <w:p w:rsidR="00FE46D9" w:rsidRPr="00FE46D9" w:rsidRDefault="00FE46D9" w:rsidP="00FE46D9">
      <w:pPr>
        <w:pStyle w:val="Default"/>
        <w:ind w:firstLine="709"/>
        <w:jc w:val="both"/>
        <w:rPr>
          <w:color w:val="auto"/>
          <w:sz w:val="26"/>
          <w:szCs w:val="26"/>
        </w:rPr>
      </w:pPr>
      <w:r w:rsidRPr="00FE46D9">
        <w:rPr>
          <w:color w:val="auto"/>
          <w:sz w:val="26"/>
          <w:szCs w:val="26"/>
        </w:rPr>
        <w:t>- в справке, которую заполняет должностное лицо, ответственное за регистрацию граждан по месту жительства;</w:t>
      </w:r>
    </w:p>
    <w:p w:rsidR="00FE46D9" w:rsidRPr="00FE46D9" w:rsidRDefault="00FE46D9" w:rsidP="00FE46D9">
      <w:pPr>
        <w:pStyle w:val="Default"/>
        <w:ind w:firstLine="709"/>
        <w:jc w:val="both"/>
        <w:rPr>
          <w:color w:val="auto"/>
          <w:sz w:val="26"/>
          <w:szCs w:val="26"/>
        </w:rPr>
      </w:pPr>
      <w:r w:rsidRPr="00FE46D9">
        <w:rPr>
          <w:color w:val="auto"/>
          <w:sz w:val="26"/>
          <w:szCs w:val="26"/>
        </w:rPr>
        <w:t>- в договорах социального найма, найма, поднайма;</w:t>
      </w:r>
    </w:p>
    <w:p w:rsidR="00FE46D9" w:rsidRPr="00FE46D9" w:rsidRDefault="00FE46D9" w:rsidP="00FE46D9">
      <w:pPr>
        <w:pStyle w:val="Default"/>
        <w:ind w:firstLine="709"/>
        <w:jc w:val="both"/>
        <w:rPr>
          <w:color w:val="auto"/>
          <w:sz w:val="26"/>
          <w:szCs w:val="26"/>
        </w:rPr>
      </w:pPr>
      <w:r w:rsidRPr="00FE46D9">
        <w:rPr>
          <w:color w:val="auto"/>
          <w:sz w:val="26"/>
          <w:szCs w:val="26"/>
        </w:rPr>
        <w:t>- в платежных документах на оплату жилого помещения и коммунальных услуг.</w:t>
      </w:r>
    </w:p>
    <w:p w:rsidR="00FE46D9" w:rsidRPr="00FE46D9" w:rsidRDefault="00235A3D" w:rsidP="00FE46D9">
      <w:pPr>
        <w:pStyle w:val="Default"/>
        <w:ind w:firstLine="709"/>
        <w:jc w:val="both"/>
        <w:rPr>
          <w:color w:val="auto"/>
          <w:sz w:val="26"/>
          <w:szCs w:val="26"/>
        </w:rPr>
      </w:pPr>
      <w:r>
        <w:rPr>
          <w:color w:val="auto"/>
          <w:sz w:val="26"/>
          <w:szCs w:val="26"/>
        </w:rPr>
        <w:t>88</w:t>
      </w:r>
      <w:r w:rsidR="00FE46D9" w:rsidRPr="00FE46D9">
        <w:rPr>
          <w:color w:val="auto"/>
          <w:sz w:val="26"/>
          <w:szCs w:val="26"/>
        </w:rPr>
        <w:t xml:space="preserve">. Специалист проверяет соблюдение требований, установленных </w:t>
      </w:r>
      <w:r w:rsidR="0033208D">
        <w:rPr>
          <w:color w:val="auto"/>
          <w:sz w:val="26"/>
          <w:szCs w:val="26"/>
        </w:rPr>
        <w:t xml:space="preserve">частью 2 </w:t>
      </w:r>
      <w:r w:rsidR="00FE46D9" w:rsidRPr="008D57EF">
        <w:rPr>
          <w:color w:val="FF0000"/>
          <w:sz w:val="26"/>
          <w:szCs w:val="26"/>
        </w:rPr>
        <w:t xml:space="preserve"> </w:t>
      </w:r>
      <w:r w:rsidR="00FE46D9" w:rsidRPr="00FE46D9">
        <w:rPr>
          <w:color w:val="auto"/>
          <w:sz w:val="26"/>
          <w:szCs w:val="26"/>
        </w:rPr>
        <w:t xml:space="preserve">Административного регламента и </w:t>
      </w:r>
      <w:r w:rsidR="0033208D">
        <w:rPr>
          <w:color w:val="auto"/>
          <w:sz w:val="26"/>
          <w:szCs w:val="26"/>
        </w:rPr>
        <w:t xml:space="preserve">частью </w:t>
      </w:r>
      <w:r>
        <w:rPr>
          <w:color w:val="auto"/>
          <w:sz w:val="26"/>
          <w:szCs w:val="26"/>
        </w:rPr>
        <w:t>23</w:t>
      </w:r>
      <w:r w:rsidR="0033208D">
        <w:rPr>
          <w:color w:val="auto"/>
          <w:sz w:val="26"/>
          <w:szCs w:val="26"/>
        </w:rPr>
        <w:t xml:space="preserve"> </w:t>
      </w:r>
      <w:r w:rsidR="00FE46D9" w:rsidRPr="00FE46D9">
        <w:rPr>
          <w:color w:val="auto"/>
          <w:sz w:val="26"/>
          <w:szCs w:val="26"/>
        </w:rPr>
        <w:t xml:space="preserve">Административного регламента, и производит расчет субсидии в порядке, установленном </w:t>
      </w:r>
      <w:r w:rsidR="00513EC9">
        <w:rPr>
          <w:color w:val="auto"/>
          <w:sz w:val="26"/>
          <w:szCs w:val="26"/>
        </w:rPr>
        <w:t>п</w:t>
      </w:r>
      <w:r w:rsidR="00FE46D9" w:rsidRPr="00FE46D9">
        <w:rPr>
          <w:color w:val="auto"/>
          <w:sz w:val="26"/>
          <w:szCs w:val="26"/>
        </w:rPr>
        <w:t>остановлением Правитель</w:t>
      </w:r>
      <w:r w:rsidR="00513EC9">
        <w:rPr>
          <w:color w:val="auto"/>
          <w:sz w:val="26"/>
          <w:szCs w:val="26"/>
        </w:rPr>
        <w:t>ства Российской Федерации от 14.12.</w:t>
      </w:r>
      <w:r w:rsidR="00FE46D9" w:rsidRPr="00FE46D9">
        <w:rPr>
          <w:color w:val="auto"/>
          <w:sz w:val="26"/>
          <w:szCs w:val="26"/>
        </w:rPr>
        <w:t xml:space="preserve">2005 </w:t>
      </w:r>
      <w:r w:rsidR="008D57EF">
        <w:rPr>
          <w:color w:val="auto"/>
          <w:sz w:val="26"/>
          <w:szCs w:val="26"/>
        </w:rPr>
        <w:t>№ 761 «</w:t>
      </w:r>
      <w:r w:rsidR="00FE46D9" w:rsidRPr="00FE46D9">
        <w:rPr>
          <w:color w:val="auto"/>
          <w:sz w:val="26"/>
          <w:szCs w:val="26"/>
        </w:rPr>
        <w:t>О предоставлении субсидий на оплату жилого</w:t>
      </w:r>
      <w:r w:rsidR="008D57EF">
        <w:rPr>
          <w:color w:val="auto"/>
          <w:sz w:val="26"/>
          <w:szCs w:val="26"/>
        </w:rPr>
        <w:t xml:space="preserve"> помещения и коммунальных услуг»</w:t>
      </w:r>
      <w:r w:rsidR="00FE46D9" w:rsidRPr="00FE46D9">
        <w:rPr>
          <w:color w:val="auto"/>
          <w:sz w:val="26"/>
          <w:szCs w:val="26"/>
        </w:rPr>
        <w:t>.</w:t>
      </w:r>
    </w:p>
    <w:p w:rsidR="00FE46D9" w:rsidRPr="00235A3D" w:rsidRDefault="00FE46D9" w:rsidP="00FE46D9">
      <w:pPr>
        <w:pStyle w:val="Default"/>
        <w:ind w:firstLine="709"/>
        <w:jc w:val="both"/>
        <w:rPr>
          <w:color w:val="auto"/>
          <w:sz w:val="26"/>
          <w:szCs w:val="26"/>
        </w:rPr>
      </w:pPr>
      <w:r w:rsidRPr="00FE46D9">
        <w:rPr>
          <w:color w:val="auto"/>
          <w:sz w:val="26"/>
          <w:szCs w:val="26"/>
        </w:rPr>
        <w:lastRenderedPageBreak/>
        <w:t xml:space="preserve">В случае наличия дела заявителя в органе местного самоуправления </w:t>
      </w:r>
      <w:r w:rsidR="00F36A4E">
        <w:rPr>
          <w:color w:val="auto"/>
          <w:sz w:val="26"/>
          <w:szCs w:val="26"/>
        </w:rPr>
        <w:t>или</w:t>
      </w:r>
      <w:r w:rsidRPr="00FE46D9">
        <w:rPr>
          <w:color w:val="auto"/>
          <w:sz w:val="26"/>
          <w:szCs w:val="26"/>
        </w:rPr>
        <w:t xml:space="preserve"> уполномоченном органе, специалист подшивает в персональное дело поступившие </w:t>
      </w:r>
      <w:r w:rsidRPr="00235A3D">
        <w:rPr>
          <w:color w:val="auto"/>
          <w:sz w:val="26"/>
          <w:szCs w:val="26"/>
        </w:rPr>
        <w:t>документы, производит расчет.</w:t>
      </w:r>
    </w:p>
    <w:p w:rsidR="00FE46D9" w:rsidRPr="00FE46D9" w:rsidRDefault="00235A3D" w:rsidP="00FE46D9">
      <w:pPr>
        <w:pStyle w:val="Default"/>
        <w:ind w:firstLine="709"/>
        <w:jc w:val="both"/>
        <w:rPr>
          <w:color w:val="auto"/>
          <w:sz w:val="26"/>
          <w:szCs w:val="26"/>
        </w:rPr>
      </w:pPr>
      <w:r w:rsidRPr="00235A3D">
        <w:rPr>
          <w:color w:val="auto"/>
          <w:sz w:val="26"/>
          <w:szCs w:val="26"/>
        </w:rPr>
        <w:t>89</w:t>
      </w:r>
      <w:r w:rsidR="00FE46D9" w:rsidRPr="00235A3D">
        <w:rPr>
          <w:color w:val="auto"/>
          <w:sz w:val="26"/>
          <w:szCs w:val="26"/>
        </w:rPr>
        <w:t xml:space="preserve">. В случае соответствия заявителя требованиям, установленным </w:t>
      </w:r>
      <w:r w:rsidRPr="00235A3D">
        <w:rPr>
          <w:color w:val="auto"/>
          <w:sz w:val="26"/>
          <w:szCs w:val="26"/>
        </w:rPr>
        <w:t xml:space="preserve">частью </w:t>
      </w:r>
      <w:r w:rsidR="00FE46D9" w:rsidRPr="00235A3D">
        <w:rPr>
          <w:color w:val="auto"/>
          <w:sz w:val="26"/>
          <w:szCs w:val="26"/>
        </w:rPr>
        <w:t xml:space="preserve">2 Административного регламента, а представленных документов - требованиям, установленным </w:t>
      </w:r>
      <w:r w:rsidRPr="00235A3D">
        <w:rPr>
          <w:color w:val="auto"/>
          <w:sz w:val="26"/>
          <w:szCs w:val="26"/>
        </w:rPr>
        <w:t>частями 23 и 24</w:t>
      </w:r>
      <w:r w:rsidR="00FE46D9" w:rsidRPr="00235A3D">
        <w:rPr>
          <w:color w:val="auto"/>
          <w:sz w:val="26"/>
          <w:szCs w:val="26"/>
        </w:rPr>
        <w:t xml:space="preserve"> Административного регламента и в случае </w:t>
      </w:r>
      <w:r w:rsidR="00FE46D9" w:rsidRPr="00FE46D9">
        <w:rPr>
          <w:color w:val="auto"/>
          <w:sz w:val="26"/>
          <w:szCs w:val="26"/>
        </w:rPr>
        <w:t>подтверждения результатами расчета, что доля расходов на оплату жилищно-коммунальных услуг выше установленного стандарта, специалист готовит проект решения о назначении субсидии и уведомление о назначении субсидии, передает его и сформированное персональное дело заявителя уполномоченному должностному лицу.</w:t>
      </w:r>
    </w:p>
    <w:p w:rsidR="00FE46D9" w:rsidRPr="00FE46D9" w:rsidRDefault="00FE46D9" w:rsidP="00FE46D9">
      <w:pPr>
        <w:pStyle w:val="Default"/>
        <w:ind w:firstLine="709"/>
        <w:jc w:val="both"/>
        <w:rPr>
          <w:color w:val="auto"/>
          <w:sz w:val="26"/>
          <w:szCs w:val="26"/>
        </w:rPr>
      </w:pPr>
      <w:r w:rsidRPr="00FE46D9">
        <w:rPr>
          <w:color w:val="auto"/>
          <w:sz w:val="26"/>
          <w:szCs w:val="26"/>
        </w:rPr>
        <w:t xml:space="preserve">При наличии одного или нескольких оснований, </w:t>
      </w:r>
      <w:r w:rsidRPr="00235A3D">
        <w:rPr>
          <w:color w:val="auto"/>
          <w:sz w:val="26"/>
          <w:szCs w:val="26"/>
        </w:rPr>
        <w:t xml:space="preserve">установленных </w:t>
      </w:r>
      <w:r w:rsidR="00235A3D" w:rsidRPr="00235A3D">
        <w:rPr>
          <w:color w:val="auto"/>
          <w:sz w:val="26"/>
          <w:szCs w:val="26"/>
        </w:rPr>
        <w:t>частью 43</w:t>
      </w:r>
      <w:r w:rsidRPr="00235A3D">
        <w:rPr>
          <w:color w:val="auto"/>
          <w:sz w:val="26"/>
          <w:szCs w:val="26"/>
        </w:rPr>
        <w:t xml:space="preserve"> </w:t>
      </w:r>
      <w:r w:rsidRPr="00FE46D9">
        <w:rPr>
          <w:color w:val="auto"/>
          <w:sz w:val="26"/>
          <w:szCs w:val="26"/>
        </w:rPr>
        <w:t>Административного регламента, специалист готовит проект решения об отказе и уведомление об отказе в назначении субсидии и передает такое уведомление и персональное дело уполномоченному должностному лицу.</w:t>
      </w:r>
    </w:p>
    <w:p w:rsidR="00FE46D9" w:rsidRPr="00FE46D9" w:rsidRDefault="00235A3D" w:rsidP="00FE46D9">
      <w:pPr>
        <w:pStyle w:val="Default"/>
        <w:ind w:firstLine="709"/>
        <w:jc w:val="both"/>
        <w:rPr>
          <w:color w:val="auto"/>
          <w:sz w:val="26"/>
          <w:szCs w:val="26"/>
        </w:rPr>
      </w:pPr>
      <w:r>
        <w:rPr>
          <w:color w:val="auto"/>
          <w:sz w:val="26"/>
          <w:szCs w:val="26"/>
        </w:rPr>
        <w:t>90</w:t>
      </w:r>
      <w:r w:rsidR="00FE46D9" w:rsidRPr="00FE46D9">
        <w:rPr>
          <w:color w:val="auto"/>
          <w:sz w:val="26"/>
          <w:szCs w:val="26"/>
        </w:rPr>
        <w:t>. Общий максимальный срок проверки права заявителя на предоставление субсидии и формирования личного дела не может превышать 1 рабочий день.</w:t>
      </w:r>
    </w:p>
    <w:p w:rsidR="00287711" w:rsidRDefault="00235A3D" w:rsidP="00FE46D9">
      <w:pPr>
        <w:pStyle w:val="Default"/>
        <w:ind w:firstLine="709"/>
        <w:jc w:val="both"/>
        <w:rPr>
          <w:color w:val="auto"/>
          <w:sz w:val="26"/>
          <w:szCs w:val="26"/>
        </w:rPr>
      </w:pPr>
      <w:r>
        <w:rPr>
          <w:color w:val="auto"/>
          <w:sz w:val="26"/>
          <w:szCs w:val="26"/>
        </w:rPr>
        <w:t>91</w:t>
      </w:r>
      <w:r w:rsidR="00FE46D9" w:rsidRPr="00FE46D9">
        <w:rPr>
          <w:color w:val="auto"/>
          <w:sz w:val="26"/>
          <w:szCs w:val="26"/>
        </w:rPr>
        <w:t>. Процедура заканчивается передачей в течение 1-го рабочего дня проекта решения о назначении (отказе в назначении) субсидии и персонального дела уполномоченному должностному лицу.</w:t>
      </w:r>
    </w:p>
    <w:p w:rsidR="00235A3D" w:rsidRDefault="00235A3D" w:rsidP="00FE46D9">
      <w:pPr>
        <w:pStyle w:val="Default"/>
        <w:ind w:firstLine="709"/>
        <w:jc w:val="both"/>
        <w:rPr>
          <w:color w:val="auto"/>
          <w:sz w:val="26"/>
          <w:szCs w:val="26"/>
        </w:rPr>
      </w:pPr>
      <w:r>
        <w:rPr>
          <w:color w:val="auto"/>
          <w:sz w:val="26"/>
          <w:szCs w:val="26"/>
        </w:rPr>
        <w:t xml:space="preserve">92. </w:t>
      </w:r>
      <w:r w:rsidR="00E40FD5">
        <w:rPr>
          <w:color w:val="auto"/>
          <w:sz w:val="26"/>
          <w:szCs w:val="26"/>
        </w:rPr>
        <w:t>Результатом исполнения административной процедуры является определение права заявителя на получение субсидии.</w:t>
      </w:r>
    </w:p>
    <w:p w:rsidR="00E40FD5" w:rsidRDefault="00E40FD5" w:rsidP="00FE46D9">
      <w:pPr>
        <w:pStyle w:val="Default"/>
        <w:ind w:firstLine="709"/>
        <w:jc w:val="both"/>
        <w:rPr>
          <w:color w:val="auto"/>
          <w:sz w:val="26"/>
          <w:szCs w:val="26"/>
        </w:rPr>
      </w:pPr>
      <w:r>
        <w:rPr>
          <w:color w:val="auto"/>
          <w:sz w:val="26"/>
          <w:szCs w:val="26"/>
        </w:rPr>
        <w:t xml:space="preserve">93. Способ фиксации исполнения административной процедуры является сформированное </w:t>
      </w:r>
      <w:r w:rsidRPr="00E40FD5">
        <w:rPr>
          <w:color w:val="auto"/>
          <w:sz w:val="26"/>
          <w:szCs w:val="26"/>
        </w:rPr>
        <w:t>персонально</w:t>
      </w:r>
      <w:r>
        <w:rPr>
          <w:color w:val="auto"/>
          <w:sz w:val="26"/>
          <w:szCs w:val="26"/>
        </w:rPr>
        <w:t>е дело заявителя</w:t>
      </w:r>
      <w:r w:rsidR="00AB3BB5">
        <w:rPr>
          <w:color w:val="auto"/>
          <w:sz w:val="26"/>
          <w:szCs w:val="26"/>
        </w:rPr>
        <w:t xml:space="preserve">, а также подготовленный проект </w:t>
      </w:r>
      <w:r w:rsidR="00AB3BB5" w:rsidRPr="00FE46D9">
        <w:rPr>
          <w:color w:val="auto"/>
          <w:sz w:val="26"/>
          <w:szCs w:val="26"/>
        </w:rPr>
        <w:t>решения о назначении (отказе в назначении) субсидии</w:t>
      </w:r>
      <w:r>
        <w:rPr>
          <w:color w:val="auto"/>
          <w:sz w:val="26"/>
          <w:szCs w:val="26"/>
        </w:rPr>
        <w:t>.</w:t>
      </w:r>
    </w:p>
    <w:p w:rsidR="00FE46D9" w:rsidRPr="006F033E" w:rsidRDefault="00FE46D9" w:rsidP="008854A8">
      <w:pPr>
        <w:pStyle w:val="Default"/>
        <w:ind w:firstLine="709"/>
        <w:jc w:val="both"/>
        <w:rPr>
          <w:color w:val="auto"/>
          <w:sz w:val="16"/>
          <w:szCs w:val="16"/>
        </w:rPr>
      </w:pPr>
    </w:p>
    <w:p w:rsidR="00287711" w:rsidRDefault="00287711" w:rsidP="006609E4">
      <w:pPr>
        <w:pStyle w:val="Default"/>
        <w:ind w:firstLine="709"/>
        <w:jc w:val="center"/>
        <w:rPr>
          <w:b/>
          <w:bCs/>
          <w:color w:val="auto"/>
          <w:sz w:val="26"/>
          <w:szCs w:val="26"/>
        </w:rPr>
      </w:pPr>
      <w:r>
        <w:rPr>
          <w:b/>
          <w:bCs/>
          <w:color w:val="auto"/>
          <w:sz w:val="26"/>
          <w:szCs w:val="26"/>
        </w:rPr>
        <w:t xml:space="preserve">Формирование и направление межведомственных запросов в органы (организации), участвующие в предоставлении </w:t>
      </w:r>
      <w:r w:rsidR="002E08CF">
        <w:rPr>
          <w:b/>
          <w:bCs/>
          <w:color w:val="auto"/>
          <w:sz w:val="26"/>
          <w:szCs w:val="26"/>
        </w:rPr>
        <w:t>государственной</w:t>
      </w:r>
      <w:r>
        <w:rPr>
          <w:b/>
          <w:bCs/>
          <w:color w:val="auto"/>
          <w:sz w:val="26"/>
          <w:szCs w:val="26"/>
        </w:rPr>
        <w:t xml:space="preserve"> услуги</w:t>
      </w:r>
    </w:p>
    <w:p w:rsidR="006609E4" w:rsidRDefault="006609E4" w:rsidP="006609E4">
      <w:pPr>
        <w:pStyle w:val="Default"/>
        <w:ind w:firstLine="709"/>
        <w:jc w:val="center"/>
        <w:rPr>
          <w:color w:val="auto"/>
          <w:sz w:val="26"/>
          <w:szCs w:val="26"/>
        </w:rPr>
      </w:pPr>
    </w:p>
    <w:p w:rsidR="00287711" w:rsidRDefault="008D57EF" w:rsidP="006609E4">
      <w:pPr>
        <w:pStyle w:val="Default"/>
        <w:ind w:firstLine="709"/>
        <w:jc w:val="both"/>
        <w:rPr>
          <w:color w:val="auto"/>
          <w:sz w:val="26"/>
          <w:szCs w:val="26"/>
        </w:rPr>
      </w:pPr>
      <w:r>
        <w:rPr>
          <w:color w:val="auto"/>
          <w:sz w:val="26"/>
          <w:szCs w:val="26"/>
        </w:rPr>
        <w:t>94</w:t>
      </w:r>
      <w:r w:rsidR="00D7711C">
        <w:rPr>
          <w:color w:val="auto"/>
          <w:sz w:val="26"/>
          <w:szCs w:val="26"/>
        </w:rPr>
        <w:t xml:space="preserve">. </w:t>
      </w:r>
      <w:r w:rsidR="00287711" w:rsidRPr="004306EB">
        <w:rPr>
          <w:color w:val="auto"/>
          <w:sz w:val="26"/>
          <w:szCs w:val="26"/>
        </w:rPr>
        <w:t>Основанием для начала административно</w:t>
      </w:r>
      <w:r w:rsidR="00114791">
        <w:rPr>
          <w:color w:val="auto"/>
          <w:sz w:val="26"/>
          <w:szCs w:val="26"/>
        </w:rPr>
        <w:t>й</w:t>
      </w:r>
      <w:r w:rsidR="00AB7292">
        <w:rPr>
          <w:color w:val="auto"/>
          <w:sz w:val="26"/>
          <w:szCs w:val="26"/>
        </w:rPr>
        <w:t xml:space="preserve"> </w:t>
      </w:r>
      <w:r w:rsidR="00114791">
        <w:rPr>
          <w:color w:val="auto"/>
          <w:sz w:val="26"/>
          <w:szCs w:val="26"/>
        </w:rPr>
        <w:t>процедуры</w:t>
      </w:r>
      <w:r w:rsidR="00287711" w:rsidRPr="004306EB">
        <w:rPr>
          <w:color w:val="auto"/>
          <w:sz w:val="26"/>
          <w:szCs w:val="26"/>
        </w:rPr>
        <w:t xml:space="preserve"> по формированию и направлению межведомственного запроса о предоставлении документов, необходимых для предоставления</w:t>
      </w:r>
      <w:r w:rsidR="00287711">
        <w:rPr>
          <w:color w:val="auto"/>
          <w:sz w:val="26"/>
          <w:szCs w:val="26"/>
        </w:rPr>
        <w:t xml:space="preserve"> </w:t>
      </w:r>
      <w:r w:rsidR="002E08CF">
        <w:rPr>
          <w:color w:val="auto"/>
          <w:sz w:val="26"/>
          <w:szCs w:val="26"/>
        </w:rPr>
        <w:t>государственной</w:t>
      </w:r>
      <w:r w:rsidR="00287711">
        <w:rPr>
          <w:color w:val="auto"/>
          <w:sz w:val="26"/>
          <w:szCs w:val="26"/>
        </w:rPr>
        <w:t xml:space="preserve"> услуги, является непредставление заявителем в </w:t>
      </w:r>
      <w:r w:rsidRPr="008D57EF">
        <w:rPr>
          <w:iCs/>
          <w:color w:val="auto"/>
          <w:sz w:val="26"/>
          <w:szCs w:val="26"/>
        </w:rPr>
        <w:t xml:space="preserve">орган местного самоуправления </w:t>
      </w:r>
      <w:r w:rsidR="00F36A4E">
        <w:rPr>
          <w:iCs/>
          <w:color w:val="auto"/>
          <w:sz w:val="26"/>
          <w:szCs w:val="26"/>
        </w:rPr>
        <w:t>или</w:t>
      </w:r>
      <w:r w:rsidRPr="008D57EF">
        <w:rPr>
          <w:iCs/>
          <w:color w:val="auto"/>
          <w:sz w:val="26"/>
          <w:szCs w:val="26"/>
        </w:rPr>
        <w:t xml:space="preserve"> уполномоченный орган </w:t>
      </w:r>
      <w:r w:rsidR="00287711" w:rsidRPr="008D57EF">
        <w:rPr>
          <w:color w:val="auto"/>
          <w:sz w:val="26"/>
          <w:szCs w:val="26"/>
        </w:rPr>
        <w:t>документов и информации, которые могут быть получены в рамках</w:t>
      </w:r>
      <w:r w:rsidR="00287711">
        <w:rPr>
          <w:color w:val="auto"/>
          <w:sz w:val="26"/>
          <w:szCs w:val="26"/>
        </w:rPr>
        <w:t xml:space="preserve"> межведомственного информационного взаимодействия. </w:t>
      </w:r>
    </w:p>
    <w:p w:rsidR="002E08CF" w:rsidRDefault="008D57EF" w:rsidP="006609E4">
      <w:pPr>
        <w:pStyle w:val="Default"/>
        <w:ind w:firstLine="709"/>
        <w:jc w:val="both"/>
        <w:rPr>
          <w:color w:val="auto"/>
          <w:sz w:val="26"/>
          <w:szCs w:val="26"/>
        </w:rPr>
      </w:pPr>
      <w:r>
        <w:rPr>
          <w:color w:val="auto"/>
          <w:sz w:val="26"/>
          <w:szCs w:val="26"/>
        </w:rPr>
        <w:t>95</w:t>
      </w:r>
      <w:r w:rsidR="00D7711C">
        <w:rPr>
          <w:color w:val="auto"/>
          <w:sz w:val="26"/>
          <w:szCs w:val="26"/>
        </w:rPr>
        <w:t xml:space="preserve">. </w:t>
      </w:r>
      <w:r w:rsidR="00287711" w:rsidRPr="004306EB">
        <w:rPr>
          <w:color w:val="auto"/>
          <w:sz w:val="26"/>
          <w:szCs w:val="26"/>
        </w:rPr>
        <w:t xml:space="preserve">Межведомственный запрос о предоставлении документов и информации осуществляется сотрудником </w:t>
      </w:r>
      <w:r w:rsidRPr="008D57EF">
        <w:rPr>
          <w:color w:val="auto"/>
          <w:sz w:val="26"/>
          <w:szCs w:val="26"/>
        </w:rPr>
        <w:t>о</w:t>
      </w:r>
      <w:r w:rsidRPr="008D57EF">
        <w:rPr>
          <w:iCs/>
          <w:color w:val="auto"/>
          <w:sz w:val="26"/>
          <w:szCs w:val="26"/>
        </w:rPr>
        <w:t xml:space="preserve">ргана местного самоуправления </w:t>
      </w:r>
      <w:r w:rsidR="00F36A4E">
        <w:rPr>
          <w:iCs/>
          <w:color w:val="auto"/>
          <w:sz w:val="26"/>
          <w:szCs w:val="26"/>
        </w:rPr>
        <w:t>или</w:t>
      </w:r>
      <w:r w:rsidRPr="008D57EF">
        <w:rPr>
          <w:iCs/>
          <w:color w:val="auto"/>
          <w:sz w:val="26"/>
          <w:szCs w:val="26"/>
        </w:rPr>
        <w:t xml:space="preserve"> уполномоченного органа</w:t>
      </w:r>
      <w:r w:rsidR="00287711" w:rsidRPr="008D57EF">
        <w:rPr>
          <w:color w:val="auto"/>
          <w:sz w:val="26"/>
          <w:szCs w:val="26"/>
        </w:rPr>
        <w:t xml:space="preserve">, ответственным за </w:t>
      </w:r>
      <w:r w:rsidR="00E357FD" w:rsidRPr="008D57EF">
        <w:rPr>
          <w:color w:val="auto"/>
          <w:sz w:val="26"/>
          <w:szCs w:val="26"/>
        </w:rPr>
        <w:t>предоставление</w:t>
      </w:r>
      <w:r w:rsidR="00E357FD" w:rsidRPr="004306EB">
        <w:rPr>
          <w:color w:val="auto"/>
          <w:sz w:val="26"/>
          <w:szCs w:val="26"/>
        </w:rPr>
        <w:t xml:space="preserve"> </w:t>
      </w:r>
      <w:r w:rsidR="00E357FD">
        <w:rPr>
          <w:color w:val="auto"/>
          <w:sz w:val="26"/>
          <w:szCs w:val="26"/>
        </w:rPr>
        <w:t>государственной</w:t>
      </w:r>
      <w:r w:rsidR="00E357FD" w:rsidRPr="004306EB">
        <w:rPr>
          <w:color w:val="auto"/>
          <w:sz w:val="26"/>
          <w:szCs w:val="26"/>
        </w:rPr>
        <w:t xml:space="preserve"> услуги.</w:t>
      </w:r>
      <w:r w:rsidR="00287711" w:rsidRPr="004306EB">
        <w:rPr>
          <w:color w:val="auto"/>
          <w:sz w:val="26"/>
          <w:szCs w:val="26"/>
        </w:rPr>
        <w:t xml:space="preserve"> </w:t>
      </w:r>
    </w:p>
    <w:p w:rsidR="00287711" w:rsidRPr="004306EB" w:rsidRDefault="008D57EF" w:rsidP="006609E4">
      <w:pPr>
        <w:pStyle w:val="Default"/>
        <w:ind w:firstLine="709"/>
        <w:jc w:val="both"/>
        <w:rPr>
          <w:color w:val="auto"/>
          <w:sz w:val="26"/>
          <w:szCs w:val="26"/>
        </w:rPr>
      </w:pPr>
      <w:r>
        <w:rPr>
          <w:color w:val="auto"/>
          <w:sz w:val="26"/>
          <w:szCs w:val="26"/>
        </w:rPr>
        <w:t>96</w:t>
      </w:r>
      <w:r w:rsidR="00D7711C">
        <w:rPr>
          <w:color w:val="auto"/>
          <w:sz w:val="26"/>
          <w:szCs w:val="26"/>
        </w:rPr>
        <w:t xml:space="preserve">. </w:t>
      </w:r>
      <w:r w:rsidR="00287711" w:rsidRPr="004306EB">
        <w:rPr>
          <w:color w:val="auto"/>
          <w:sz w:val="26"/>
          <w:szCs w:val="26"/>
        </w:rPr>
        <w:t xml:space="preserve">Межведомственный запрос формируется и направляется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 </w:t>
      </w:r>
    </w:p>
    <w:p w:rsidR="00287711" w:rsidRPr="004306EB" w:rsidRDefault="00287711" w:rsidP="006609E4">
      <w:pPr>
        <w:pStyle w:val="Default"/>
        <w:ind w:firstLine="709"/>
        <w:jc w:val="both"/>
        <w:rPr>
          <w:color w:val="auto"/>
          <w:sz w:val="26"/>
          <w:szCs w:val="26"/>
        </w:rPr>
      </w:pPr>
      <w:r w:rsidRPr="004306EB">
        <w:rPr>
          <w:color w:val="auto"/>
          <w:sz w:val="26"/>
          <w:szCs w:val="26"/>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 </w:t>
      </w:r>
    </w:p>
    <w:p w:rsidR="00287711" w:rsidRDefault="00287711" w:rsidP="006609E4">
      <w:pPr>
        <w:pStyle w:val="Default"/>
        <w:ind w:firstLine="709"/>
        <w:jc w:val="both"/>
        <w:rPr>
          <w:color w:val="auto"/>
          <w:sz w:val="26"/>
          <w:szCs w:val="26"/>
        </w:rPr>
      </w:pPr>
      <w:r w:rsidRPr="004306EB">
        <w:rPr>
          <w:color w:val="auto"/>
          <w:sz w:val="26"/>
          <w:szCs w:val="26"/>
        </w:rPr>
        <w:t xml:space="preserve">Межведомственный запрос о представлении документов и (или) информации, </w:t>
      </w:r>
      <w:r w:rsidRPr="001107CD">
        <w:rPr>
          <w:color w:val="auto"/>
          <w:sz w:val="26"/>
          <w:szCs w:val="26"/>
        </w:rPr>
        <w:t>указанных в пункте 2 части 1 статьи 7 Федерального закона № 210-ФЗ, для</w:t>
      </w:r>
      <w:r w:rsidRPr="004306EB">
        <w:rPr>
          <w:color w:val="auto"/>
          <w:sz w:val="26"/>
          <w:szCs w:val="26"/>
        </w:rPr>
        <w:t xml:space="preserve"> предоставления </w:t>
      </w:r>
      <w:r w:rsidR="002E08CF">
        <w:rPr>
          <w:color w:val="auto"/>
          <w:sz w:val="26"/>
          <w:szCs w:val="26"/>
        </w:rPr>
        <w:t>государственной</w:t>
      </w:r>
      <w:r w:rsidRPr="004306EB">
        <w:rPr>
          <w:color w:val="auto"/>
          <w:sz w:val="26"/>
          <w:szCs w:val="26"/>
        </w:rPr>
        <w:t xml:space="preserve"> услуги с использованием межведомственного информационного взаимодействия в бумажном виде должен содержать следующие сведения, если дополнительные сведения не установлены</w:t>
      </w:r>
      <w:r>
        <w:rPr>
          <w:color w:val="auto"/>
          <w:sz w:val="26"/>
          <w:szCs w:val="26"/>
        </w:rPr>
        <w:t xml:space="preserve"> законодательным актом Российской Федерации: </w:t>
      </w:r>
    </w:p>
    <w:p w:rsidR="00287711" w:rsidRDefault="00287711" w:rsidP="006609E4">
      <w:pPr>
        <w:pStyle w:val="Default"/>
        <w:ind w:firstLine="709"/>
        <w:jc w:val="both"/>
        <w:rPr>
          <w:color w:val="auto"/>
          <w:sz w:val="26"/>
          <w:szCs w:val="26"/>
        </w:rPr>
      </w:pPr>
      <w:r>
        <w:rPr>
          <w:color w:val="auto"/>
          <w:sz w:val="26"/>
          <w:szCs w:val="26"/>
        </w:rPr>
        <w:lastRenderedPageBreak/>
        <w:t xml:space="preserve">1) наименование органа или организации, направляющих межведомственный запрос; </w:t>
      </w:r>
    </w:p>
    <w:p w:rsidR="00287711" w:rsidRDefault="00287711" w:rsidP="006609E4">
      <w:pPr>
        <w:pStyle w:val="Default"/>
        <w:ind w:firstLine="709"/>
        <w:jc w:val="both"/>
        <w:rPr>
          <w:color w:val="auto"/>
          <w:sz w:val="26"/>
          <w:szCs w:val="26"/>
        </w:rPr>
      </w:pPr>
      <w:r>
        <w:rPr>
          <w:color w:val="auto"/>
          <w:sz w:val="26"/>
          <w:szCs w:val="26"/>
        </w:rPr>
        <w:t xml:space="preserve">2) наименование органа или организации, в адрес которых направляется межведомственный запрос; </w:t>
      </w:r>
    </w:p>
    <w:p w:rsidR="00287711" w:rsidRDefault="00287711" w:rsidP="006609E4">
      <w:pPr>
        <w:pStyle w:val="Default"/>
        <w:ind w:firstLine="709"/>
        <w:jc w:val="both"/>
        <w:rPr>
          <w:color w:val="auto"/>
          <w:sz w:val="26"/>
          <w:szCs w:val="26"/>
        </w:rPr>
      </w:pPr>
      <w:r>
        <w:rPr>
          <w:color w:val="auto"/>
          <w:sz w:val="26"/>
          <w:szCs w:val="26"/>
        </w:rPr>
        <w:t xml:space="preserve">3) наименование </w:t>
      </w:r>
      <w:r w:rsidR="002E08CF">
        <w:rPr>
          <w:color w:val="auto"/>
          <w:sz w:val="26"/>
          <w:szCs w:val="26"/>
        </w:rPr>
        <w:t>государственной</w:t>
      </w:r>
      <w:r>
        <w:rPr>
          <w:color w:val="auto"/>
          <w:sz w:val="26"/>
          <w:szCs w:val="26"/>
        </w:rPr>
        <w:t xml:space="preserve">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w:t>
      </w:r>
      <w:r w:rsidR="002E08CF">
        <w:rPr>
          <w:color w:val="auto"/>
          <w:sz w:val="26"/>
          <w:szCs w:val="26"/>
        </w:rPr>
        <w:t>государственных</w:t>
      </w:r>
      <w:r>
        <w:rPr>
          <w:color w:val="auto"/>
          <w:sz w:val="26"/>
          <w:szCs w:val="26"/>
        </w:rPr>
        <w:t xml:space="preserve"> услуг; </w:t>
      </w:r>
    </w:p>
    <w:p w:rsidR="00287711" w:rsidRDefault="00287711" w:rsidP="006609E4">
      <w:pPr>
        <w:pStyle w:val="Default"/>
        <w:ind w:firstLine="709"/>
        <w:jc w:val="both"/>
        <w:rPr>
          <w:color w:val="auto"/>
          <w:sz w:val="26"/>
          <w:szCs w:val="26"/>
        </w:rPr>
      </w:pPr>
      <w:r>
        <w:rPr>
          <w:color w:val="auto"/>
          <w:sz w:val="26"/>
          <w:szCs w:val="26"/>
        </w:rPr>
        <w:t xml:space="preserve">4) 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2E08CF">
        <w:rPr>
          <w:color w:val="auto"/>
          <w:sz w:val="26"/>
          <w:szCs w:val="26"/>
        </w:rPr>
        <w:t>государственной</w:t>
      </w:r>
      <w:r>
        <w:rPr>
          <w:color w:val="auto"/>
          <w:sz w:val="26"/>
          <w:szCs w:val="26"/>
        </w:rPr>
        <w:t xml:space="preserve"> услуги, и указание на реквизиты данного нормативного правового акта; </w:t>
      </w:r>
    </w:p>
    <w:p w:rsidR="006609E4" w:rsidRDefault="00287711" w:rsidP="006609E4">
      <w:pPr>
        <w:pStyle w:val="Default"/>
        <w:ind w:firstLine="709"/>
        <w:jc w:val="both"/>
        <w:rPr>
          <w:color w:val="auto"/>
          <w:sz w:val="26"/>
          <w:szCs w:val="26"/>
        </w:rPr>
      </w:pPr>
      <w:r>
        <w:rPr>
          <w:color w:val="auto"/>
          <w:sz w:val="26"/>
          <w:szCs w:val="26"/>
        </w:rPr>
        <w:t xml:space="preserve">5) сведения, необходимые для представления документа и (или) информации, установленные настоящим административным регламентом предоставления </w:t>
      </w:r>
      <w:r w:rsidR="002E08CF">
        <w:rPr>
          <w:color w:val="auto"/>
          <w:sz w:val="26"/>
          <w:szCs w:val="26"/>
        </w:rPr>
        <w:t>государственной</w:t>
      </w:r>
      <w:r>
        <w:rPr>
          <w:color w:val="auto"/>
          <w:sz w:val="26"/>
          <w:szCs w:val="26"/>
        </w:rPr>
        <w:t xml:space="preserve"> услуги, а также сведения, предусмотренные нормативными правовыми актами как необходимые для представления таких документа и (или) информации;</w:t>
      </w:r>
    </w:p>
    <w:p w:rsidR="006609E4" w:rsidRDefault="00287711" w:rsidP="006609E4">
      <w:pPr>
        <w:pStyle w:val="Default"/>
        <w:ind w:firstLine="709"/>
        <w:jc w:val="both"/>
        <w:rPr>
          <w:color w:val="auto"/>
          <w:sz w:val="26"/>
          <w:szCs w:val="26"/>
        </w:rPr>
      </w:pPr>
      <w:r>
        <w:rPr>
          <w:color w:val="auto"/>
          <w:sz w:val="26"/>
          <w:szCs w:val="26"/>
        </w:rPr>
        <w:t>6) контактная информация для направления ответа на межведомственный запрос;</w:t>
      </w:r>
    </w:p>
    <w:p w:rsidR="00287711" w:rsidRDefault="00287711" w:rsidP="006609E4">
      <w:pPr>
        <w:pStyle w:val="Default"/>
        <w:ind w:firstLine="709"/>
        <w:jc w:val="both"/>
        <w:rPr>
          <w:color w:val="auto"/>
          <w:sz w:val="26"/>
          <w:szCs w:val="26"/>
        </w:rPr>
      </w:pPr>
      <w:r>
        <w:rPr>
          <w:color w:val="auto"/>
          <w:sz w:val="26"/>
          <w:szCs w:val="26"/>
        </w:rPr>
        <w:t xml:space="preserve">7) дата направления межведомственного запроса; </w:t>
      </w:r>
    </w:p>
    <w:p w:rsidR="00287711" w:rsidRDefault="00287711" w:rsidP="006609E4">
      <w:pPr>
        <w:pStyle w:val="Default"/>
        <w:ind w:firstLine="709"/>
        <w:jc w:val="both"/>
        <w:rPr>
          <w:color w:val="auto"/>
          <w:sz w:val="26"/>
          <w:szCs w:val="26"/>
        </w:rPr>
      </w:pPr>
      <w:r>
        <w:rPr>
          <w:color w:val="auto"/>
          <w:sz w:val="26"/>
          <w:szCs w:val="26"/>
        </w:rPr>
        <w:t xml:space="preserve">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w:t>
      </w:r>
    </w:p>
    <w:p w:rsidR="00287711" w:rsidRDefault="00287711" w:rsidP="006609E4">
      <w:pPr>
        <w:pStyle w:val="Default"/>
        <w:ind w:firstLine="709"/>
        <w:jc w:val="both"/>
        <w:rPr>
          <w:color w:val="auto"/>
          <w:sz w:val="26"/>
          <w:szCs w:val="26"/>
        </w:rPr>
      </w:pPr>
      <w:r>
        <w:rPr>
          <w:color w:val="auto"/>
          <w:sz w:val="26"/>
          <w:szCs w:val="26"/>
        </w:rPr>
        <w:t xml:space="preserve">9) информация о факте получения согласия, предусмотренного частью 5 статьи </w:t>
      </w:r>
      <w:r w:rsidRPr="001107CD">
        <w:rPr>
          <w:color w:val="auto"/>
          <w:sz w:val="26"/>
          <w:szCs w:val="26"/>
        </w:rPr>
        <w:t>7 настоящего Федерального закона № 210-ФЗ (при направлении межведомственного запроса в случае, предусмотренном частью 5 статьи 7 настоящего Федерального закона № 210-ФЗ).</w:t>
      </w:r>
      <w:r>
        <w:rPr>
          <w:color w:val="auto"/>
          <w:sz w:val="26"/>
          <w:szCs w:val="26"/>
        </w:rPr>
        <w:t xml:space="preserve"> </w:t>
      </w:r>
    </w:p>
    <w:p w:rsidR="00287711" w:rsidRDefault="00287711" w:rsidP="006609E4">
      <w:pPr>
        <w:pStyle w:val="Default"/>
        <w:ind w:firstLine="709"/>
        <w:jc w:val="both"/>
        <w:rPr>
          <w:color w:val="auto"/>
          <w:sz w:val="26"/>
          <w:szCs w:val="26"/>
        </w:rPr>
      </w:pPr>
      <w:r>
        <w:rPr>
          <w:color w:val="auto"/>
          <w:sz w:val="26"/>
          <w:szCs w:val="26"/>
        </w:rPr>
        <w:t xml:space="preserve">Направление межведомственного запроса допускается только в целях, связанных с предоставлением </w:t>
      </w:r>
      <w:r w:rsidR="002E08CF">
        <w:rPr>
          <w:color w:val="auto"/>
          <w:sz w:val="26"/>
          <w:szCs w:val="26"/>
        </w:rPr>
        <w:t>государственной</w:t>
      </w:r>
      <w:r>
        <w:rPr>
          <w:color w:val="auto"/>
          <w:sz w:val="26"/>
          <w:szCs w:val="26"/>
        </w:rPr>
        <w:t xml:space="preserve"> услуги. </w:t>
      </w:r>
    </w:p>
    <w:p w:rsidR="00287711" w:rsidRPr="004306EB" w:rsidRDefault="00114791" w:rsidP="006609E4">
      <w:pPr>
        <w:pStyle w:val="Default"/>
        <w:ind w:firstLine="709"/>
        <w:jc w:val="both"/>
        <w:rPr>
          <w:color w:val="auto"/>
          <w:sz w:val="26"/>
          <w:szCs w:val="26"/>
        </w:rPr>
      </w:pPr>
      <w:r>
        <w:rPr>
          <w:color w:val="auto"/>
          <w:sz w:val="26"/>
          <w:szCs w:val="26"/>
        </w:rPr>
        <w:t xml:space="preserve">97. </w:t>
      </w:r>
      <w:r w:rsidR="00287711">
        <w:rPr>
          <w:color w:val="auto"/>
          <w:sz w:val="26"/>
          <w:szCs w:val="26"/>
        </w:rPr>
        <w:t xml:space="preserve">Максимальный срок формирования и направления запроса составляет 1 </w:t>
      </w:r>
      <w:r w:rsidR="00287711" w:rsidRPr="004306EB">
        <w:rPr>
          <w:color w:val="auto"/>
          <w:sz w:val="26"/>
          <w:szCs w:val="26"/>
        </w:rPr>
        <w:t xml:space="preserve">рабочий день. </w:t>
      </w:r>
    </w:p>
    <w:p w:rsidR="00287711" w:rsidRPr="008D57EF" w:rsidRDefault="008D57EF" w:rsidP="006609E4">
      <w:pPr>
        <w:pStyle w:val="Default"/>
        <w:ind w:firstLine="709"/>
        <w:jc w:val="both"/>
        <w:rPr>
          <w:color w:val="auto"/>
          <w:sz w:val="26"/>
          <w:szCs w:val="26"/>
        </w:rPr>
      </w:pPr>
      <w:r>
        <w:rPr>
          <w:color w:val="auto"/>
          <w:sz w:val="26"/>
          <w:szCs w:val="26"/>
        </w:rPr>
        <w:t>9</w:t>
      </w:r>
      <w:r w:rsidR="00114791">
        <w:rPr>
          <w:color w:val="auto"/>
          <w:sz w:val="26"/>
          <w:szCs w:val="26"/>
        </w:rPr>
        <w:t>8</w:t>
      </w:r>
      <w:r w:rsidR="00D7711C">
        <w:rPr>
          <w:color w:val="auto"/>
          <w:sz w:val="26"/>
          <w:szCs w:val="26"/>
        </w:rPr>
        <w:t xml:space="preserve">. </w:t>
      </w:r>
      <w:r w:rsidR="00287711" w:rsidRPr="004306EB">
        <w:rPr>
          <w:color w:val="auto"/>
          <w:sz w:val="26"/>
          <w:szCs w:val="26"/>
        </w:rPr>
        <w:t xml:space="preserve">При подготовке межведомственного запроса </w:t>
      </w:r>
      <w:r w:rsidR="00287711" w:rsidRPr="008D57EF">
        <w:rPr>
          <w:color w:val="auto"/>
          <w:sz w:val="26"/>
          <w:szCs w:val="26"/>
        </w:rPr>
        <w:t xml:space="preserve">сотрудник </w:t>
      </w:r>
      <w:r w:rsidRPr="008D57EF">
        <w:rPr>
          <w:iCs/>
          <w:color w:val="auto"/>
          <w:sz w:val="26"/>
          <w:szCs w:val="26"/>
        </w:rPr>
        <w:t xml:space="preserve">органа местного самоуправления </w:t>
      </w:r>
      <w:r w:rsidR="00F36A4E">
        <w:rPr>
          <w:iCs/>
          <w:color w:val="auto"/>
          <w:sz w:val="26"/>
          <w:szCs w:val="26"/>
        </w:rPr>
        <w:t>или</w:t>
      </w:r>
      <w:r w:rsidRPr="008D57EF">
        <w:rPr>
          <w:iCs/>
          <w:color w:val="auto"/>
          <w:sz w:val="26"/>
          <w:szCs w:val="26"/>
        </w:rPr>
        <w:t xml:space="preserve"> уполномоченного органа</w:t>
      </w:r>
      <w:r w:rsidR="002E08CF" w:rsidRPr="008D57EF">
        <w:rPr>
          <w:i/>
          <w:iCs/>
          <w:color w:val="auto"/>
          <w:sz w:val="26"/>
          <w:szCs w:val="26"/>
        </w:rPr>
        <w:t>,</w:t>
      </w:r>
      <w:r w:rsidR="00287711" w:rsidRPr="008D57EF">
        <w:rPr>
          <w:color w:val="auto"/>
          <w:sz w:val="26"/>
          <w:szCs w:val="26"/>
        </w:rPr>
        <w:t xml:space="preserve"> ответственный за </w:t>
      </w:r>
      <w:r w:rsidR="00E61B60" w:rsidRPr="008D57EF">
        <w:rPr>
          <w:color w:val="auto"/>
          <w:sz w:val="26"/>
          <w:szCs w:val="26"/>
        </w:rPr>
        <w:t>предоставление государственной услуги</w:t>
      </w:r>
      <w:r w:rsidR="00287711" w:rsidRPr="008D57EF">
        <w:rPr>
          <w:color w:val="auto"/>
          <w:sz w:val="26"/>
          <w:szCs w:val="26"/>
        </w:rPr>
        <w:t xml:space="preserve">,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 </w:t>
      </w:r>
    </w:p>
    <w:p w:rsidR="00AD56BC" w:rsidRDefault="001107CD" w:rsidP="00AD56BC">
      <w:pPr>
        <w:pStyle w:val="Default"/>
        <w:ind w:firstLine="709"/>
        <w:jc w:val="both"/>
        <w:rPr>
          <w:sz w:val="26"/>
          <w:szCs w:val="26"/>
        </w:rPr>
      </w:pPr>
      <w:r>
        <w:rPr>
          <w:color w:val="auto"/>
          <w:sz w:val="26"/>
          <w:szCs w:val="26"/>
        </w:rPr>
        <w:t>99</w:t>
      </w:r>
      <w:r w:rsidR="00D7711C" w:rsidRPr="008D57EF">
        <w:rPr>
          <w:color w:val="auto"/>
          <w:sz w:val="26"/>
          <w:szCs w:val="26"/>
        </w:rPr>
        <w:t xml:space="preserve">. </w:t>
      </w:r>
      <w:r w:rsidR="00287711" w:rsidRPr="008D57EF">
        <w:rPr>
          <w:color w:val="auto"/>
          <w:sz w:val="26"/>
          <w:szCs w:val="26"/>
        </w:rPr>
        <w:t>Результатом административн</w:t>
      </w:r>
      <w:r>
        <w:rPr>
          <w:color w:val="auto"/>
          <w:sz w:val="26"/>
          <w:szCs w:val="26"/>
        </w:rPr>
        <w:t>ой</w:t>
      </w:r>
      <w:r w:rsidR="00AB7292" w:rsidRPr="008D57EF">
        <w:rPr>
          <w:color w:val="auto"/>
          <w:sz w:val="26"/>
          <w:szCs w:val="26"/>
        </w:rPr>
        <w:t xml:space="preserve"> </w:t>
      </w:r>
      <w:r>
        <w:rPr>
          <w:color w:val="auto"/>
          <w:sz w:val="26"/>
          <w:szCs w:val="26"/>
        </w:rPr>
        <w:t>процедуры</w:t>
      </w:r>
      <w:r w:rsidR="00AB7292" w:rsidRPr="008D57EF">
        <w:rPr>
          <w:color w:val="auto"/>
          <w:sz w:val="26"/>
          <w:szCs w:val="26"/>
        </w:rPr>
        <w:t xml:space="preserve"> </w:t>
      </w:r>
      <w:r w:rsidR="002D3298" w:rsidRPr="008D57EF">
        <w:rPr>
          <w:color w:val="auto"/>
          <w:sz w:val="26"/>
          <w:szCs w:val="26"/>
        </w:rPr>
        <w:t xml:space="preserve">является </w:t>
      </w:r>
      <w:r w:rsidR="00AD56BC" w:rsidRPr="008D57EF">
        <w:rPr>
          <w:sz w:val="26"/>
          <w:szCs w:val="26"/>
        </w:rPr>
        <w:t xml:space="preserve">получение </w:t>
      </w:r>
      <w:r w:rsidR="008D57EF" w:rsidRPr="008D57EF">
        <w:rPr>
          <w:sz w:val="26"/>
          <w:szCs w:val="26"/>
        </w:rPr>
        <w:t xml:space="preserve">органом местного самоуправления </w:t>
      </w:r>
      <w:r w:rsidR="00F36A4E">
        <w:rPr>
          <w:sz w:val="26"/>
          <w:szCs w:val="26"/>
        </w:rPr>
        <w:t>или</w:t>
      </w:r>
      <w:r w:rsidR="008D57EF" w:rsidRPr="008D57EF">
        <w:rPr>
          <w:sz w:val="26"/>
          <w:szCs w:val="26"/>
        </w:rPr>
        <w:t xml:space="preserve"> уполномоченным органом </w:t>
      </w:r>
      <w:r w:rsidR="00AD56BC" w:rsidRPr="008D57EF">
        <w:rPr>
          <w:sz w:val="26"/>
          <w:szCs w:val="26"/>
        </w:rPr>
        <w:t>в рамках</w:t>
      </w:r>
      <w:r w:rsidR="00AD56BC">
        <w:rPr>
          <w:sz w:val="26"/>
          <w:szCs w:val="26"/>
        </w:rPr>
        <w:t xml:space="preserve"> межведомственного взаимодействия информации (документов), необходимой для предоставления </w:t>
      </w:r>
      <w:r w:rsidR="002D3298">
        <w:rPr>
          <w:sz w:val="26"/>
          <w:szCs w:val="26"/>
        </w:rPr>
        <w:t>государственной</w:t>
      </w:r>
      <w:r w:rsidR="00AD56BC">
        <w:rPr>
          <w:sz w:val="26"/>
          <w:szCs w:val="26"/>
        </w:rPr>
        <w:t xml:space="preserve"> услуги заявителю. </w:t>
      </w:r>
    </w:p>
    <w:p w:rsidR="001107CD" w:rsidRDefault="001107CD" w:rsidP="001107CD">
      <w:pPr>
        <w:pStyle w:val="Default"/>
        <w:ind w:firstLine="709"/>
        <w:jc w:val="both"/>
        <w:rPr>
          <w:color w:val="auto"/>
          <w:sz w:val="26"/>
          <w:szCs w:val="26"/>
        </w:rPr>
      </w:pPr>
      <w:r>
        <w:rPr>
          <w:sz w:val="26"/>
          <w:szCs w:val="26"/>
        </w:rPr>
        <w:t xml:space="preserve">100. </w:t>
      </w:r>
      <w:r w:rsidRPr="004306EB">
        <w:rPr>
          <w:color w:val="auto"/>
          <w:sz w:val="26"/>
          <w:szCs w:val="26"/>
        </w:rPr>
        <w:t>Способом фиксации результата административно</w:t>
      </w:r>
      <w:r>
        <w:rPr>
          <w:color w:val="auto"/>
          <w:sz w:val="26"/>
          <w:szCs w:val="26"/>
        </w:rPr>
        <w:t>й процедуры</w:t>
      </w:r>
      <w:r w:rsidRPr="004306EB">
        <w:rPr>
          <w:color w:val="auto"/>
          <w:sz w:val="26"/>
          <w:szCs w:val="26"/>
        </w:rPr>
        <w:t xml:space="preserve"> является фиксация факта поступления документов и сведений, полученных в рамках межведомственного взаимодействия</w:t>
      </w:r>
      <w:r>
        <w:rPr>
          <w:color w:val="auto"/>
          <w:sz w:val="26"/>
          <w:szCs w:val="26"/>
        </w:rPr>
        <w:t>, необходимых для предоставления государственной услуги, в журнале регистрации поступления ответов в рамках межведомственного взаимодействия</w:t>
      </w:r>
      <w:r w:rsidRPr="002D3298">
        <w:rPr>
          <w:color w:val="auto"/>
          <w:sz w:val="26"/>
          <w:szCs w:val="26"/>
        </w:rPr>
        <w:t>.</w:t>
      </w:r>
      <w:r>
        <w:rPr>
          <w:color w:val="auto"/>
          <w:sz w:val="26"/>
          <w:szCs w:val="26"/>
        </w:rPr>
        <w:t xml:space="preserve"> </w:t>
      </w:r>
    </w:p>
    <w:p w:rsidR="001107CD" w:rsidRDefault="001107CD" w:rsidP="00AD56BC">
      <w:pPr>
        <w:pStyle w:val="Default"/>
        <w:ind w:firstLine="709"/>
        <w:jc w:val="both"/>
        <w:rPr>
          <w:sz w:val="26"/>
          <w:szCs w:val="26"/>
        </w:rPr>
      </w:pPr>
    </w:p>
    <w:p w:rsidR="00114791" w:rsidRDefault="00114791" w:rsidP="00556F55">
      <w:pPr>
        <w:pStyle w:val="Default"/>
        <w:ind w:firstLine="709"/>
        <w:jc w:val="center"/>
        <w:rPr>
          <w:color w:val="auto"/>
          <w:sz w:val="26"/>
          <w:szCs w:val="26"/>
        </w:rPr>
      </w:pPr>
    </w:p>
    <w:p w:rsidR="00287711" w:rsidRDefault="00287711" w:rsidP="00556F55">
      <w:pPr>
        <w:pStyle w:val="Default"/>
        <w:ind w:firstLine="709"/>
        <w:jc w:val="center"/>
        <w:rPr>
          <w:b/>
          <w:bCs/>
          <w:color w:val="auto"/>
          <w:sz w:val="26"/>
          <w:szCs w:val="26"/>
        </w:rPr>
      </w:pPr>
      <w:r>
        <w:rPr>
          <w:b/>
          <w:bCs/>
          <w:color w:val="auto"/>
          <w:sz w:val="26"/>
          <w:szCs w:val="26"/>
        </w:rPr>
        <w:t>Принятие решения о предоставлении (об отказе предоставлени</w:t>
      </w:r>
      <w:r w:rsidR="001767F1">
        <w:rPr>
          <w:b/>
          <w:bCs/>
          <w:color w:val="auto"/>
          <w:sz w:val="26"/>
          <w:szCs w:val="26"/>
        </w:rPr>
        <w:t>и</w:t>
      </w:r>
      <w:r>
        <w:rPr>
          <w:b/>
          <w:bCs/>
          <w:color w:val="auto"/>
          <w:sz w:val="26"/>
          <w:szCs w:val="26"/>
        </w:rPr>
        <w:t xml:space="preserve">) </w:t>
      </w:r>
      <w:r w:rsidR="001B2FAB">
        <w:rPr>
          <w:b/>
          <w:bCs/>
          <w:color w:val="auto"/>
          <w:sz w:val="26"/>
          <w:szCs w:val="26"/>
        </w:rPr>
        <w:t>государственной</w:t>
      </w:r>
      <w:r>
        <w:rPr>
          <w:b/>
          <w:bCs/>
          <w:color w:val="auto"/>
          <w:sz w:val="26"/>
          <w:szCs w:val="26"/>
        </w:rPr>
        <w:t xml:space="preserve"> услуги</w:t>
      </w:r>
    </w:p>
    <w:p w:rsidR="00D75696" w:rsidRPr="00D75696" w:rsidRDefault="001107CD" w:rsidP="00D75696">
      <w:pPr>
        <w:pStyle w:val="Default"/>
        <w:ind w:firstLine="709"/>
        <w:jc w:val="both"/>
        <w:rPr>
          <w:sz w:val="26"/>
          <w:szCs w:val="26"/>
        </w:rPr>
      </w:pPr>
      <w:r>
        <w:rPr>
          <w:sz w:val="28"/>
          <w:szCs w:val="28"/>
        </w:rPr>
        <w:lastRenderedPageBreak/>
        <w:t>101</w:t>
      </w:r>
      <w:r w:rsidR="00D75696" w:rsidRPr="00D75696">
        <w:rPr>
          <w:sz w:val="26"/>
          <w:szCs w:val="26"/>
        </w:rPr>
        <w:t>. Основанием для начала процедуры является поступление персонального дела заявителя и проекта решения о назначении (отказе в назначении) субсидии уполномоченному должностному лицу.</w:t>
      </w:r>
    </w:p>
    <w:p w:rsidR="00D75696" w:rsidRPr="00D75696" w:rsidRDefault="001107CD" w:rsidP="00D75696">
      <w:pPr>
        <w:pStyle w:val="Default"/>
        <w:ind w:firstLine="709"/>
        <w:jc w:val="both"/>
        <w:rPr>
          <w:sz w:val="26"/>
          <w:szCs w:val="26"/>
        </w:rPr>
      </w:pPr>
      <w:r>
        <w:rPr>
          <w:sz w:val="26"/>
          <w:szCs w:val="26"/>
        </w:rPr>
        <w:t>102</w:t>
      </w:r>
      <w:r w:rsidR="00D75696" w:rsidRPr="00D75696">
        <w:rPr>
          <w:sz w:val="26"/>
          <w:szCs w:val="26"/>
        </w:rPr>
        <w:t>. Уполномоченное должностное лицо проверяет наличие всех представленных документов, соответствие их требованиям Административного регламента, правомерность принятого решения о назначении (перерасчете) или об отказе в предоставлении субсидии.</w:t>
      </w:r>
    </w:p>
    <w:p w:rsidR="00D75696" w:rsidRPr="00D75696" w:rsidRDefault="00D75696" w:rsidP="00D75696">
      <w:pPr>
        <w:pStyle w:val="Default"/>
        <w:ind w:firstLine="709"/>
        <w:jc w:val="both"/>
        <w:rPr>
          <w:sz w:val="26"/>
          <w:szCs w:val="26"/>
        </w:rPr>
      </w:pPr>
      <w:r w:rsidRPr="00D75696">
        <w:rPr>
          <w:sz w:val="26"/>
          <w:szCs w:val="26"/>
        </w:rPr>
        <w:t>В случае если проект решения о назначении (отказе в назначении, перерасчете) субсидии подготовлен неверно, уполномоченное должностное лицо возвращает дело специалисту для доработки в срок - 1 рабочий день. Срок выполнения действий по доработке ошибок не должен превышать 20 минут на каждое назначение.</w:t>
      </w:r>
    </w:p>
    <w:p w:rsidR="00D75696" w:rsidRDefault="001107CD" w:rsidP="00D75696">
      <w:pPr>
        <w:pStyle w:val="Default"/>
        <w:ind w:firstLine="709"/>
        <w:jc w:val="both"/>
        <w:rPr>
          <w:sz w:val="26"/>
          <w:szCs w:val="26"/>
        </w:rPr>
      </w:pPr>
      <w:r>
        <w:rPr>
          <w:sz w:val="26"/>
          <w:szCs w:val="26"/>
        </w:rPr>
        <w:t>103</w:t>
      </w:r>
      <w:r w:rsidR="00D75696" w:rsidRPr="00D75696">
        <w:rPr>
          <w:sz w:val="26"/>
          <w:szCs w:val="26"/>
        </w:rPr>
        <w:t xml:space="preserve">. Решение о назначении </w:t>
      </w:r>
      <w:r w:rsidR="00915108" w:rsidRPr="00915108">
        <w:rPr>
          <w:sz w:val="26"/>
          <w:szCs w:val="26"/>
        </w:rPr>
        <w:t>(отказе в назначении, перерасчете)</w:t>
      </w:r>
      <w:r w:rsidR="00915108">
        <w:rPr>
          <w:sz w:val="26"/>
          <w:szCs w:val="26"/>
        </w:rPr>
        <w:t xml:space="preserve"> </w:t>
      </w:r>
      <w:r w:rsidR="00D75696" w:rsidRPr="00D75696">
        <w:rPr>
          <w:sz w:val="26"/>
          <w:szCs w:val="26"/>
        </w:rPr>
        <w:t xml:space="preserve">субсидии принимается уполномоченным должностным лицом не позднее </w:t>
      </w:r>
      <w:r w:rsidR="00A206FC">
        <w:rPr>
          <w:sz w:val="26"/>
          <w:szCs w:val="26"/>
        </w:rPr>
        <w:t>2 рабочих</w:t>
      </w:r>
      <w:r w:rsidR="00D75696" w:rsidRPr="00D75696">
        <w:rPr>
          <w:sz w:val="26"/>
          <w:szCs w:val="26"/>
        </w:rPr>
        <w:t xml:space="preserve"> дн</w:t>
      </w:r>
      <w:r w:rsidR="00A206FC">
        <w:rPr>
          <w:sz w:val="26"/>
          <w:szCs w:val="26"/>
        </w:rPr>
        <w:t>ей</w:t>
      </w:r>
      <w:r w:rsidR="00D75696" w:rsidRPr="00D75696">
        <w:rPr>
          <w:sz w:val="26"/>
          <w:szCs w:val="26"/>
        </w:rPr>
        <w:t xml:space="preserve"> с момента поступления персонального дела заявителя и проекта решения.</w:t>
      </w:r>
    </w:p>
    <w:p w:rsidR="00D75696" w:rsidRPr="00D75696" w:rsidRDefault="001107CD" w:rsidP="00D75696">
      <w:pPr>
        <w:pStyle w:val="Default"/>
        <w:ind w:firstLine="709"/>
        <w:jc w:val="both"/>
        <w:rPr>
          <w:sz w:val="26"/>
          <w:szCs w:val="26"/>
        </w:rPr>
      </w:pPr>
      <w:r>
        <w:rPr>
          <w:sz w:val="26"/>
          <w:szCs w:val="26"/>
        </w:rPr>
        <w:t>104</w:t>
      </w:r>
      <w:r w:rsidR="00BC3AAA">
        <w:rPr>
          <w:sz w:val="26"/>
          <w:szCs w:val="26"/>
        </w:rPr>
        <w:t xml:space="preserve">. </w:t>
      </w:r>
      <w:r w:rsidR="00D75696" w:rsidRPr="00D75696">
        <w:rPr>
          <w:sz w:val="26"/>
          <w:szCs w:val="26"/>
        </w:rPr>
        <w:t>Процедура заканчивается передачей решения о назначении субсидии</w:t>
      </w:r>
      <w:r w:rsidR="0088016E">
        <w:rPr>
          <w:sz w:val="26"/>
          <w:szCs w:val="26"/>
        </w:rPr>
        <w:t xml:space="preserve"> </w:t>
      </w:r>
      <w:r w:rsidR="0088016E" w:rsidRPr="0088016E">
        <w:rPr>
          <w:sz w:val="26"/>
          <w:szCs w:val="26"/>
        </w:rPr>
        <w:t xml:space="preserve">(отказе в назначении, перерасчете) </w:t>
      </w:r>
      <w:r w:rsidR="0088016E" w:rsidRPr="00D75696">
        <w:rPr>
          <w:sz w:val="26"/>
          <w:szCs w:val="26"/>
        </w:rPr>
        <w:t>и</w:t>
      </w:r>
      <w:r w:rsidR="00D75696" w:rsidRPr="00D75696">
        <w:rPr>
          <w:sz w:val="26"/>
          <w:szCs w:val="26"/>
        </w:rPr>
        <w:t xml:space="preserve"> персонального дела специалисту для</w:t>
      </w:r>
      <w:r w:rsidR="0088016E">
        <w:rPr>
          <w:sz w:val="26"/>
          <w:szCs w:val="26"/>
        </w:rPr>
        <w:t xml:space="preserve"> подготовки уведомления</w:t>
      </w:r>
      <w:r w:rsidR="00D75696" w:rsidRPr="00D75696">
        <w:rPr>
          <w:sz w:val="26"/>
          <w:szCs w:val="26"/>
        </w:rPr>
        <w:t xml:space="preserve"> заявителю.</w:t>
      </w:r>
    </w:p>
    <w:p w:rsidR="00D75696" w:rsidRPr="00D75696" w:rsidRDefault="001107CD" w:rsidP="00D75696">
      <w:pPr>
        <w:pStyle w:val="Default"/>
        <w:ind w:firstLine="709"/>
        <w:jc w:val="both"/>
        <w:rPr>
          <w:sz w:val="26"/>
          <w:szCs w:val="26"/>
        </w:rPr>
      </w:pPr>
      <w:r>
        <w:rPr>
          <w:sz w:val="26"/>
          <w:szCs w:val="26"/>
        </w:rPr>
        <w:t>105</w:t>
      </w:r>
      <w:r w:rsidR="00D75696" w:rsidRPr="00D75696">
        <w:rPr>
          <w:sz w:val="26"/>
          <w:szCs w:val="26"/>
        </w:rPr>
        <w:t xml:space="preserve">. </w:t>
      </w:r>
      <w:r w:rsidR="0094522E">
        <w:rPr>
          <w:sz w:val="26"/>
          <w:szCs w:val="26"/>
        </w:rPr>
        <w:t>Специалист подготавливает</w:t>
      </w:r>
      <w:r w:rsidR="00D75696" w:rsidRPr="00D75696">
        <w:rPr>
          <w:sz w:val="26"/>
          <w:szCs w:val="26"/>
        </w:rPr>
        <w:t xml:space="preserve"> </w:t>
      </w:r>
      <w:r w:rsidR="0094522E">
        <w:rPr>
          <w:sz w:val="26"/>
          <w:szCs w:val="26"/>
        </w:rPr>
        <w:t>з</w:t>
      </w:r>
      <w:r w:rsidR="0094522E" w:rsidRPr="00D75696">
        <w:rPr>
          <w:sz w:val="26"/>
          <w:szCs w:val="26"/>
        </w:rPr>
        <w:t xml:space="preserve">аявителю </w:t>
      </w:r>
      <w:r w:rsidR="00D75696" w:rsidRPr="00D75696">
        <w:rPr>
          <w:sz w:val="26"/>
          <w:szCs w:val="26"/>
        </w:rPr>
        <w:t>уведомление о назначении субсидии (перерасчете) или уведомление об отказе в предоставлении (перерасчете) субсидии в срок - 3 рабочих дня.</w:t>
      </w:r>
    </w:p>
    <w:p w:rsidR="00D75696" w:rsidRPr="00D75696" w:rsidRDefault="001107CD" w:rsidP="00D75696">
      <w:pPr>
        <w:pStyle w:val="Default"/>
        <w:ind w:firstLine="709"/>
        <w:jc w:val="both"/>
        <w:rPr>
          <w:sz w:val="26"/>
          <w:szCs w:val="26"/>
        </w:rPr>
      </w:pPr>
      <w:r>
        <w:rPr>
          <w:sz w:val="26"/>
          <w:szCs w:val="26"/>
        </w:rPr>
        <w:t>106</w:t>
      </w:r>
      <w:r w:rsidR="00D75696" w:rsidRPr="00D75696">
        <w:rPr>
          <w:sz w:val="26"/>
          <w:szCs w:val="26"/>
        </w:rPr>
        <w:t>. Специалист, на основании поступившего персонального дела заявителя и решения о назначении субсидии, осуществляет назначение субсидии в соответствии со сроком, указанным в решении.</w:t>
      </w:r>
    </w:p>
    <w:p w:rsidR="00D75696" w:rsidRPr="00D75696" w:rsidRDefault="001107CD" w:rsidP="00D75696">
      <w:pPr>
        <w:pStyle w:val="Default"/>
        <w:ind w:firstLine="709"/>
        <w:jc w:val="both"/>
        <w:rPr>
          <w:sz w:val="26"/>
          <w:szCs w:val="26"/>
        </w:rPr>
      </w:pPr>
      <w:r>
        <w:rPr>
          <w:sz w:val="26"/>
          <w:szCs w:val="26"/>
        </w:rPr>
        <w:t>107</w:t>
      </w:r>
      <w:r w:rsidR="00D75696" w:rsidRPr="00D75696">
        <w:rPr>
          <w:sz w:val="26"/>
          <w:szCs w:val="26"/>
        </w:rPr>
        <w:t>. Специалист, ответственный за формирование выплатных документов, заносит в программно-технический комплекс сведения о способе выплаты субсидии и ежемесячно, не позднее 25 числа, формирует выплатные документы: списки на перечисление средств на лицевые счета получателей, открытые в финансово-кредитных организациях, и ведомости на выплату субсидий через почтовое отделение.</w:t>
      </w:r>
    </w:p>
    <w:p w:rsidR="00D75696" w:rsidRPr="00D75696" w:rsidRDefault="001107CD" w:rsidP="00D75696">
      <w:pPr>
        <w:pStyle w:val="Default"/>
        <w:ind w:firstLine="709"/>
        <w:jc w:val="both"/>
        <w:rPr>
          <w:sz w:val="26"/>
          <w:szCs w:val="26"/>
        </w:rPr>
      </w:pPr>
      <w:r>
        <w:rPr>
          <w:sz w:val="26"/>
          <w:szCs w:val="26"/>
        </w:rPr>
        <w:t>108</w:t>
      </w:r>
      <w:r w:rsidR="00D75696" w:rsidRPr="00D75696">
        <w:rPr>
          <w:sz w:val="26"/>
          <w:szCs w:val="26"/>
        </w:rPr>
        <w:t xml:space="preserve">. Отдел </w:t>
      </w:r>
      <w:r w:rsidR="00BC3AAA">
        <w:rPr>
          <w:sz w:val="26"/>
          <w:szCs w:val="26"/>
        </w:rPr>
        <w:t xml:space="preserve">по бухгалтерскому учету </w:t>
      </w:r>
      <w:r w:rsidR="00D75696" w:rsidRPr="00D75696">
        <w:rPr>
          <w:sz w:val="26"/>
          <w:szCs w:val="26"/>
        </w:rPr>
        <w:t xml:space="preserve">(иное структурное подразделение органа местного самоуправления </w:t>
      </w:r>
      <w:r w:rsidR="00F36A4E">
        <w:rPr>
          <w:sz w:val="26"/>
          <w:szCs w:val="26"/>
        </w:rPr>
        <w:t>или</w:t>
      </w:r>
      <w:r w:rsidR="00D75696" w:rsidRPr="00D75696">
        <w:rPr>
          <w:sz w:val="26"/>
          <w:szCs w:val="26"/>
        </w:rPr>
        <w:t xml:space="preserve"> уполномоченного органа) до первого числа месяца, следующего за месяцем, за который гражданам предоставляются субсидии, на основании выплатных документов за подписью руководитель уполномоченного органа, осуществляет перечисление субсидий получателям на банковские счета или почтовое отделение.</w:t>
      </w:r>
    </w:p>
    <w:p w:rsidR="001107CD" w:rsidRDefault="001107CD" w:rsidP="00D75696">
      <w:pPr>
        <w:pStyle w:val="Default"/>
        <w:ind w:firstLine="709"/>
        <w:jc w:val="both"/>
        <w:rPr>
          <w:color w:val="auto"/>
          <w:sz w:val="26"/>
          <w:szCs w:val="26"/>
        </w:rPr>
      </w:pPr>
      <w:r>
        <w:rPr>
          <w:color w:val="auto"/>
          <w:sz w:val="26"/>
          <w:szCs w:val="26"/>
        </w:rPr>
        <w:t>109</w:t>
      </w:r>
      <w:r w:rsidR="00A50297" w:rsidRPr="00D75696">
        <w:rPr>
          <w:color w:val="auto"/>
          <w:sz w:val="26"/>
          <w:szCs w:val="26"/>
        </w:rPr>
        <w:t>.</w:t>
      </w:r>
      <w:r w:rsidR="00057343" w:rsidRPr="00D75696">
        <w:rPr>
          <w:color w:val="auto"/>
          <w:sz w:val="26"/>
          <w:szCs w:val="26"/>
        </w:rPr>
        <w:t xml:space="preserve"> </w:t>
      </w:r>
      <w:r w:rsidR="00BC3AAA">
        <w:rPr>
          <w:color w:val="auto"/>
          <w:sz w:val="26"/>
          <w:szCs w:val="26"/>
        </w:rPr>
        <w:t xml:space="preserve">Результатом </w:t>
      </w:r>
      <w:r w:rsidR="00057343" w:rsidRPr="00D75696">
        <w:rPr>
          <w:color w:val="auto"/>
          <w:sz w:val="26"/>
          <w:szCs w:val="26"/>
        </w:rPr>
        <w:t>выполнения административно</w:t>
      </w:r>
      <w:r w:rsidR="006B0810" w:rsidRPr="00D75696">
        <w:rPr>
          <w:color w:val="auto"/>
          <w:sz w:val="26"/>
          <w:szCs w:val="26"/>
        </w:rPr>
        <w:t>го</w:t>
      </w:r>
      <w:r w:rsidR="006B0810" w:rsidRPr="00E04AE4">
        <w:rPr>
          <w:color w:val="auto"/>
          <w:sz w:val="26"/>
          <w:szCs w:val="26"/>
        </w:rPr>
        <w:t xml:space="preserve"> действия</w:t>
      </w:r>
      <w:r w:rsidR="00057343" w:rsidRPr="00E04AE4">
        <w:rPr>
          <w:color w:val="auto"/>
          <w:sz w:val="26"/>
          <w:szCs w:val="26"/>
        </w:rPr>
        <w:t xml:space="preserve"> по принятию решения о предоставлении (об отказе предоставления </w:t>
      </w:r>
      <w:r w:rsidR="00E04AE4" w:rsidRPr="00E04AE4">
        <w:rPr>
          <w:color w:val="auto"/>
          <w:sz w:val="26"/>
          <w:szCs w:val="26"/>
        </w:rPr>
        <w:t xml:space="preserve">государственной </w:t>
      </w:r>
      <w:r w:rsidR="003C29DC">
        <w:rPr>
          <w:color w:val="auto"/>
          <w:sz w:val="26"/>
          <w:szCs w:val="26"/>
        </w:rPr>
        <w:t xml:space="preserve">услуги) </w:t>
      </w:r>
      <w:r w:rsidR="00057343" w:rsidRPr="00E04AE4">
        <w:rPr>
          <w:color w:val="auto"/>
          <w:sz w:val="26"/>
          <w:szCs w:val="26"/>
        </w:rPr>
        <w:t xml:space="preserve">является </w:t>
      </w:r>
      <w:r w:rsidR="003C29DC">
        <w:rPr>
          <w:color w:val="auto"/>
          <w:sz w:val="26"/>
          <w:szCs w:val="26"/>
        </w:rPr>
        <w:t xml:space="preserve">подготовленное уведомление </w:t>
      </w:r>
      <w:r w:rsidR="003C29DC" w:rsidRPr="004306EB">
        <w:rPr>
          <w:color w:val="auto"/>
          <w:sz w:val="26"/>
          <w:szCs w:val="26"/>
        </w:rPr>
        <w:t xml:space="preserve">о предоставлении </w:t>
      </w:r>
      <w:r w:rsidR="00D75696">
        <w:rPr>
          <w:color w:val="auto"/>
          <w:sz w:val="26"/>
          <w:szCs w:val="26"/>
        </w:rPr>
        <w:t>субсидии</w:t>
      </w:r>
      <w:r w:rsidR="002B0A2B">
        <w:rPr>
          <w:color w:val="auto"/>
          <w:sz w:val="26"/>
          <w:szCs w:val="26"/>
        </w:rPr>
        <w:t xml:space="preserve"> </w:t>
      </w:r>
      <w:r w:rsidR="003C29DC" w:rsidRPr="004306EB">
        <w:rPr>
          <w:color w:val="auto"/>
          <w:sz w:val="26"/>
          <w:szCs w:val="26"/>
        </w:rPr>
        <w:t xml:space="preserve">или </w:t>
      </w:r>
      <w:r w:rsidR="003C29DC">
        <w:rPr>
          <w:color w:val="auto"/>
          <w:sz w:val="26"/>
          <w:szCs w:val="26"/>
        </w:rPr>
        <w:t>уведомление</w:t>
      </w:r>
      <w:r w:rsidR="003C29DC" w:rsidRPr="004306EB">
        <w:rPr>
          <w:color w:val="auto"/>
          <w:sz w:val="26"/>
          <w:szCs w:val="26"/>
        </w:rPr>
        <w:t xml:space="preserve"> об отказе </w:t>
      </w:r>
      <w:r w:rsidR="003C29DC">
        <w:rPr>
          <w:color w:val="auto"/>
          <w:sz w:val="26"/>
          <w:szCs w:val="26"/>
        </w:rPr>
        <w:t>в</w:t>
      </w:r>
      <w:r w:rsidR="003C29DC" w:rsidRPr="004306EB">
        <w:rPr>
          <w:color w:val="auto"/>
          <w:sz w:val="26"/>
          <w:szCs w:val="26"/>
        </w:rPr>
        <w:t xml:space="preserve"> предоставлении </w:t>
      </w:r>
      <w:r w:rsidR="003C29DC">
        <w:rPr>
          <w:color w:val="auto"/>
          <w:sz w:val="26"/>
          <w:szCs w:val="26"/>
        </w:rPr>
        <w:t>государственной</w:t>
      </w:r>
      <w:r w:rsidR="003C29DC" w:rsidRPr="004306EB">
        <w:rPr>
          <w:color w:val="auto"/>
          <w:sz w:val="26"/>
          <w:szCs w:val="26"/>
        </w:rPr>
        <w:t xml:space="preserve"> услуги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w:t>
      </w:r>
      <w:r w:rsidR="003C29DC">
        <w:rPr>
          <w:color w:val="auto"/>
          <w:sz w:val="26"/>
          <w:szCs w:val="26"/>
        </w:rPr>
        <w:t xml:space="preserve"> и порядком его обжалования</w:t>
      </w:r>
      <w:r w:rsidR="003C29DC" w:rsidRPr="004306EB">
        <w:rPr>
          <w:color w:val="auto"/>
          <w:sz w:val="26"/>
          <w:szCs w:val="26"/>
        </w:rPr>
        <w:t xml:space="preserve">. </w:t>
      </w:r>
    </w:p>
    <w:p w:rsidR="001107CD" w:rsidRPr="004306EB" w:rsidRDefault="001107CD" w:rsidP="001107CD">
      <w:pPr>
        <w:pStyle w:val="Default"/>
        <w:ind w:firstLine="709"/>
        <w:jc w:val="both"/>
        <w:rPr>
          <w:color w:val="auto"/>
          <w:sz w:val="26"/>
          <w:szCs w:val="26"/>
        </w:rPr>
      </w:pPr>
      <w:r>
        <w:rPr>
          <w:color w:val="auto"/>
          <w:sz w:val="26"/>
          <w:szCs w:val="26"/>
        </w:rPr>
        <w:t xml:space="preserve">110. </w:t>
      </w:r>
      <w:r w:rsidRPr="00E04AE4">
        <w:rPr>
          <w:color w:val="auto"/>
          <w:sz w:val="26"/>
          <w:szCs w:val="26"/>
        </w:rPr>
        <w:t>Способом фиксации результата выполнения административно</w:t>
      </w:r>
      <w:r w:rsidR="002751AB">
        <w:rPr>
          <w:color w:val="auto"/>
          <w:sz w:val="26"/>
          <w:szCs w:val="26"/>
        </w:rPr>
        <w:t>й</w:t>
      </w:r>
      <w:r w:rsidRPr="00E04AE4">
        <w:rPr>
          <w:color w:val="auto"/>
          <w:sz w:val="26"/>
          <w:szCs w:val="26"/>
        </w:rPr>
        <w:t xml:space="preserve"> </w:t>
      </w:r>
      <w:r w:rsidR="002751AB">
        <w:rPr>
          <w:color w:val="auto"/>
          <w:sz w:val="26"/>
          <w:szCs w:val="26"/>
        </w:rPr>
        <w:t>процедуры</w:t>
      </w:r>
      <w:r w:rsidRPr="00E04AE4">
        <w:rPr>
          <w:color w:val="auto"/>
          <w:sz w:val="26"/>
          <w:szCs w:val="26"/>
        </w:rPr>
        <w:t xml:space="preserve"> по принятию решения о предоставлении (об отказе </w:t>
      </w:r>
      <w:r>
        <w:rPr>
          <w:color w:val="auto"/>
          <w:sz w:val="26"/>
          <w:szCs w:val="26"/>
        </w:rPr>
        <w:t>в предоставлении)</w:t>
      </w:r>
      <w:r w:rsidRPr="00E04AE4">
        <w:rPr>
          <w:color w:val="auto"/>
          <w:sz w:val="26"/>
          <w:szCs w:val="26"/>
        </w:rPr>
        <w:t xml:space="preserve"> государственной </w:t>
      </w:r>
      <w:r>
        <w:rPr>
          <w:color w:val="auto"/>
          <w:sz w:val="26"/>
          <w:szCs w:val="26"/>
        </w:rPr>
        <w:t xml:space="preserve">услуги </w:t>
      </w:r>
      <w:r w:rsidRPr="00E04AE4">
        <w:rPr>
          <w:color w:val="auto"/>
          <w:sz w:val="26"/>
          <w:szCs w:val="26"/>
        </w:rPr>
        <w:t xml:space="preserve">является </w:t>
      </w:r>
      <w:r>
        <w:rPr>
          <w:color w:val="auto"/>
          <w:sz w:val="26"/>
          <w:szCs w:val="26"/>
        </w:rPr>
        <w:t xml:space="preserve">подготовленное </w:t>
      </w:r>
      <w:r w:rsidR="002751AB" w:rsidRPr="002751AB">
        <w:rPr>
          <w:color w:val="auto"/>
          <w:sz w:val="26"/>
          <w:szCs w:val="26"/>
        </w:rPr>
        <w:t xml:space="preserve">уведомление о назначении субсидии (перерасчете) или уведомление об отказе в предоставлении (перерасчете) субсидии </w:t>
      </w:r>
      <w:r w:rsidRPr="004306EB">
        <w:rPr>
          <w:color w:val="auto"/>
          <w:sz w:val="26"/>
          <w:szCs w:val="26"/>
        </w:rPr>
        <w:t>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w:t>
      </w:r>
      <w:r>
        <w:rPr>
          <w:color w:val="auto"/>
          <w:sz w:val="26"/>
          <w:szCs w:val="26"/>
        </w:rPr>
        <w:t xml:space="preserve"> и порядком его обжалования</w:t>
      </w:r>
      <w:r w:rsidRPr="004306EB">
        <w:rPr>
          <w:color w:val="auto"/>
          <w:sz w:val="26"/>
          <w:szCs w:val="26"/>
        </w:rPr>
        <w:t xml:space="preserve">. </w:t>
      </w:r>
    </w:p>
    <w:p w:rsidR="001107CD" w:rsidRPr="004306EB" w:rsidRDefault="001107CD" w:rsidP="00D75696">
      <w:pPr>
        <w:pStyle w:val="Default"/>
        <w:ind w:firstLine="709"/>
        <w:jc w:val="both"/>
        <w:rPr>
          <w:color w:val="auto"/>
          <w:sz w:val="26"/>
          <w:szCs w:val="26"/>
        </w:rPr>
      </w:pPr>
    </w:p>
    <w:p w:rsidR="00287711" w:rsidRDefault="00287711" w:rsidP="00A43646">
      <w:pPr>
        <w:pStyle w:val="Default"/>
        <w:ind w:firstLine="709"/>
        <w:jc w:val="center"/>
        <w:rPr>
          <w:b/>
          <w:bCs/>
          <w:color w:val="auto"/>
          <w:sz w:val="26"/>
          <w:szCs w:val="26"/>
        </w:rPr>
      </w:pPr>
      <w:r>
        <w:rPr>
          <w:b/>
          <w:bCs/>
          <w:color w:val="auto"/>
          <w:sz w:val="26"/>
          <w:szCs w:val="26"/>
        </w:rPr>
        <w:t xml:space="preserve">Выдача документа, являющегося результатом предоставления </w:t>
      </w:r>
      <w:r w:rsidR="00573BCA">
        <w:rPr>
          <w:b/>
          <w:bCs/>
          <w:color w:val="auto"/>
          <w:sz w:val="26"/>
          <w:szCs w:val="26"/>
        </w:rPr>
        <w:t>государственной</w:t>
      </w:r>
      <w:r>
        <w:rPr>
          <w:b/>
          <w:bCs/>
          <w:color w:val="auto"/>
          <w:sz w:val="26"/>
          <w:szCs w:val="26"/>
        </w:rPr>
        <w:t xml:space="preserve"> услуги</w:t>
      </w:r>
    </w:p>
    <w:p w:rsidR="00A43646" w:rsidRDefault="00A43646" w:rsidP="00A43646">
      <w:pPr>
        <w:pStyle w:val="Default"/>
        <w:ind w:firstLine="709"/>
        <w:jc w:val="center"/>
        <w:rPr>
          <w:color w:val="auto"/>
          <w:sz w:val="26"/>
          <w:szCs w:val="26"/>
        </w:rPr>
      </w:pPr>
    </w:p>
    <w:p w:rsidR="000B4C3E" w:rsidRPr="004306EB" w:rsidRDefault="008D57EF" w:rsidP="000B4C3E">
      <w:pPr>
        <w:pStyle w:val="Default"/>
        <w:spacing w:after="38"/>
        <w:ind w:firstLine="709"/>
        <w:jc w:val="both"/>
        <w:rPr>
          <w:sz w:val="26"/>
          <w:szCs w:val="26"/>
        </w:rPr>
      </w:pPr>
      <w:r>
        <w:rPr>
          <w:sz w:val="26"/>
          <w:szCs w:val="26"/>
        </w:rPr>
        <w:t>11</w:t>
      </w:r>
      <w:r w:rsidR="002751AB">
        <w:rPr>
          <w:sz w:val="26"/>
          <w:szCs w:val="26"/>
        </w:rPr>
        <w:t>1</w:t>
      </w:r>
      <w:r w:rsidR="000B4C3E" w:rsidRPr="004306EB">
        <w:rPr>
          <w:sz w:val="26"/>
          <w:szCs w:val="26"/>
        </w:rPr>
        <w:t>.</w:t>
      </w:r>
      <w:r w:rsidR="00A50297">
        <w:rPr>
          <w:sz w:val="26"/>
          <w:szCs w:val="26"/>
        </w:rPr>
        <w:t xml:space="preserve"> </w:t>
      </w:r>
      <w:r w:rsidR="000B4C3E" w:rsidRPr="004306EB">
        <w:rPr>
          <w:sz w:val="26"/>
          <w:szCs w:val="26"/>
        </w:rPr>
        <w:t>Основа</w:t>
      </w:r>
      <w:r w:rsidR="00184EB8">
        <w:rPr>
          <w:sz w:val="26"/>
          <w:szCs w:val="26"/>
        </w:rPr>
        <w:t>н</w:t>
      </w:r>
      <w:r w:rsidR="00D75696">
        <w:rPr>
          <w:sz w:val="26"/>
          <w:szCs w:val="26"/>
        </w:rPr>
        <w:t>ием для начала административной</w:t>
      </w:r>
      <w:r w:rsidR="00184EB8">
        <w:rPr>
          <w:sz w:val="26"/>
          <w:szCs w:val="26"/>
        </w:rPr>
        <w:t xml:space="preserve"> </w:t>
      </w:r>
      <w:r w:rsidR="00D75696">
        <w:rPr>
          <w:sz w:val="26"/>
          <w:szCs w:val="26"/>
        </w:rPr>
        <w:t>процедуры</w:t>
      </w:r>
      <w:r w:rsidR="000B4C3E" w:rsidRPr="004306EB">
        <w:rPr>
          <w:sz w:val="26"/>
          <w:szCs w:val="26"/>
        </w:rPr>
        <w:t xml:space="preserve"> по выдаче (направлению) документа, являющегося результатом предоставления </w:t>
      </w:r>
      <w:r w:rsidR="00573BCA">
        <w:rPr>
          <w:sz w:val="26"/>
          <w:szCs w:val="26"/>
        </w:rPr>
        <w:t xml:space="preserve">государственной </w:t>
      </w:r>
      <w:r w:rsidR="000B4C3E" w:rsidRPr="004306EB">
        <w:rPr>
          <w:sz w:val="26"/>
          <w:szCs w:val="26"/>
        </w:rPr>
        <w:t xml:space="preserve">услуги, является наличие </w:t>
      </w:r>
      <w:r w:rsidR="00573BCA">
        <w:rPr>
          <w:sz w:val="26"/>
          <w:szCs w:val="26"/>
        </w:rPr>
        <w:t xml:space="preserve">подготовленного уведомления </w:t>
      </w:r>
      <w:r w:rsidR="005E1382" w:rsidRPr="004306EB">
        <w:rPr>
          <w:color w:val="auto"/>
          <w:sz w:val="26"/>
          <w:szCs w:val="26"/>
        </w:rPr>
        <w:t xml:space="preserve">о предоставлении </w:t>
      </w:r>
      <w:r w:rsidR="005E1382">
        <w:rPr>
          <w:color w:val="auto"/>
          <w:sz w:val="26"/>
          <w:szCs w:val="26"/>
        </w:rPr>
        <w:t>государственной</w:t>
      </w:r>
      <w:r w:rsidR="005E1382" w:rsidRPr="004306EB">
        <w:rPr>
          <w:color w:val="auto"/>
          <w:sz w:val="26"/>
          <w:szCs w:val="26"/>
        </w:rPr>
        <w:t xml:space="preserve"> услуги или </w:t>
      </w:r>
      <w:r w:rsidR="005E1382">
        <w:rPr>
          <w:color w:val="auto"/>
          <w:sz w:val="26"/>
          <w:szCs w:val="26"/>
        </w:rPr>
        <w:t>уведомлени</w:t>
      </w:r>
      <w:r w:rsidR="00CA31D9">
        <w:rPr>
          <w:color w:val="auto"/>
          <w:sz w:val="26"/>
          <w:szCs w:val="26"/>
        </w:rPr>
        <w:t>я</w:t>
      </w:r>
      <w:r w:rsidR="005E1382" w:rsidRPr="004306EB">
        <w:rPr>
          <w:color w:val="auto"/>
          <w:sz w:val="26"/>
          <w:szCs w:val="26"/>
        </w:rPr>
        <w:t xml:space="preserve"> об отказе</w:t>
      </w:r>
      <w:r w:rsidR="003C29DC">
        <w:rPr>
          <w:color w:val="auto"/>
          <w:sz w:val="26"/>
          <w:szCs w:val="26"/>
        </w:rPr>
        <w:t xml:space="preserve"> в предоставлении государственной услуги</w:t>
      </w:r>
      <w:r w:rsidR="000B4C3E" w:rsidRPr="004306EB">
        <w:rPr>
          <w:sz w:val="26"/>
          <w:szCs w:val="26"/>
        </w:rPr>
        <w:t xml:space="preserve">. </w:t>
      </w:r>
    </w:p>
    <w:p w:rsidR="000B4C3E" w:rsidRPr="004306EB" w:rsidRDefault="008D57EF" w:rsidP="005E1382">
      <w:pPr>
        <w:pStyle w:val="Default"/>
        <w:spacing w:after="38"/>
        <w:ind w:firstLine="709"/>
        <w:jc w:val="both"/>
        <w:rPr>
          <w:sz w:val="26"/>
          <w:szCs w:val="26"/>
        </w:rPr>
      </w:pPr>
      <w:r>
        <w:rPr>
          <w:sz w:val="26"/>
          <w:szCs w:val="26"/>
        </w:rPr>
        <w:t>11</w:t>
      </w:r>
      <w:r w:rsidR="002751AB">
        <w:rPr>
          <w:sz w:val="26"/>
          <w:szCs w:val="26"/>
        </w:rPr>
        <w:t>2</w:t>
      </w:r>
      <w:r w:rsidR="00A50297">
        <w:rPr>
          <w:sz w:val="26"/>
          <w:szCs w:val="26"/>
        </w:rPr>
        <w:t>.</w:t>
      </w:r>
      <w:r w:rsidR="000B4C3E" w:rsidRPr="004306EB">
        <w:rPr>
          <w:sz w:val="26"/>
          <w:szCs w:val="26"/>
        </w:rPr>
        <w:t xml:space="preserve"> </w:t>
      </w:r>
      <w:r w:rsidR="000B4C3E" w:rsidRPr="008D57EF">
        <w:rPr>
          <w:sz w:val="26"/>
          <w:szCs w:val="26"/>
        </w:rPr>
        <w:t xml:space="preserve">Специалист </w:t>
      </w:r>
      <w:r w:rsidRPr="008D57EF">
        <w:rPr>
          <w:sz w:val="26"/>
          <w:szCs w:val="26"/>
        </w:rPr>
        <w:t xml:space="preserve">органа местного самоуправления </w:t>
      </w:r>
      <w:r w:rsidR="00F36A4E">
        <w:rPr>
          <w:sz w:val="26"/>
          <w:szCs w:val="26"/>
        </w:rPr>
        <w:t>или уполномоченного</w:t>
      </w:r>
      <w:r w:rsidRPr="008D57EF">
        <w:rPr>
          <w:sz w:val="26"/>
          <w:szCs w:val="26"/>
        </w:rPr>
        <w:t xml:space="preserve"> орган</w:t>
      </w:r>
      <w:r w:rsidR="00F36A4E">
        <w:rPr>
          <w:sz w:val="26"/>
          <w:szCs w:val="26"/>
        </w:rPr>
        <w:t>а</w:t>
      </w:r>
      <w:r w:rsidR="000B4C3E" w:rsidRPr="008D57EF">
        <w:rPr>
          <w:sz w:val="26"/>
          <w:szCs w:val="26"/>
        </w:rPr>
        <w:t xml:space="preserve">, ответственный за прием и регистрацию документов, в срок не превышающий </w:t>
      </w:r>
      <w:r w:rsidR="0094522E">
        <w:rPr>
          <w:sz w:val="26"/>
          <w:szCs w:val="26"/>
        </w:rPr>
        <w:t>2 рабочих</w:t>
      </w:r>
      <w:r w:rsidR="000B4C3E" w:rsidRPr="008D57EF">
        <w:rPr>
          <w:sz w:val="26"/>
          <w:szCs w:val="26"/>
        </w:rPr>
        <w:t xml:space="preserve"> </w:t>
      </w:r>
      <w:r w:rsidRPr="008D57EF">
        <w:rPr>
          <w:sz w:val="26"/>
          <w:szCs w:val="26"/>
        </w:rPr>
        <w:t>дня</w:t>
      </w:r>
      <w:r w:rsidR="000B4C3E" w:rsidRPr="008D57EF">
        <w:rPr>
          <w:sz w:val="26"/>
          <w:szCs w:val="26"/>
        </w:rPr>
        <w:t xml:space="preserve"> с даты </w:t>
      </w:r>
      <w:r w:rsidR="005E1382" w:rsidRPr="008D57EF">
        <w:rPr>
          <w:sz w:val="26"/>
          <w:szCs w:val="26"/>
        </w:rPr>
        <w:t xml:space="preserve">подготовки уведомления о </w:t>
      </w:r>
      <w:r w:rsidR="005E1382" w:rsidRPr="008D57EF">
        <w:rPr>
          <w:color w:val="auto"/>
          <w:sz w:val="26"/>
          <w:szCs w:val="26"/>
        </w:rPr>
        <w:t>предоставлении государственной услуги или уведомлени</w:t>
      </w:r>
      <w:r w:rsidR="00A4060B" w:rsidRPr="008D57EF">
        <w:rPr>
          <w:color w:val="auto"/>
          <w:sz w:val="26"/>
          <w:szCs w:val="26"/>
        </w:rPr>
        <w:t>я</w:t>
      </w:r>
      <w:r w:rsidR="005E1382" w:rsidRPr="008D57EF">
        <w:rPr>
          <w:color w:val="auto"/>
          <w:sz w:val="26"/>
          <w:szCs w:val="26"/>
        </w:rPr>
        <w:t xml:space="preserve"> об отказе</w:t>
      </w:r>
      <w:r w:rsidR="003C29DC" w:rsidRPr="008D57EF">
        <w:rPr>
          <w:color w:val="auto"/>
          <w:sz w:val="26"/>
          <w:szCs w:val="26"/>
        </w:rPr>
        <w:t xml:space="preserve"> а предоставлении государственной услуги</w:t>
      </w:r>
      <w:r w:rsidR="005E1382" w:rsidRPr="008D57EF">
        <w:rPr>
          <w:sz w:val="26"/>
          <w:szCs w:val="26"/>
        </w:rPr>
        <w:t xml:space="preserve"> </w:t>
      </w:r>
      <w:r w:rsidR="000B4C3E" w:rsidRPr="008D57EF">
        <w:rPr>
          <w:sz w:val="26"/>
          <w:szCs w:val="26"/>
        </w:rPr>
        <w:t xml:space="preserve">осуществляет регистрацию </w:t>
      </w:r>
      <w:r w:rsidR="005E1382" w:rsidRPr="008D57EF">
        <w:rPr>
          <w:sz w:val="26"/>
          <w:szCs w:val="26"/>
        </w:rPr>
        <w:t xml:space="preserve">уведомления в соответствии </w:t>
      </w:r>
      <w:r w:rsidR="000B4C3E" w:rsidRPr="008D57EF">
        <w:rPr>
          <w:sz w:val="26"/>
          <w:szCs w:val="26"/>
        </w:rPr>
        <w:t xml:space="preserve">с порядком делопроизводства, установленным </w:t>
      </w:r>
      <w:r w:rsidRPr="008D57EF">
        <w:rPr>
          <w:sz w:val="26"/>
          <w:szCs w:val="26"/>
        </w:rPr>
        <w:t xml:space="preserve">органом местного самоуправления </w:t>
      </w:r>
      <w:r w:rsidR="00F36A4E">
        <w:rPr>
          <w:sz w:val="26"/>
          <w:szCs w:val="26"/>
        </w:rPr>
        <w:t>или</w:t>
      </w:r>
      <w:r w:rsidRPr="008D57EF">
        <w:rPr>
          <w:sz w:val="26"/>
          <w:szCs w:val="26"/>
        </w:rPr>
        <w:t xml:space="preserve"> уполномоченным органом</w:t>
      </w:r>
      <w:r w:rsidR="000B4C3E" w:rsidRPr="008D57EF">
        <w:rPr>
          <w:sz w:val="26"/>
          <w:szCs w:val="26"/>
        </w:rPr>
        <w:t>, в том числе осуществляет внесение соответствующих</w:t>
      </w:r>
      <w:r w:rsidR="000B4C3E" w:rsidRPr="004306EB">
        <w:rPr>
          <w:sz w:val="26"/>
          <w:szCs w:val="26"/>
        </w:rPr>
        <w:t xml:space="preserve"> сведений в журнал регистрации исходящей корреспонденции и (или) в соответствующую информационную систему </w:t>
      </w:r>
      <w:r w:rsidRPr="008D57EF">
        <w:rPr>
          <w:sz w:val="26"/>
          <w:szCs w:val="26"/>
        </w:rPr>
        <w:t xml:space="preserve">органа местного самоуправления </w:t>
      </w:r>
      <w:r w:rsidR="00F36A4E">
        <w:rPr>
          <w:sz w:val="26"/>
          <w:szCs w:val="26"/>
        </w:rPr>
        <w:t>или</w:t>
      </w:r>
      <w:r w:rsidRPr="008D57EF">
        <w:rPr>
          <w:sz w:val="26"/>
          <w:szCs w:val="26"/>
        </w:rPr>
        <w:t xml:space="preserve"> уполномоченного органа </w:t>
      </w:r>
      <w:r w:rsidR="005E1382" w:rsidRPr="008D57EF">
        <w:rPr>
          <w:sz w:val="26"/>
          <w:szCs w:val="26"/>
        </w:rPr>
        <w:t xml:space="preserve">и </w:t>
      </w:r>
      <w:r w:rsidR="000B4C3E" w:rsidRPr="008D57EF">
        <w:rPr>
          <w:sz w:val="26"/>
          <w:szCs w:val="26"/>
        </w:rPr>
        <w:t xml:space="preserve">выдает (направляет) заявителю </w:t>
      </w:r>
      <w:r w:rsidR="005E1382" w:rsidRPr="008D57EF">
        <w:rPr>
          <w:sz w:val="26"/>
          <w:szCs w:val="26"/>
        </w:rPr>
        <w:t>уведомление</w:t>
      </w:r>
      <w:r w:rsidR="000B4C3E" w:rsidRPr="008D57EF">
        <w:rPr>
          <w:sz w:val="26"/>
          <w:szCs w:val="26"/>
        </w:rPr>
        <w:t>.</w:t>
      </w:r>
      <w:r w:rsidR="000B4C3E" w:rsidRPr="004306EB">
        <w:rPr>
          <w:sz w:val="26"/>
          <w:szCs w:val="26"/>
        </w:rPr>
        <w:t xml:space="preserve"> </w:t>
      </w:r>
    </w:p>
    <w:p w:rsidR="002B0A2B" w:rsidRDefault="002751AB" w:rsidP="002B0A2B">
      <w:pPr>
        <w:pStyle w:val="Default"/>
        <w:ind w:firstLine="709"/>
        <w:jc w:val="both"/>
        <w:rPr>
          <w:sz w:val="26"/>
          <w:szCs w:val="26"/>
        </w:rPr>
      </w:pPr>
      <w:r>
        <w:rPr>
          <w:sz w:val="26"/>
          <w:szCs w:val="26"/>
        </w:rPr>
        <w:t>113</w:t>
      </w:r>
      <w:r w:rsidR="00A50297">
        <w:rPr>
          <w:sz w:val="26"/>
          <w:szCs w:val="26"/>
        </w:rPr>
        <w:t>.</w:t>
      </w:r>
      <w:r w:rsidR="000B4C3E" w:rsidRPr="004306EB">
        <w:rPr>
          <w:sz w:val="26"/>
          <w:szCs w:val="26"/>
        </w:rPr>
        <w:t xml:space="preserve"> Выдача </w:t>
      </w:r>
      <w:r w:rsidR="000561B9">
        <w:rPr>
          <w:sz w:val="26"/>
          <w:szCs w:val="26"/>
        </w:rPr>
        <w:t xml:space="preserve">уведомления о </w:t>
      </w:r>
      <w:r w:rsidR="000B4C3E" w:rsidRPr="004306EB">
        <w:rPr>
          <w:sz w:val="26"/>
          <w:szCs w:val="26"/>
        </w:rPr>
        <w:t>результат</w:t>
      </w:r>
      <w:r w:rsidR="000561B9">
        <w:rPr>
          <w:sz w:val="26"/>
          <w:szCs w:val="26"/>
        </w:rPr>
        <w:t>е</w:t>
      </w:r>
      <w:r w:rsidR="000B4C3E" w:rsidRPr="004306EB">
        <w:rPr>
          <w:sz w:val="26"/>
          <w:szCs w:val="26"/>
        </w:rPr>
        <w:t xml:space="preserve"> предоставления </w:t>
      </w:r>
      <w:r w:rsidR="005E1382">
        <w:rPr>
          <w:sz w:val="26"/>
          <w:szCs w:val="26"/>
        </w:rPr>
        <w:t>государственной</w:t>
      </w:r>
      <w:r w:rsidR="000B4C3E" w:rsidRPr="004306EB">
        <w:rPr>
          <w:sz w:val="26"/>
          <w:szCs w:val="26"/>
        </w:rPr>
        <w:t xml:space="preserve"> услуги осуществляется </w:t>
      </w:r>
      <w:r w:rsidR="000B4C3E" w:rsidRPr="005E1382">
        <w:rPr>
          <w:iCs/>
          <w:sz w:val="26"/>
          <w:szCs w:val="26"/>
        </w:rPr>
        <w:t>способом</w:t>
      </w:r>
      <w:r w:rsidR="000B4C3E" w:rsidRPr="004306EB">
        <w:rPr>
          <w:sz w:val="26"/>
          <w:szCs w:val="26"/>
        </w:rPr>
        <w:t xml:space="preserve">, указанным заявителем при подаче заявления и необходимых документов на получение </w:t>
      </w:r>
      <w:r w:rsidR="005E1382">
        <w:rPr>
          <w:sz w:val="26"/>
          <w:szCs w:val="26"/>
        </w:rPr>
        <w:t>государственной</w:t>
      </w:r>
      <w:r w:rsidR="000B4C3E" w:rsidRPr="004306EB">
        <w:rPr>
          <w:sz w:val="26"/>
          <w:szCs w:val="26"/>
        </w:rPr>
        <w:t xml:space="preserve"> услуги</w:t>
      </w:r>
      <w:r w:rsidR="000919D3">
        <w:rPr>
          <w:sz w:val="26"/>
          <w:szCs w:val="26"/>
        </w:rPr>
        <w:t>.</w:t>
      </w:r>
    </w:p>
    <w:p w:rsidR="000B4C3E" w:rsidRDefault="008D57EF" w:rsidP="000B4C3E">
      <w:pPr>
        <w:pStyle w:val="Default"/>
        <w:ind w:firstLine="709"/>
        <w:jc w:val="both"/>
        <w:rPr>
          <w:color w:val="auto"/>
          <w:sz w:val="26"/>
          <w:szCs w:val="26"/>
        </w:rPr>
      </w:pPr>
      <w:r>
        <w:rPr>
          <w:sz w:val="26"/>
          <w:szCs w:val="26"/>
        </w:rPr>
        <w:t>11</w:t>
      </w:r>
      <w:r w:rsidR="002751AB">
        <w:rPr>
          <w:sz w:val="26"/>
          <w:szCs w:val="26"/>
        </w:rPr>
        <w:t>4</w:t>
      </w:r>
      <w:r w:rsidR="0094522E">
        <w:rPr>
          <w:sz w:val="26"/>
          <w:szCs w:val="26"/>
        </w:rPr>
        <w:t>.</w:t>
      </w:r>
      <w:r w:rsidR="00646ABF">
        <w:rPr>
          <w:color w:val="auto"/>
          <w:sz w:val="26"/>
          <w:szCs w:val="26"/>
        </w:rPr>
        <w:t xml:space="preserve"> </w:t>
      </w:r>
      <w:r w:rsidR="000B4C3E" w:rsidRPr="004306EB">
        <w:rPr>
          <w:color w:val="auto"/>
          <w:sz w:val="26"/>
          <w:szCs w:val="26"/>
        </w:rPr>
        <w:t>Результатом административно</w:t>
      </w:r>
      <w:r w:rsidR="0094522E">
        <w:rPr>
          <w:color w:val="auto"/>
          <w:sz w:val="26"/>
          <w:szCs w:val="26"/>
        </w:rPr>
        <w:t>й</w:t>
      </w:r>
      <w:r w:rsidR="00184EB8">
        <w:rPr>
          <w:color w:val="auto"/>
          <w:sz w:val="26"/>
          <w:szCs w:val="26"/>
        </w:rPr>
        <w:t xml:space="preserve"> </w:t>
      </w:r>
      <w:r w:rsidR="0094522E">
        <w:rPr>
          <w:color w:val="auto"/>
          <w:sz w:val="26"/>
          <w:szCs w:val="26"/>
        </w:rPr>
        <w:t>процедуры</w:t>
      </w:r>
      <w:r w:rsidR="000B4C3E" w:rsidRPr="004306EB">
        <w:rPr>
          <w:color w:val="auto"/>
          <w:sz w:val="26"/>
          <w:szCs w:val="26"/>
        </w:rPr>
        <w:t xml:space="preserve"> по выдаче (направлению) документа, являющегося результатом предоставления </w:t>
      </w:r>
      <w:r w:rsidR="00B63A8C">
        <w:rPr>
          <w:color w:val="auto"/>
          <w:sz w:val="26"/>
          <w:szCs w:val="26"/>
        </w:rPr>
        <w:t>государственной</w:t>
      </w:r>
      <w:r w:rsidR="000B4C3E" w:rsidRPr="004306EB">
        <w:rPr>
          <w:color w:val="auto"/>
          <w:sz w:val="26"/>
          <w:szCs w:val="26"/>
        </w:rPr>
        <w:t xml:space="preserve"> услуги, является направление (выдача) заявителю </w:t>
      </w:r>
      <w:r w:rsidR="00B63A8C">
        <w:rPr>
          <w:color w:val="auto"/>
          <w:sz w:val="26"/>
          <w:szCs w:val="26"/>
        </w:rPr>
        <w:t>уведомления о предоставлении государственной услуги</w:t>
      </w:r>
      <w:r w:rsidR="002B0A2B">
        <w:rPr>
          <w:color w:val="auto"/>
          <w:sz w:val="26"/>
          <w:szCs w:val="26"/>
        </w:rPr>
        <w:t xml:space="preserve"> </w:t>
      </w:r>
      <w:r w:rsidR="00B63A8C">
        <w:rPr>
          <w:color w:val="auto"/>
          <w:sz w:val="26"/>
          <w:szCs w:val="26"/>
        </w:rPr>
        <w:t xml:space="preserve">либо </w:t>
      </w:r>
      <w:r w:rsidR="000919D3">
        <w:rPr>
          <w:color w:val="auto"/>
          <w:sz w:val="26"/>
          <w:szCs w:val="26"/>
        </w:rPr>
        <w:t xml:space="preserve">уведомление </w:t>
      </w:r>
      <w:r w:rsidR="00B63A8C">
        <w:rPr>
          <w:color w:val="auto"/>
          <w:sz w:val="26"/>
          <w:szCs w:val="26"/>
        </w:rPr>
        <w:t>об отказе в предоставлении государственной услуги.</w:t>
      </w:r>
      <w:r w:rsidR="000B4C3E" w:rsidRPr="004306EB">
        <w:rPr>
          <w:color w:val="auto"/>
          <w:sz w:val="26"/>
          <w:szCs w:val="26"/>
        </w:rPr>
        <w:t xml:space="preserve"> </w:t>
      </w:r>
    </w:p>
    <w:p w:rsidR="002751AB" w:rsidRPr="002751AB" w:rsidRDefault="002751AB" w:rsidP="002751AB">
      <w:pPr>
        <w:pStyle w:val="Default"/>
        <w:ind w:firstLine="709"/>
        <w:jc w:val="both"/>
        <w:rPr>
          <w:color w:val="auto"/>
          <w:sz w:val="26"/>
          <w:szCs w:val="26"/>
        </w:rPr>
      </w:pPr>
      <w:r>
        <w:rPr>
          <w:color w:val="auto"/>
          <w:sz w:val="26"/>
          <w:szCs w:val="26"/>
        </w:rPr>
        <w:t xml:space="preserve">115. </w:t>
      </w:r>
      <w:r w:rsidRPr="002751AB">
        <w:rPr>
          <w:color w:val="auto"/>
          <w:sz w:val="26"/>
          <w:szCs w:val="26"/>
        </w:rPr>
        <w:t>Способом фиксации результата выполнения административного действия по выдаче (направлению) документа, являющегося результатом предоставления государственной услуги, является внесение соответствующих сведений органом местного самоуправления или уполномоченным органом</w:t>
      </w:r>
      <w:r>
        <w:rPr>
          <w:color w:val="auto"/>
          <w:sz w:val="26"/>
          <w:szCs w:val="26"/>
        </w:rPr>
        <w:t xml:space="preserve"> </w:t>
      </w:r>
      <w:r w:rsidRPr="002751AB">
        <w:rPr>
          <w:color w:val="auto"/>
          <w:sz w:val="26"/>
          <w:szCs w:val="26"/>
        </w:rPr>
        <w:t xml:space="preserve">в журнал регистрации исходящей корреспонденции и (или) в соответствующую информационную систему органа местного самоуправления или уполномоченного органа. </w:t>
      </w:r>
    </w:p>
    <w:p w:rsidR="00523E09" w:rsidRDefault="00523E09" w:rsidP="00C01623">
      <w:pPr>
        <w:widowControl w:val="0"/>
        <w:autoSpaceDE w:val="0"/>
        <w:autoSpaceDN w:val="0"/>
        <w:adjustRightInd w:val="0"/>
        <w:spacing w:line="264" w:lineRule="auto"/>
        <w:ind w:firstLine="709"/>
        <w:jc w:val="center"/>
        <w:rPr>
          <w:rFonts w:ascii="Times New Roman" w:hAnsi="Times New Roman" w:cs="Times New Roman"/>
          <w:b/>
          <w:iCs/>
          <w:color w:val="FF0000"/>
          <w:sz w:val="26"/>
          <w:szCs w:val="26"/>
        </w:rPr>
      </w:pPr>
    </w:p>
    <w:p w:rsidR="00C01623" w:rsidRPr="00945B10" w:rsidRDefault="00C01623" w:rsidP="00C01623">
      <w:pPr>
        <w:widowControl w:val="0"/>
        <w:autoSpaceDE w:val="0"/>
        <w:autoSpaceDN w:val="0"/>
        <w:adjustRightInd w:val="0"/>
        <w:spacing w:line="264" w:lineRule="auto"/>
        <w:ind w:firstLine="709"/>
        <w:jc w:val="center"/>
        <w:rPr>
          <w:rFonts w:ascii="Times New Roman" w:hAnsi="Times New Roman" w:cs="Times New Roman"/>
          <w:b/>
          <w:iCs/>
          <w:sz w:val="26"/>
          <w:szCs w:val="26"/>
        </w:rPr>
      </w:pPr>
      <w:r w:rsidRPr="00945B10">
        <w:rPr>
          <w:rFonts w:ascii="Times New Roman" w:hAnsi="Times New Roman" w:cs="Times New Roman"/>
          <w:b/>
          <w:iCs/>
          <w:sz w:val="26"/>
          <w:szCs w:val="26"/>
        </w:rPr>
        <w:t>Исправление допущенных опечаток и (или) ошибок в выданных в результате предоставления государственной услуги документах.</w:t>
      </w:r>
    </w:p>
    <w:p w:rsidR="00C01623" w:rsidRPr="00945B10" w:rsidRDefault="00523E09" w:rsidP="00C01623">
      <w:pPr>
        <w:widowControl w:val="0"/>
        <w:autoSpaceDE w:val="0"/>
        <w:autoSpaceDN w:val="0"/>
        <w:adjustRightInd w:val="0"/>
        <w:ind w:firstLine="709"/>
        <w:contextualSpacing/>
        <w:jc w:val="both"/>
        <w:rPr>
          <w:rFonts w:ascii="Times New Roman" w:hAnsi="Times New Roman" w:cs="Times New Roman"/>
          <w:iCs/>
          <w:sz w:val="26"/>
          <w:szCs w:val="26"/>
        </w:rPr>
      </w:pPr>
      <w:r w:rsidRPr="00945B10">
        <w:rPr>
          <w:rFonts w:ascii="Times New Roman" w:hAnsi="Times New Roman" w:cs="Times New Roman"/>
          <w:iCs/>
          <w:sz w:val="26"/>
          <w:szCs w:val="26"/>
        </w:rPr>
        <w:t>116</w:t>
      </w:r>
      <w:r w:rsidR="00C01623" w:rsidRPr="00945B10">
        <w:rPr>
          <w:rFonts w:ascii="Times New Roman" w:hAnsi="Times New Roman" w:cs="Times New Roman"/>
          <w:iCs/>
          <w:sz w:val="26"/>
          <w:szCs w:val="26"/>
        </w:rPr>
        <w:t xml:space="preserve">. Основанием для начала административной процедуры является представление (направление) заявителем в </w:t>
      </w:r>
      <w:r w:rsidRPr="00945B10">
        <w:rPr>
          <w:rFonts w:ascii="Times New Roman" w:hAnsi="Times New Roman" w:cs="Times New Roman"/>
          <w:iCs/>
          <w:sz w:val="26"/>
          <w:szCs w:val="26"/>
        </w:rPr>
        <w:t xml:space="preserve">орган местного самоуправления или уполномоченный органа </w:t>
      </w:r>
      <w:r w:rsidR="00C01623" w:rsidRPr="00945B10">
        <w:rPr>
          <w:rFonts w:ascii="Times New Roman" w:hAnsi="Times New Roman" w:cs="Times New Roman"/>
          <w:iCs/>
          <w:sz w:val="26"/>
          <w:szCs w:val="26"/>
        </w:rPr>
        <w:t>в произвольной форме заявления об исправлении опечаток и (или) ошибок, допущенных в выданных в результате предоставления государственной услуги документах.</w:t>
      </w:r>
    </w:p>
    <w:p w:rsidR="00C01623" w:rsidRPr="00945B10" w:rsidRDefault="00523E09" w:rsidP="00C01623">
      <w:pPr>
        <w:widowControl w:val="0"/>
        <w:autoSpaceDE w:val="0"/>
        <w:autoSpaceDN w:val="0"/>
        <w:adjustRightInd w:val="0"/>
        <w:ind w:firstLine="709"/>
        <w:contextualSpacing/>
        <w:jc w:val="both"/>
        <w:rPr>
          <w:rFonts w:ascii="Times New Roman" w:hAnsi="Times New Roman" w:cs="Times New Roman"/>
          <w:iCs/>
          <w:sz w:val="26"/>
          <w:szCs w:val="26"/>
        </w:rPr>
      </w:pPr>
      <w:r w:rsidRPr="00945B10">
        <w:rPr>
          <w:rFonts w:ascii="Times New Roman" w:hAnsi="Times New Roman" w:cs="Times New Roman"/>
          <w:iCs/>
          <w:sz w:val="26"/>
          <w:szCs w:val="26"/>
        </w:rPr>
        <w:t>117</w:t>
      </w:r>
      <w:r w:rsidR="00C01623" w:rsidRPr="00945B10">
        <w:rPr>
          <w:rFonts w:ascii="Times New Roman" w:hAnsi="Times New Roman" w:cs="Times New Roman"/>
          <w:iCs/>
          <w:sz w:val="26"/>
          <w:szCs w:val="26"/>
        </w:rPr>
        <w:t xml:space="preserve">. </w:t>
      </w:r>
      <w:r w:rsidRPr="00945B10">
        <w:rPr>
          <w:rFonts w:ascii="Times New Roman" w:hAnsi="Times New Roman" w:cs="Times New Roman"/>
          <w:iCs/>
          <w:sz w:val="26"/>
          <w:szCs w:val="26"/>
        </w:rPr>
        <w:t>Сотрудник органа местного самоуправления или уполномоченного органа</w:t>
      </w:r>
      <w:r w:rsidRPr="00945B10">
        <w:rPr>
          <w:rFonts w:ascii="Times New Roman" w:hAnsi="Times New Roman" w:cs="Times New Roman"/>
          <w:i/>
          <w:iCs/>
          <w:sz w:val="26"/>
          <w:szCs w:val="26"/>
        </w:rPr>
        <w:t>,</w:t>
      </w:r>
      <w:r w:rsidRPr="00945B10">
        <w:rPr>
          <w:rFonts w:ascii="Times New Roman" w:hAnsi="Times New Roman" w:cs="Times New Roman"/>
          <w:iCs/>
          <w:sz w:val="26"/>
          <w:szCs w:val="26"/>
        </w:rPr>
        <w:t xml:space="preserve"> ответственный за предоставление государственной услуги</w:t>
      </w:r>
      <w:r w:rsidR="00C01623" w:rsidRPr="00945B10">
        <w:rPr>
          <w:rFonts w:ascii="Times New Roman" w:hAnsi="Times New Roman" w:cs="Times New Roman"/>
          <w:iCs/>
          <w:sz w:val="26"/>
          <w:szCs w:val="26"/>
        </w:rPr>
        <w:t>,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C01623" w:rsidRPr="00945B10" w:rsidRDefault="00523E09" w:rsidP="00C01623">
      <w:pPr>
        <w:widowControl w:val="0"/>
        <w:autoSpaceDE w:val="0"/>
        <w:autoSpaceDN w:val="0"/>
        <w:adjustRightInd w:val="0"/>
        <w:ind w:firstLine="709"/>
        <w:contextualSpacing/>
        <w:jc w:val="both"/>
        <w:rPr>
          <w:rFonts w:ascii="Times New Roman" w:hAnsi="Times New Roman" w:cs="Times New Roman"/>
          <w:iCs/>
          <w:sz w:val="26"/>
          <w:szCs w:val="26"/>
        </w:rPr>
      </w:pPr>
      <w:r w:rsidRPr="00945B10">
        <w:rPr>
          <w:rFonts w:ascii="Times New Roman" w:hAnsi="Times New Roman" w:cs="Times New Roman"/>
          <w:iCs/>
          <w:sz w:val="26"/>
          <w:szCs w:val="26"/>
        </w:rPr>
        <w:t>118</w:t>
      </w:r>
      <w:r w:rsidR="00C01623" w:rsidRPr="00945B10">
        <w:rPr>
          <w:rFonts w:ascii="Times New Roman" w:hAnsi="Times New Roman" w:cs="Times New Roman"/>
          <w:iCs/>
          <w:sz w:val="26"/>
          <w:szCs w:val="26"/>
        </w:rPr>
        <w:t>. Критерием принятия решения по административной процедуре является наличие или отсутствие таких опечаток и (или) ошибок.</w:t>
      </w:r>
    </w:p>
    <w:p w:rsidR="00C01623" w:rsidRPr="00945B10" w:rsidRDefault="00523E09" w:rsidP="00C01623">
      <w:pPr>
        <w:widowControl w:val="0"/>
        <w:autoSpaceDE w:val="0"/>
        <w:autoSpaceDN w:val="0"/>
        <w:adjustRightInd w:val="0"/>
        <w:ind w:firstLine="709"/>
        <w:contextualSpacing/>
        <w:jc w:val="both"/>
        <w:rPr>
          <w:rFonts w:ascii="Times New Roman" w:hAnsi="Times New Roman" w:cs="Times New Roman"/>
          <w:iCs/>
          <w:sz w:val="26"/>
          <w:szCs w:val="26"/>
        </w:rPr>
      </w:pPr>
      <w:r w:rsidRPr="00945B10">
        <w:rPr>
          <w:rFonts w:ascii="Times New Roman" w:hAnsi="Times New Roman" w:cs="Times New Roman"/>
          <w:iCs/>
          <w:sz w:val="26"/>
          <w:szCs w:val="26"/>
        </w:rPr>
        <w:t>119</w:t>
      </w:r>
      <w:r w:rsidR="00C01623" w:rsidRPr="00945B10">
        <w:rPr>
          <w:rFonts w:ascii="Times New Roman" w:hAnsi="Times New Roman" w:cs="Times New Roman"/>
          <w:iCs/>
          <w:sz w:val="26"/>
          <w:szCs w:val="26"/>
        </w:rPr>
        <w:t xml:space="preserve">. В случае выявления допущенных опечаток и (или) ошибок в выданных в </w:t>
      </w:r>
      <w:r w:rsidR="00C01623" w:rsidRPr="00945B10">
        <w:rPr>
          <w:rFonts w:ascii="Times New Roman" w:hAnsi="Times New Roman" w:cs="Times New Roman"/>
          <w:iCs/>
          <w:sz w:val="26"/>
          <w:szCs w:val="26"/>
        </w:rPr>
        <w:lastRenderedPageBreak/>
        <w:t xml:space="preserve">результате предоставления государственной услуги документах, </w:t>
      </w:r>
      <w:r w:rsidRPr="00945B10">
        <w:rPr>
          <w:rFonts w:ascii="Times New Roman" w:hAnsi="Times New Roman" w:cs="Times New Roman"/>
          <w:iCs/>
          <w:sz w:val="26"/>
          <w:szCs w:val="26"/>
        </w:rPr>
        <w:t>сотрудник органа местного самоуправления или уполномоченного органа</w:t>
      </w:r>
      <w:r w:rsidRPr="00945B10">
        <w:rPr>
          <w:rFonts w:ascii="Times New Roman" w:hAnsi="Times New Roman" w:cs="Times New Roman"/>
          <w:i/>
          <w:iCs/>
          <w:sz w:val="26"/>
          <w:szCs w:val="26"/>
        </w:rPr>
        <w:t>,</w:t>
      </w:r>
      <w:r w:rsidRPr="00945B10">
        <w:rPr>
          <w:rFonts w:ascii="Times New Roman" w:hAnsi="Times New Roman" w:cs="Times New Roman"/>
          <w:iCs/>
          <w:sz w:val="26"/>
          <w:szCs w:val="26"/>
        </w:rPr>
        <w:t xml:space="preserve"> ответственный за предоставление государственной услуги</w:t>
      </w:r>
      <w:r w:rsidR="00C01623" w:rsidRPr="00945B10">
        <w:rPr>
          <w:rFonts w:ascii="Times New Roman" w:hAnsi="Times New Roman" w:cs="Times New Roman"/>
          <w:iCs/>
          <w:sz w:val="26"/>
          <w:szCs w:val="26"/>
        </w:rPr>
        <w:t xml:space="preserve">,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C01623" w:rsidRPr="00945B10" w:rsidRDefault="00523E09" w:rsidP="00C01623">
      <w:pPr>
        <w:widowControl w:val="0"/>
        <w:autoSpaceDE w:val="0"/>
        <w:autoSpaceDN w:val="0"/>
        <w:adjustRightInd w:val="0"/>
        <w:ind w:firstLine="709"/>
        <w:contextualSpacing/>
        <w:jc w:val="both"/>
        <w:rPr>
          <w:rFonts w:ascii="Times New Roman" w:hAnsi="Times New Roman" w:cs="Times New Roman"/>
          <w:iCs/>
          <w:sz w:val="26"/>
          <w:szCs w:val="26"/>
        </w:rPr>
      </w:pPr>
      <w:r w:rsidRPr="00945B10">
        <w:rPr>
          <w:rFonts w:ascii="Times New Roman" w:hAnsi="Times New Roman" w:cs="Times New Roman"/>
          <w:iCs/>
          <w:sz w:val="26"/>
          <w:szCs w:val="26"/>
        </w:rPr>
        <w:t>120</w:t>
      </w:r>
      <w:r w:rsidR="00C01623" w:rsidRPr="00945B10">
        <w:rPr>
          <w:rFonts w:ascii="Times New Roman" w:hAnsi="Times New Roman" w:cs="Times New Roman"/>
          <w:iCs/>
          <w:sz w:val="26"/>
          <w:szCs w:val="26"/>
        </w:rPr>
        <w:t xml:space="preserve">. В случае отсутствия опечаток и (или) ошибок в документах, выданных в результате предоставления государственной услуги, </w:t>
      </w:r>
      <w:r w:rsidRPr="00945B10">
        <w:rPr>
          <w:rFonts w:ascii="Times New Roman" w:hAnsi="Times New Roman" w:cs="Times New Roman"/>
          <w:iCs/>
          <w:sz w:val="26"/>
          <w:szCs w:val="26"/>
        </w:rPr>
        <w:t>сотрудник органа местного самоуправления или уполномоченного органа</w:t>
      </w:r>
      <w:r w:rsidRPr="00945B10">
        <w:rPr>
          <w:rFonts w:ascii="Times New Roman" w:hAnsi="Times New Roman" w:cs="Times New Roman"/>
          <w:i/>
          <w:iCs/>
          <w:sz w:val="26"/>
          <w:szCs w:val="26"/>
        </w:rPr>
        <w:t>,</w:t>
      </w:r>
      <w:r w:rsidRPr="00945B10">
        <w:rPr>
          <w:rFonts w:ascii="Times New Roman" w:hAnsi="Times New Roman" w:cs="Times New Roman"/>
          <w:iCs/>
          <w:sz w:val="26"/>
          <w:szCs w:val="26"/>
        </w:rPr>
        <w:t xml:space="preserve"> ответственный за предоставление государственной услуги</w:t>
      </w:r>
      <w:r w:rsidR="00C01623" w:rsidRPr="00945B10">
        <w:rPr>
          <w:rFonts w:ascii="Times New Roman" w:hAnsi="Times New Roman" w:cs="Times New Roman"/>
          <w:iCs/>
          <w:sz w:val="26"/>
          <w:szCs w:val="26"/>
        </w:rPr>
        <w:t>,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C01623" w:rsidRPr="00945B10" w:rsidRDefault="00523E09" w:rsidP="00C01623">
      <w:pPr>
        <w:widowControl w:val="0"/>
        <w:autoSpaceDE w:val="0"/>
        <w:autoSpaceDN w:val="0"/>
        <w:adjustRightInd w:val="0"/>
        <w:ind w:firstLine="709"/>
        <w:contextualSpacing/>
        <w:jc w:val="both"/>
        <w:rPr>
          <w:rFonts w:ascii="Times New Roman" w:hAnsi="Times New Roman" w:cs="Times New Roman"/>
          <w:iCs/>
          <w:sz w:val="26"/>
          <w:szCs w:val="26"/>
        </w:rPr>
      </w:pPr>
      <w:r w:rsidRPr="00945B10">
        <w:rPr>
          <w:rFonts w:ascii="Times New Roman" w:hAnsi="Times New Roman" w:cs="Times New Roman"/>
          <w:iCs/>
          <w:sz w:val="26"/>
          <w:szCs w:val="26"/>
        </w:rPr>
        <w:t>121</w:t>
      </w:r>
      <w:r w:rsidR="00C01623" w:rsidRPr="00945B10">
        <w:rPr>
          <w:rFonts w:ascii="Times New Roman" w:hAnsi="Times New Roman" w:cs="Times New Roman"/>
          <w:iCs/>
          <w:sz w:val="26"/>
          <w:szCs w:val="26"/>
        </w:rPr>
        <w:t>.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государственной услуги, или сообщение об отсутствии таких опечаток и (или) ошибок.</w:t>
      </w:r>
    </w:p>
    <w:p w:rsidR="000B4C3E" w:rsidRDefault="000B4C3E" w:rsidP="000B4C3E">
      <w:pPr>
        <w:pStyle w:val="Default"/>
        <w:rPr>
          <w:color w:val="auto"/>
          <w:sz w:val="26"/>
          <w:szCs w:val="26"/>
        </w:rPr>
      </w:pPr>
    </w:p>
    <w:p w:rsidR="0094522E" w:rsidRPr="009E7CD1" w:rsidRDefault="0094522E" w:rsidP="000B4C3E">
      <w:pPr>
        <w:pStyle w:val="Default"/>
        <w:rPr>
          <w:color w:val="auto"/>
          <w:sz w:val="16"/>
          <w:szCs w:val="16"/>
        </w:rPr>
      </w:pPr>
    </w:p>
    <w:p w:rsidR="00287711" w:rsidRDefault="00287711" w:rsidP="00A43646">
      <w:pPr>
        <w:pStyle w:val="Default"/>
        <w:ind w:firstLine="709"/>
        <w:jc w:val="center"/>
        <w:rPr>
          <w:b/>
          <w:bCs/>
          <w:color w:val="auto"/>
          <w:sz w:val="26"/>
          <w:szCs w:val="26"/>
        </w:rPr>
      </w:pPr>
      <w:r>
        <w:rPr>
          <w:b/>
          <w:bCs/>
          <w:color w:val="auto"/>
          <w:sz w:val="26"/>
          <w:szCs w:val="26"/>
        </w:rPr>
        <w:t xml:space="preserve">IV. Порядок и формы контроля за исполнением административного регламента предоставления </w:t>
      </w:r>
      <w:r w:rsidR="00387967">
        <w:rPr>
          <w:b/>
          <w:bCs/>
          <w:color w:val="auto"/>
          <w:sz w:val="26"/>
          <w:szCs w:val="26"/>
        </w:rPr>
        <w:t>государственной</w:t>
      </w:r>
      <w:r>
        <w:rPr>
          <w:b/>
          <w:bCs/>
          <w:color w:val="auto"/>
          <w:sz w:val="26"/>
          <w:szCs w:val="26"/>
        </w:rPr>
        <w:t xml:space="preserve"> услуги</w:t>
      </w:r>
      <w:r w:rsidR="00A43646">
        <w:rPr>
          <w:b/>
          <w:bCs/>
          <w:color w:val="auto"/>
          <w:sz w:val="26"/>
          <w:szCs w:val="26"/>
        </w:rPr>
        <w:t xml:space="preserve"> п</w:t>
      </w:r>
      <w:r>
        <w:rPr>
          <w:b/>
          <w:bCs/>
          <w:color w:val="auto"/>
          <w:sz w:val="26"/>
          <w:szCs w:val="26"/>
        </w:rPr>
        <w:t xml:space="preserve">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00387967">
        <w:rPr>
          <w:b/>
          <w:bCs/>
          <w:color w:val="auto"/>
          <w:sz w:val="26"/>
          <w:szCs w:val="26"/>
        </w:rPr>
        <w:t>государственной</w:t>
      </w:r>
      <w:r>
        <w:rPr>
          <w:b/>
          <w:bCs/>
          <w:color w:val="auto"/>
          <w:sz w:val="26"/>
          <w:szCs w:val="26"/>
        </w:rPr>
        <w:t xml:space="preserve"> услуги </w:t>
      </w:r>
    </w:p>
    <w:p w:rsidR="009E7CD1" w:rsidRPr="009E7CD1" w:rsidRDefault="009E7CD1" w:rsidP="00A43646">
      <w:pPr>
        <w:pStyle w:val="Default"/>
        <w:ind w:firstLine="709"/>
        <w:jc w:val="center"/>
        <w:rPr>
          <w:b/>
          <w:bCs/>
          <w:color w:val="auto"/>
          <w:sz w:val="16"/>
          <w:szCs w:val="16"/>
        </w:rPr>
      </w:pPr>
    </w:p>
    <w:p w:rsidR="00A43646" w:rsidRDefault="00A43646" w:rsidP="00A43646">
      <w:pPr>
        <w:pStyle w:val="Default"/>
        <w:ind w:firstLine="709"/>
        <w:jc w:val="center"/>
        <w:rPr>
          <w:b/>
          <w:color w:val="auto"/>
          <w:sz w:val="26"/>
          <w:szCs w:val="26"/>
        </w:rPr>
      </w:pPr>
      <w:r w:rsidRPr="00A43646">
        <w:rPr>
          <w:b/>
          <w:color w:val="auto"/>
          <w:sz w:val="26"/>
          <w:szCs w:val="26"/>
        </w:rPr>
        <w:t>Порядок осуществления текущего контроля</w:t>
      </w:r>
    </w:p>
    <w:p w:rsidR="000561B9" w:rsidRPr="000561B9" w:rsidRDefault="000561B9" w:rsidP="00A43646">
      <w:pPr>
        <w:pStyle w:val="Default"/>
        <w:ind w:firstLine="709"/>
        <w:jc w:val="center"/>
        <w:rPr>
          <w:b/>
          <w:color w:val="auto"/>
          <w:sz w:val="16"/>
          <w:szCs w:val="16"/>
        </w:rPr>
      </w:pPr>
    </w:p>
    <w:p w:rsidR="00287711" w:rsidRPr="00B63A8C" w:rsidRDefault="000C45F6" w:rsidP="00A43646">
      <w:pPr>
        <w:pStyle w:val="Default"/>
        <w:ind w:firstLine="709"/>
        <w:jc w:val="both"/>
        <w:rPr>
          <w:color w:val="auto"/>
          <w:sz w:val="26"/>
          <w:szCs w:val="26"/>
        </w:rPr>
      </w:pPr>
      <w:r>
        <w:rPr>
          <w:color w:val="auto"/>
          <w:sz w:val="26"/>
          <w:szCs w:val="26"/>
        </w:rPr>
        <w:t>122</w:t>
      </w:r>
      <w:r w:rsidR="00646ABF">
        <w:rPr>
          <w:color w:val="auto"/>
          <w:sz w:val="26"/>
          <w:szCs w:val="26"/>
        </w:rPr>
        <w:t xml:space="preserve">. </w:t>
      </w:r>
      <w:r w:rsidR="00287711" w:rsidRPr="00B63A8C">
        <w:rPr>
          <w:color w:val="auto"/>
          <w:sz w:val="26"/>
          <w:szCs w:val="26"/>
        </w:rPr>
        <w:t xml:space="preserve">Текущий контроль за соблюдением и исполнением положений </w:t>
      </w:r>
      <w:r w:rsidR="00B63A8C" w:rsidRPr="00B63A8C">
        <w:rPr>
          <w:color w:val="auto"/>
          <w:sz w:val="26"/>
          <w:szCs w:val="26"/>
        </w:rPr>
        <w:t xml:space="preserve">Административного </w:t>
      </w:r>
      <w:r w:rsidR="00287711" w:rsidRPr="00B63A8C">
        <w:rPr>
          <w:color w:val="auto"/>
          <w:sz w:val="26"/>
          <w:szCs w:val="26"/>
        </w:rPr>
        <w:t xml:space="preserve">регламента и </w:t>
      </w:r>
      <w:r w:rsidR="00287711" w:rsidRPr="00B63A8C">
        <w:rPr>
          <w:iCs/>
          <w:color w:val="auto"/>
          <w:sz w:val="26"/>
          <w:szCs w:val="26"/>
        </w:rPr>
        <w:t xml:space="preserve">иных </w:t>
      </w:r>
      <w:r w:rsidR="00287711" w:rsidRPr="00B63A8C">
        <w:rPr>
          <w:color w:val="auto"/>
          <w:sz w:val="26"/>
          <w:szCs w:val="26"/>
        </w:rPr>
        <w:t xml:space="preserve">нормативных правовых актов, устанавливающих требования к </w:t>
      </w:r>
      <w:r w:rsidR="00287711" w:rsidRPr="00B63A8C">
        <w:rPr>
          <w:iCs/>
          <w:color w:val="auto"/>
          <w:sz w:val="26"/>
          <w:szCs w:val="26"/>
        </w:rPr>
        <w:t xml:space="preserve">предоставлению </w:t>
      </w:r>
      <w:r w:rsidR="00B63A8C" w:rsidRPr="00B63A8C">
        <w:rPr>
          <w:iCs/>
          <w:color w:val="auto"/>
          <w:sz w:val="26"/>
          <w:szCs w:val="26"/>
        </w:rPr>
        <w:t>государственной</w:t>
      </w:r>
      <w:r w:rsidR="00287711" w:rsidRPr="00B63A8C">
        <w:rPr>
          <w:iCs/>
          <w:color w:val="auto"/>
          <w:sz w:val="26"/>
          <w:szCs w:val="26"/>
        </w:rPr>
        <w:t xml:space="preserve"> услуги, осуществляется должностными лицами, ответственными за организацию работы по предоставлению </w:t>
      </w:r>
      <w:r w:rsidR="00B63A8C" w:rsidRPr="00B63A8C">
        <w:rPr>
          <w:iCs/>
          <w:color w:val="auto"/>
          <w:sz w:val="26"/>
          <w:szCs w:val="26"/>
        </w:rPr>
        <w:t>государственной</w:t>
      </w:r>
      <w:r w:rsidR="00287711" w:rsidRPr="00B63A8C">
        <w:rPr>
          <w:iCs/>
          <w:color w:val="auto"/>
          <w:sz w:val="26"/>
          <w:szCs w:val="26"/>
        </w:rPr>
        <w:t xml:space="preserve"> услуги. </w:t>
      </w:r>
    </w:p>
    <w:p w:rsidR="00287711" w:rsidRPr="008D57EF" w:rsidRDefault="000C45F6" w:rsidP="00A43646">
      <w:pPr>
        <w:pStyle w:val="Default"/>
        <w:ind w:firstLine="709"/>
        <w:jc w:val="both"/>
        <w:rPr>
          <w:color w:val="auto"/>
          <w:sz w:val="26"/>
          <w:szCs w:val="26"/>
        </w:rPr>
      </w:pPr>
      <w:r>
        <w:rPr>
          <w:color w:val="auto"/>
          <w:sz w:val="26"/>
          <w:szCs w:val="26"/>
        </w:rPr>
        <w:t>123</w:t>
      </w:r>
      <w:r w:rsidR="00646ABF">
        <w:rPr>
          <w:color w:val="auto"/>
          <w:sz w:val="26"/>
          <w:szCs w:val="26"/>
        </w:rPr>
        <w:t xml:space="preserve">. </w:t>
      </w:r>
      <w:r w:rsidR="00287711" w:rsidRPr="00B63A8C">
        <w:rPr>
          <w:iCs/>
          <w:color w:val="auto"/>
          <w:sz w:val="26"/>
          <w:szCs w:val="26"/>
        </w:rPr>
        <w:t xml:space="preserve">Текущий контроль осуществляется путем проведения ответственными </w:t>
      </w:r>
      <w:r w:rsidR="00287711" w:rsidRPr="00B63A8C">
        <w:rPr>
          <w:color w:val="auto"/>
          <w:sz w:val="26"/>
          <w:szCs w:val="26"/>
        </w:rPr>
        <w:t xml:space="preserve">должностными лицами структурных </w:t>
      </w:r>
      <w:r w:rsidR="00287711" w:rsidRPr="008D57EF">
        <w:rPr>
          <w:color w:val="auto"/>
          <w:sz w:val="26"/>
          <w:szCs w:val="26"/>
        </w:rPr>
        <w:t xml:space="preserve">подразделений </w:t>
      </w:r>
      <w:r w:rsidR="008D57EF" w:rsidRPr="008D57EF">
        <w:rPr>
          <w:iCs/>
          <w:color w:val="auto"/>
          <w:sz w:val="26"/>
          <w:szCs w:val="26"/>
        </w:rPr>
        <w:t xml:space="preserve">органа местного самоуправления </w:t>
      </w:r>
      <w:r w:rsidR="00F36A4E">
        <w:rPr>
          <w:iCs/>
          <w:color w:val="auto"/>
          <w:sz w:val="26"/>
          <w:szCs w:val="26"/>
        </w:rPr>
        <w:t>или</w:t>
      </w:r>
      <w:r w:rsidR="008D57EF" w:rsidRPr="008D57EF">
        <w:rPr>
          <w:iCs/>
          <w:color w:val="auto"/>
          <w:sz w:val="26"/>
          <w:szCs w:val="26"/>
        </w:rPr>
        <w:t xml:space="preserve"> уполномоченного органа</w:t>
      </w:r>
      <w:r w:rsidR="00287711" w:rsidRPr="008D57EF">
        <w:rPr>
          <w:color w:val="auto"/>
          <w:sz w:val="26"/>
          <w:szCs w:val="26"/>
        </w:rPr>
        <w:t xml:space="preserve">, ответственных за организацию работы по предоставлению </w:t>
      </w:r>
      <w:r w:rsidR="00B63A8C" w:rsidRPr="008D57EF">
        <w:rPr>
          <w:color w:val="auto"/>
          <w:sz w:val="26"/>
          <w:szCs w:val="26"/>
        </w:rPr>
        <w:t>государственной</w:t>
      </w:r>
      <w:r w:rsidR="00287711" w:rsidRPr="008D57EF">
        <w:rPr>
          <w:color w:val="auto"/>
          <w:sz w:val="26"/>
          <w:szCs w:val="26"/>
        </w:rPr>
        <w:t xml:space="preserve"> услуги, проверок соблюдения и исполнения положений регламента и иных нормативных правовых актов, устанавливающих требования к предоставлению </w:t>
      </w:r>
      <w:r w:rsidR="00B63A8C" w:rsidRPr="008D57EF">
        <w:rPr>
          <w:color w:val="auto"/>
          <w:sz w:val="26"/>
          <w:szCs w:val="26"/>
        </w:rPr>
        <w:t>государственной</w:t>
      </w:r>
      <w:r w:rsidR="00287711" w:rsidRPr="008D57EF">
        <w:rPr>
          <w:color w:val="auto"/>
          <w:sz w:val="26"/>
          <w:szCs w:val="26"/>
        </w:rPr>
        <w:t xml:space="preserve"> услуги. </w:t>
      </w:r>
    </w:p>
    <w:p w:rsidR="00287711" w:rsidRPr="008D57EF" w:rsidRDefault="00287711" w:rsidP="00A43646">
      <w:pPr>
        <w:pStyle w:val="Default"/>
        <w:ind w:firstLine="709"/>
        <w:jc w:val="both"/>
        <w:rPr>
          <w:color w:val="auto"/>
          <w:sz w:val="16"/>
          <w:szCs w:val="16"/>
        </w:rPr>
      </w:pPr>
    </w:p>
    <w:p w:rsidR="00287711" w:rsidRPr="008D57EF" w:rsidRDefault="00287711" w:rsidP="00A43646">
      <w:pPr>
        <w:pStyle w:val="Default"/>
        <w:ind w:firstLine="709"/>
        <w:jc w:val="center"/>
        <w:rPr>
          <w:b/>
          <w:bCs/>
          <w:color w:val="auto"/>
          <w:sz w:val="26"/>
          <w:szCs w:val="26"/>
        </w:rPr>
      </w:pPr>
      <w:r w:rsidRPr="008D57EF">
        <w:rPr>
          <w:b/>
          <w:bCs/>
          <w:color w:val="auto"/>
          <w:sz w:val="26"/>
          <w:szCs w:val="26"/>
        </w:rPr>
        <w:t xml:space="preserve">Порядок и периодичность осуществления плановых и внеплановых проверок полноты и качества предоставления </w:t>
      </w:r>
      <w:r w:rsidR="00B63A8C" w:rsidRPr="008D57EF">
        <w:rPr>
          <w:b/>
          <w:bCs/>
          <w:color w:val="auto"/>
          <w:sz w:val="26"/>
          <w:szCs w:val="26"/>
        </w:rPr>
        <w:t>государственной</w:t>
      </w:r>
      <w:r w:rsidRPr="008D57EF">
        <w:rPr>
          <w:b/>
          <w:bCs/>
          <w:color w:val="auto"/>
          <w:sz w:val="26"/>
          <w:szCs w:val="26"/>
        </w:rPr>
        <w:t xml:space="preserve"> услуги</w:t>
      </w:r>
    </w:p>
    <w:p w:rsidR="00A43646" w:rsidRPr="008D57EF" w:rsidRDefault="00A43646" w:rsidP="00A43646">
      <w:pPr>
        <w:pStyle w:val="Default"/>
        <w:ind w:firstLine="709"/>
        <w:jc w:val="center"/>
        <w:rPr>
          <w:color w:val="auto"/>
          <w:sz w:val="16"/>
          <w:szCs w:val="16"/>
        </w:rPr>
      </w:pPr>
    </w:p>
    <w:p w:rsidR="00287711" w:rsidRPr="008D57EF" w:rsidRDefault="000C45F6" w:rsidP="00A43646">
      <w:pPr>
        <w:pStyle w:val="Default"/>
        <w:ind w:firstLine="709"/>
        <w:jc w:val="both"/>
        <w:rPr>
          <w:color w:val="auto"/>
          <w:sz w:val="26"/>
          <w:szCs w:val="26"/>
        </w:rPr>
      </w:pPr>
      <w:r>
        <w:rPr>
          <w:color w:val="auto"/>
          <w:sz w:val="26"/>
          <w:szCs w:val="26"/>
        </w:rPr>
        <w:t>124</w:t>
      </w:r>
      <w:r w:rsidR="00646ABF" w:rsidRPr="008D57EF">
        <w:rPr>
          <w:color w:val="auto"/>
          <w:sz w:val="26"/>
          <w:szCs w:val="26"/>
        </w:rPr>
        <w:t xml:space="preserve">. </w:t>
      </w:r>
      <w:r w:rsidR="00287711" w:rsidRPr="008D57EF">
        <w:rPr>
          <w:color w:val="auto"/>
          <w:sz w:val="26"/>
          <w:szCs w:val="26"/>
        </w:rPr>
        <w:t xml:space="preserve">Контроль за полнотой и качеством предоставления </w:t>
      </w:r>
      <w:r w:rsidR="00B63A8C" w:rsidRPr="008D57EF">
        <w:rPr>
          <w:color w:val="auto"/>
          <w:sz w:val="26"/>
          <w:szCs w:val="26"/>
        </w:rPr>
        <w:t>государственной</w:t>
      </w:r>
      <w:r w:rsidR="00287711" w:rsidRPr="008D57EF">
        <w:rPr>
          <w:color w:val="auto"/>
          <w:sz w:val="26"/>
          <w:szCs w:val="26"/>
        </w:rPr>
        <w:t xml:space="preserve"> услуги осуществляется в формах: </w:t>
      </w:r>
    </w:p>
    <w:p w:rsidR="00287711" w:rsidRPr="008D57EF" w:rsidRDefault="00A43646" w:rsidP="00A43646">
      <w:pPr>
        <w:pStyle w:val="Default"/>
        <w:ind w:firstLine="709"/>
        <w:jc w:val="both"/>
        <w:rPr>
          <w:color w:val="auto"/>
          <w:sz w:val="26"/>
          <w:szCs w:val="26"/>
        </w:rPr>
      </w:pPr>
      <w:r w:rsidRPr="008D57EF">
        <w:rPr>
          <w:color w:val="auto"/>
          <w:sz w:val="26"/>
          <w:szCs w:val="26"/>
        </w:rPr>
        <w:t>1</w:t>
      </w:r>
      <w:r w:rsidR="00287711" w:rsidRPr="008D57EF">
        <w:rPr>
          <w:color w:val="auto"/>
          <w:sz w:val="26"/>
          <w:szCs w:val="26"/>
        </w:rPr>
        <w:t xml:space="preserve">) проведения плановых проверок; </w:t>
      </w:r>
    </w:p>
    <w:p w:rsidR="00287711" w:rsidRPr="008D57EF" w:rsidRDefault="00287711" w:rsidP="00A43646">
      <w:pPr>
        <w:pStyle w:val="Default"/>
        <w:ind w:firstLine="709"/>
        <w:jc w:val="both"/>
        <w:rPr>
          <w:color w:val="auto"/>
          <w:sz w:val="26"/>
          <w:szCs w:val="26"/>
        </w:rPr>
      </w:pPr>
      <w:r w:rsidRPr="008D57EF">
        <w:rPr>
          <w:color w:val="auto"/>
          <w:sz w:val="26"/>
          <w:szCs w:val="26"/>
        </w:rPr>
        <w:t xml:space="preserve">2) рассмотрения жалоб на действия (бездействие) должностных лиц </w:t>
      </w:r>
      <w:r w:rsidR="008D57EF" w:rsidRPr="008D57EF">
        <w:rPr>
          <w:iCs/>
          <w:color w:val="auto"/>
          <w:sz w:val="26"/>
          <w:szCs w:val="26"/>
        </w:rPr>
        <w:t xml:space="preserve">органа местного самоуправления </w:t>
      </w:r>
      <w:r w:rsidR="00F36A4E">
        <w:rPr>
          <w:iCs/>
          <w:color w:val="auto"/>
          <w:sz w:val="26"/>
          <w:szCs w:val="26"/>
        </w:rPr>
        <w:t>или</w:t>
      </w:r>
      <w:r w:rsidR="008D57EF" w:rsidRPr="008D57EF">
        <w:rPr>
          <w:iCs/>
          <w:color w:val="auto"/>
          <w:sz w:val="26"/>
          <w:szCs w:val="26"/>
        </w:rPr>
        <w:t xml:space="preserve"> уполномоченного органа</w:t>
      </w:r>
      <w:r w:rsidRPr="008D57EF">
        <w:rPr>
          <w:color w:val="auto"/>
          <w:sz w:val="26"/>
          <w:szCs w:val="26"/>
        </w:rPr>
        <w:t xml:space="preserve">, ответственных за предоставление </w:t>
      </w:r>
      <w:r w:rsidR="00B63A8C" w:rsidRPr="008D57EF">
        <w:rPr>
          <w:color w:val="auto"/>
          <w:sz w:val="26"/>
          <w:szCs w:val="26"/>
        </w:rPr>
        <w:t>государственной</w:t>
      </w:r>
      <w:r w:rsidRPr="008D57EF">
        <w:rPr>
          <w:color w:val="auto"/>
          <w:sz w:val="26"/>
          <w:szCs w:val="26"/>
        </w:rPr>
        <w:t xml:space="preserve"> услуги. </w:t>
      </w:r>
    </w:p>
    <w:p w:rsidR="00287711" w:rsidRPr="008D57EF" w:rsidRDefault="000C45F6" w:rsidP="00A43646">
      <w:pPr>
        <w:pStyle w:val="Default"/>
        <w:ind w:firstLine="709"/>
        <w:jc w:val="both"/>
        <w:rPr>
          <w:color w:val="auto"/>
          <w:sz w:val="26"/>
          <w:szCs w:val="26"/>
        </w:rPr>
      </w:pPr>
      <w:r>
        <w:rPr>
          <w:color w:val="auto"/>
          <w:sz w:val="26"/>
          <w:szCs w:val="26"/>
        </w:rPr>
        <w:t>125</w:t>
      </w:r>
      <w:r w:rsidR="00646ABF" w:rsidRPr="008D57EF">
        <w:rPr>
          <w:color w:val="auto"/>
          <w:sz w:val="26"/>
          <w:szCs w:val="26"/>
        </w:rPr>
        <w:t xml:space="preserve">. </w:t>
      </w:r>
      <w:r w:rsidR="00287711" w:rsidRPr="008D57EF">
        <w:rPr>
          <w:color w:val="auto"/>
          <w:sz w:val="26"/>
          <w:szCs w:val="26"/>
        </w:rPr>
        <w:t xml:space="preserve">В целях осуществления контроля за полнотой и качеством предоставления </w:t>
      </w:r>
      <w:r w:rsidR="00B63A8C" w:rsidRPr="008D57EF">
        <w:rPr>
          <w:color w:val="auto"/>
          <w:sz w:val="26"/>
          <w:szCs w:val="26"/>
        </w:rPr>
        <w:t xml:space="preserve">государственной </w:t>
      </w:r>
      <w:r w:rsidR="00287711" w:rsidRPr="008D57EF">
        <w:rPr>
          <w:color w:val="auto"/>
          <w:sz w:val="26"/>
          <w:szCs w:val="26"/>
        </w:rPr>
        <w:t xml:space="preserve">услуги проводятся плановые и внеплановые проверки. Порядок и </w:t>
      </w:r>
      <w:r w:rsidR="00287711" w:rsidRPr="008D57EF">
        <w:rPr>
          <w:color w:val="auto"/>
          <w:sz w:val="26"/>
          <w:szCs w:val="26"/>
        </w:rPr>
        <w:lastRenderedPageBreak/>
        <w:t xml:space="preserve">периодичность осуществления плановых проверок устанавливается планом работы </w:t>
      </w:r>
      <w:r w:rsidR="008D57EF" w:rsidRPr="008D57EF">
        <w:rPr>
          <w:color w:val="auto"/>
          <w:sz w:val="26"/>
          <w:szCs w:val="26"/>
        </w:rPr>
        <w:t>о</w:t>
      </w:r>
      <w:r w:rsidR="008D57EF" w:rsidRPr="008D57EF">
        <w:rPr>
          <w:iCs/>
          <w:color w:val="auto"/>
          <w:sz w:val="26"/>
          <w:szCs w:val="26"/>
        </w:rPr>
        <w:t xml:space="preserve">ргана местного самоуправления </w:t>
      </w:r>
      <w:r w:rsidR="00F36A4E">
        <w:rPr>
          <w:iCs/>
          <w:color w:val="auto"/>
          <w:sz w:val="26"/>
          <w:szCs w:val="26"/>
        </w:rPr>
        <w:t>или</w:t>
      </w:r>
      <w:r w:rsidR="008D57EF" w:rsidRPr="008D57EF">
        <w:rPr>
          <w:iCs/>
          <w:color w:val="auto"/>
          <w:sz w:val="26"/>
          <w:szCs w:val="26"/>
        </w:rPr>
        <w:t xml:space="preserve"> уполномоченного органа</w:t>
      </w:r>
      <w:r w:rsidR="00287711" w:rsidRPr="008D57EF">
        <w:rPr>
          <w:color w:val="auto"/>
          <w:sz w:val="26"/>
          <w:szCs w:val="26"/>
        </w:rPr>
        <w:t xml:space="preserve">. При проверке могут рассматриваться все вопросы, связанные с предоставлением </w:t>
      </w:r>
      <w:r w:rsidR="00B63A8C" w:rsidRPr="008D57EF">
        <w:rPr>
          <w:color w:val="auto"/>
          <w:sz w:val="26"/>
          <w:szCs w:val="26"/>
        </w:rPr>
        <w:t>государственной</w:t>
      </w:r>
      <w:r w:rsidR="00287711" w:rsidRPr="008D57EF">
        <w:rPr>
          <w:color w:val="auto"/>
          <w:sz w:val="26"/>
          <w:szCs w:val="26"/>
        </w:rPr>
        <w:t xml:space="preserve"> услуги (комплексные проверки), или отдельный вопрос, связанный с предоставлением </w:t>
      </w:r>
      <w:r w:rsidR="00B63A8C" w:rsidRPr="008D57EF">
        <w:rPr>
          <w:color w:val="auto"/>
          <w:sz w:val="26"/>
          <w:szCs w:val="26"/>
        </w:rPr>
        <w:t xml:space="preserve">государственной </w:t>
      </w:r>
      <w:r w:rsidR="00287711" w:rsidRPr="008D57EF">
        <w:rPr>
          <w:color w:val="auto"/>
          <w:sz w:val="26"/>
          <w:szCs w:val="26"/>
        </w:rPr>
        <w:t xml:space="preserve">услуги (тематические проверки). Проверка также может проводиться по конкретной жалобе заявителя. </w:t>
      </w:r>
    </w:p>
    <w:p w:rsidR="00287711" w:rsidRPr="008D57EF" w:rsidRDefault="000C45F6" w:rsidP="00A43646">
      <w:pPr>
        <w:pStyle w:val="Default"/>
        <w:ind w:firstLine="709"/>
        <w:jc w:val="both"/>
        <w:rPr>
          <w:color w:val="auto"/>
          <w:sz w:val="26"/>
          <w:szCs w:val="26"/>
        </w:rPr>
      </w:pPr>
      <w:r>
        <w:rPr>
          <w:color w:val="auto"/>
          <w:sz w:val="26"/>
          <w:szCs w:val="26"/>
        </w:rPr>
        <w:t>126</w:t>
      </w:r>
      <w:r w:rsidR="00A50297" w:rsidRPr="008D57EF">
        <w:rPr>
          <w:color w:val="auto"/>
          <w:sz w:val="26"/>
          <w:szCs w:val="26"/>
        </w:rPr>
        <w:t>.</w:t>
      </w:r>
      <w:r w:rsidR="00287711" w:rsidRPr="008D57EF">
        <w:rPr>
          <w:color w:val="auto"/>
          <w:sz w:val="26"/>
          <w:szCs w:val="26"/>
        </w:rPr>
        <w:t xml:space="preserve"> Внеплановые проверки проводятся в связи с проверкой устранения ранее выявленных нарушений </w:t>
      </w:r>
      <w:r w:rsidR="00B63A8C" w:rsidRPr="008D57EF">
        <w:rPr>
          <w:color w:val="auto"/>
          <w:sz w:val="26"/>
          <w:szCs w:val="26"/>
        </w:rPr>
        <w:t>А</w:t>
      </w:r>
      <w:r w:rsidR="00287711" w:rsidRPr="008D57EF">
        <w:rPr>
          <w:color w:val="auto"/>
          <w:sz w:val="26"/>
          <w:szCs w:val="26"/>
        </w:rPr>
        <w:t xml:space="preserve">дминистративного регламента, а также в случае получения жалоб заявителей на действия (бездействие) должностных лиц </w:t>
      </w:r>
      <w:r w:rsidR="008D57EF" w:rsidRPr="008D57EF">
        <w:rPr>
          <w:iCs/>
          <w:color w:val="auto"/>
          <w:sz w:val="26"/>
          <w:szCs w:val="26"/>
        </w:rPr>
        <w:t xml:space="preserve">органа местного самоуправления </w:t>
      </w:r>
      <w:r w:rsidR="00F36A4E">
        <w:rPr>
          <w:iCs/>
          <w:color w:val="auto"/>
          <w:sz w:val="26"/>
          <w:szCs w:val="26"/>
        </w:rPr>
        <w:t>или</w:t>
      </w:r>
      <w:r w:rsidR="008D57EF" w:rsidRPr="008D57EF">
        <w:rPr>
          <w:iCs/>
          <w:color w:val="auto"/>
          <w:sz w:val="26"/>
          <w:szCs w:val="26"/>
        </w:rPr>
        <w:t xml:space="preserve"> уполномоченного органа</w:t>
      </w:r>
      <w:r w:rsidR="00287711" w:rsidRPr="008D57EF">
        <w:rPr>
          <w:color w:val="auto"/>
          <w:sz w:val="26"/>
          <w:szCs w:val="26"/>
        </w:rPr>
        <w:t>, ответственн</w:t>
      </w:r>
      <w:r w:rsidR="00EA4F2C" w:rsidRPr="008D57EF">
        <w:rPr>
          <w:color w:val="auto"/>
          <w:sz w:val="26"/>
          <w:szCs w:val="26"/>
        </w:rPr>
        <w:t>ых</w:t>
      </w:r>
      <w:r w:rsidR="00287711" w:rsidRPr="008D57EF">
        <w:rPr>
          <w:color w:val="auto"/>
          <w:sz w:val="26"/>
          <w:szCs w:val="26"/>
        </w:rPr>
        <w:t xml:space="preserve"> за предоставление </w:t>
      </w:r>
      <w:r w:rsidR="00EA4F2C" w:rsidRPr="008D57EF">
        <w:rPr>
          <w:color w:val="auto"/>
          <w:sz w:val="26"/>
          <w:szCs w:val="26"/>
        </w:rPr>
        <w:t>государственной</w:t>
      </w:r>
      <w:r w:rsidR="00287711" w:rsidRPr="008D57EF">
        <w:rPr>
          <w:color w:val="auto"/>
          <w:sz w:val="26"/>
          <w:szCs w:val="26"/>
        </w:rPr>
        <w:t xml:space="preserve"> услуги. </w:t>
      </w:r>
    </w:p>
    <w:p w:rsidR="00D75696" w:rsidRPr="00D75696" w:rsidRDefault="00D75696" w:rsidP="00D75696">
      <w:pPr>
        <w:pStyle w:val="Default"/>
        <w:ind w:firstLine="709"/>
        <w:jc w:val="both"/>
        <w:rPr>
          <w:color w:val="auto"/>
          <w:sz w:val="26"/>
          <w:szCs w:val="26"/>
        </w:rPr>
      </w:pPr>
      <w:r w:rsidRPr="008D57EF">
        <w:rPr>
          <w:color w:val="auto"/>
          <w:sz w:val="26"/>
          <w:szCs w:val="26"/>
        </w:rPr>
        <w:t>Проверки полноты и качества предоставления государственной услуги осуществляются на основании приказа органа местного самоуправления</w:t>
      </w:r>
      <w:r w:rsidRPr="00D75696">
        <w:rPr>
          <w:color w:val="auto"/>
          <w:sz w:val="26"/>
          <w:szCs w:val="26"/>
        </w:rPr>
        <w:t xml:space="preserve"> </w:t>
      </w:r>
      <w:r w:rsidR="00F36A4E">
        <w:rPr>
          <w:color w:val="auto"/>
          <w:sz w:val="26"/>
          <w:szCs w:val="26"/>
        </w:rPr>
        <w:t>или</w:t>
      </w:r>
      <w:r w:rsidRPr="00D75696">
        <w:rPr>
          <w:color w:val="auto"/>
          <w:sz w:val="26"/>
          <w:szCs w:val="26"/>
        </w:rPr>
        <w:t xml:space="preserve"> уполномоченного органа.</w:t>
      </w:r>
    </w:p>
    <w:p w:rsidR="00D75696" w:rsidRPr="00D75696" w:rsidRDefault="00D75696" w:rsidP="00D75696">
      <w:pPr>
        <w:pStyle w:val="Default"/>
        <w:ind w:firstLine="709"/>
        <w:jc w:val="both"/>
        <w:rPr>
          <w:color w:val="auto"/>
          <w:sz w:val="26"/>
          <w:szCs w:val="26"/>
        </w:rPr>
      </w:pPr>
      <w:r w:rsidRPr="00D75696">
        <w:rPr>
          <w:color w:val="auto"/>
          <w:sz w:val="26"/>
          <w:szCs w:val="26"/>
        </w:rPr>
        <w:t xml:space="preserve">Для проведения проверки полноты и качества предоставления государственной услуги в органе местного самоуправления </w:t>
      </w:r>
      <w:r w:rsidR="00F36A4E">
        <w:rPr>
          <w:color w:val="auto"/>
          <w:sz w:val="26"/>
          <w:szCs w:val="26"/>
        </w:rPr>
        <w:t>или</w:t>
      </w:r>
      <w:r w:rsidRPr="00D75696">
        <w:rPr>
          <w:color w:val="auto"/>
          <w:sz w:val="26"/>
          <w:szCs w:val="26"/>
        </w:rPr>
        <w:t xml:space="preserve"> уполномоченном органе формируется комиссия из трех специалистов органа местного самоуправления </w:t>
      </w:r>
      <w:r w:rsidR="00F36A4E">
        <w:rPr>
          <w:color w:val="auto"/>
          <w:sz w:val="26"/>
          <w:szCs w:val="26"/>
        </w:rPr>
        <w:t>или</w:t>
      </w:r>
      <w:r w:rsidRPr="00D75696">
        <w:rPr>
          <w:color w:val="auto"/>
          <w:sz w:val="26"/>
          <w:szCs w:val="26"/>
        </w:rPr>
        <w:t xml:space="preserve"> уполномоченного органа.</w:t>
      </w:r>
    </w:p>
    <w:p w:rsidR="00D75696" w:rsidRPr="00D75696" w:rsidRDefault="00D75696" w:rsidP="00D75696">
      <w:pPr>
        <w:pStyle w:val="Default"/>
        <w:ind w:firstLine="709"/>
        <w:jc w:val="both"/>
        <w:rPr>
          <w:color w:val="auto"/>
          <w:sz w:val="26"/>
          <w:szCs w:val="26"/>
        </w:rPr>
      </w:pPr>
      <w:r w:rsidRPr="00D75696">
        <w:rPr>
          <w:color w:val="auto"/>
          <w:sz w:val="26"/>
          <w:szCs w:val="26"/>
        </w:rPr>
        <w:t>При проведении проверки комиссия проводит анализ исполнения должностными лицами уполномоченного органа и специалистами уполномоченного органа административных процедур и выявляет нарушения, допущенные в ходе предоставления государственной услуги.</w:t>
      </w:r>
    </w:p>
    <w:p w:rsidR="00D75696" w:rsidRPr="00D75696" w:rsidRDefault="00D75696" w:rsidP="00D75696">
      <w:pPr>
        <w:pStyle w:val="Default"/>
        <w:ind w:firstLine="709"/>
        <w:jc w:val="both"/>
        <w:rPr>
          <w:color w:val="auto"/>
          <w:sz w:val="26"/>
          <w:szCs w:val="26"/>
        </w:rPr>
      </w:pPr>
      <w:r w:rsidRPr="00D75696">
        <w:rPr>
          <w:color w:val="auto"/>
          <w:sz w:val="26"/>
          <w:szCs w:val="26"/>
        </w:rPr>
        <w:t>Результаты работы комиссии оформляются в виде акта, в котором отражаются выявленные нарушения предоставления государственной услуги и предлагаются меры по их устранению. Акт подписывается председателем комиссии.</w:t>
      </w:r>
    </w:p>
    <w:p w:rsidR="00287711" w:rsidRPr="005202E7" w:rsidRDefault="00287711" w:rsidP="00A43646">
      <w:pPr>
        <w:pStyle w:val="Default"/>
        <w:ind w:firstLine="709"/>
        <w:jc w:val="both"/>
        <w:rPr>
          <w:color w:val="auto"/>
          <w:sz w:val="16"/>
          <w:szCs w:val="16"/>
        </w:rPr>
      </w:pPr>
    </w:p>
    <w:p w:rsidR="00287711" w:rsidRDefault="00287711" w:rsidP="00F260FF">
      <w:pPr>
        <w:pStyle w:val="Default"/>
        <w:ind w:firstLine="709"/>
        <w:jc w:val="center"/>
        <w:rPr>
          <w:b/>
          <w:bCs/>
          <w:color w:val="auto"/>
          <w:sz w:val="26"/>
          <w:szCs w:val="26"/>
        </w:rPr>
      </w:pPr>
      <w:r>
        <w:rPr>
          <w:b/>
          <w:bCs/>
          <w:color w:val="auto"/>
          <w:sz w:val="26"/>
          <w:szCs w:val="26"/>
        </w:rPr>
        <w:t xml:space="preserve">Ответственность должностных лиц за решения и действия (бездействие), принимаемые (осуществляемые) в ходе предоставления </w:t>
      </w:r>
      <w:r w:rsidR="00EA4F2C">
        <w:rPr>
          <w:b/>
          <w:bCs/>
          <w:color w:val="auto"/>
          <w:sz w:val="26"/>
          <w:szCs w:val="26"/>
        </w:rPr>
        <w:t>государственной</w:t>
      </w:r>
      <w:r>
        <w:rPr>
          <w:b/>
          <w:bCs/>
          <w:color w:val="auto"/>
          <w:sz w:val="26"/>
          <w:szCs w:val="26"/>
        </w:rPr>
        <w:t xml:space="preserve"> услуги</w:t>
      </w:r>
    </w:p>
    <w:p w:rsidR="00F260FF" w:rsidRPr="005202E7" w:rsidRDefault="00F260FF" w:rsidP="00F260FF">
      <w:pPr>
        <w:pStyle w:val="Default"/>
        <w:ind w:firstLine="709"/>
        <w:jc w:val="center"/>
        <w:rPr>
          <w:color w:val="auto"/>
          <w:sz w:val="16"/>
          <w:szCs w:val="16"/>
        </w:rPr>
      </w:pPr>
    </w:p>
    <w:p w:rsidR="00D75696" w:rsidRPr="00D75696" w:rsidRDefault="008D57EF" w:rsidP="00D75696">
      <w:pPr>
        <w:pStyle w:val="Default"/>
        <w:ind w:firstLine="709"/>
        <w:jc w:val="both"/>
        <w:rPr>
          <w:sz w:val="26"/>
          <w:szCs w:val="26"/>
        </w:rPr>
      </w:pPr>
      <w:r>
        <w:rPr>
          <w:color w:val="auto"/>
          <w:sz w:val="26"/>
          <w:szCs w:val="26"/>
        </w:rPr>
        <w:t>12</w:t>
      </w:r>
      <w:r w:rsidR="000C45F6">
        <w:rPr>
          <w:color w:val="auto"/>
          <w:sz w:val="26"/>
          <w:szCs w:val="26"/>
        </w:rPr>
        <w:t>7</w:t>
      </w:r>
      <w:r w:rsidR="00A50297">
        <w:rPr>
          <w:color w:val="auto"/>
          <w:sz w:val="26"/>
          <w:szCs w:val="26"/>
        </w:rPr>
        <w:t>.</w:t>
      </w:r>
      <w:r w:rsidR="00287711" w:rsidRPr="005202E7">
        <w:rPr>
          <w:color w:val="auto"/>
          <w:sz w:val="26"/>
          <w:szCs w:val="26"/>
        </w:rPr>
        <w:t xml:space="preserve"> </w:t>
      </w:r>
      <w:r w:rsidR="00D75696" w:rsidRPr="00D75696">
        <w:rPr>
          <w:sz w:val="26"/>
          <w:szCs w:val="26"/>
        </w:rPr>
        <w:t xml:space="preserve">По результатам проведенных проверок, в случае выявления нарушений прав заявителей, уполномоченное лицо органа местного самоуправления </w:t>
      </w:r>
      <w:r w:rsidR="00F36A4E">
        <w:rPr>
          <w:sz w:val="26"/>
          <w:szCs w:val="26"/>
        </w:rPr>
        <w:t>или</w:t>
      </w:r>
      <w:r w:rsidR="00D75696" w:rsidRPr="00D75696">
        <w:rPr>
          <w:sz w:val="26"/>
          <w:szCs w:val="26"/>
        </w:rPr>
        <w:t xml:space="preserve"> уполномоченного органа и специалисты </w:t>
      </w:r>
      <w:r w:rsidR="00F36A4E">
        <w:rPr>
          <w:sz w:val="26"/>
          <w:szCs w:val="26"/>
        </w:rPr>
        <w:t>органа местного самоуправления или</w:t>
      </w:r>
      <w:r w:rsidR="00D75696" w:rsidRPr="00D75696">
        <w:rPr>
          <w:sz w:val="26"/>
          <w:szCs w:val="26"/>
        </w:rPr>
        <w:t xml:space="preserve"> уполномоченного органа несут ответственность в соответствии с действующим законодательством.</w:t>
      </w:r>
    </w:p>
    <w:p w:rsidR="00F260FF" w:rsidRPr="005202E7" w:rsidRDefault="00287711" w:rsidP="00D75696">
      <w:pPr>
        <w:pStyle w:val="Default"/>
        <w:ind w:firstLine="709"/>
        <w:jc w:val="both"/>
        <w:rPr>
          <w:color w:val="auto"/>
          <w:sz w:val="26"/>
          <w:szCs w:val="26"/>
        </w:rPr>
      </w:pPr>
      <w:r w:rsidRPr="005202E7">
        <w:rPr>
          <w:color w:val="auto"/>
          <w:sz w:val="26"/>
          <w:szCs w:val="26"/>
        </w:rPr>
        <w:t>.</w:t>
      </w:r>
    </w:p>
    <w:p w:rsidR="00F260FF" w:rsidRPr="000561B9" w:rsidRDefault="00F260FF" w:rsidP="00F260FF">
      <w:pPr>
        <w:pStyle w:val="Default"/>
        <w:ind w:firstLine="709"/>
        <w:jc w:val="both"/>
        <w:rPr>
          <w:color w:val="auto"/>
          <w:sz w:val="16"/>
          <w:szCs w:val="16"/>
        </w:rPr>
      </w:pPr>
    </w:p>
    <w:p w:rsidR="00287711" w:rsidRPr="005202E7" w:rsidRDefault="00287711" w:rsidP="00F260FF">
      <w:pPr>
        <w:pStyle w:val="Default"/>
        <w:ind w:firstLine="709"/>
        <w:jc w:val="center"/>
        <w:rPr>
          <w:b/>
          <w:bCs/>
          <w:color w:val="auto"/>
          <w:sz w:val="26"/>
          <w:szCs w:val="26"/>
        </w:rPr>
      </w:pPr>
      <w:r w:rsidRPr="005202E7">
        <w:rPr>
          <w:b/>
          <w:bCs/>
          <w:color w:val="auto"/>
          <w:sz w:val="26"/>
          <w:szCs w:val="26"/>
        </w:rPr>
        <w:t xml:space="preserve">Положения, характеризующие требования к порядку и формам контроля за предоставлением </w:t>
      </w:r>
      <w:r w:rsidR="00EA4F2C" w:rsidRPr="005202E7">
        <w:rPr>
          <w:b/>
          <w:bCs/>
          <w:color w:val="auto"/>
          <w:sz w:val="26"/>
          <w:szCs w:val="26"/>
        </w:rPr>
        <w:t>государственной</w:t>
      </w:r>
      <w:r w:rsidRPr="005202E7">
        <w:rPr>
          <w:b/>
          <w:bCs/>
          <w:color w:val="auto"/>
          <w:sz w:val="26"/>
          <w:szCs w:val="26"/>
        </w:rPr>
        <w:t xml:space="preserve"> услуги, в том числе со стороны гражда</w:t>
      </w:r>
      <w:r w:rsidR="00F260FF" w:rsidRPr="005202E7">
        <w:rPr>
          <w:b/>
          <w:bCs/>
          <w:color w:val="auto"/>
          <w:sz w:val="26"/>
          <w:szCs w:val="26"/>
        </w:rPr>
        <w:t>н, их объединений и организаций</w:t>
      </w:r>
    </w:p>
    <w:p w:rsidR="00F260FF" w:rsidRPr="005202E7" w:rsidRDefault="00F260FF" w:rsidP="00F260FF">
      <w:pPr>
        <w:pStyle w:val="Default"/>
        <w:ind w:firstLine="709"/>
        <w:jc w:val="center"/>
        <w:rPr>
          <w:color w:val="auto"/>
          <w:sz w:val="16"/>
          <w:szCs w:val="16"/>
        </w:rPr>
      </w:pPr>
    </w:p>
    <w:p w:rsidR="00287711" w:rsidRDefault="008D57EF" w:rsidP="00A43646">
      <w:pPr>
        <w:pStyle w:val="Default"/>
        <w:ind w:firstLine="709"/>
        <w:jc w:val="both"/>
        <w:rPr>
          <w:color w:val="auto"/>
          <w:sz w:val="26"/>
          <w:szCs w:val="26"/>
        </w:rPr>
      </w:pPr>
      <w:r>
        <w:rPr>
          <w:color w:val="auto"/>
          <w:sz w:val="26"/>
          <w:szCs w:val="26"/>
        </w:rPr>
        <w:t>12</w:t>
      </w:r>
      <w:r w:rsidR="000C45F6">
        <w:rPr>
          <w:color w:val="auto"/>
          <w:sz w:val="26"/>
          <w:szCs w:val="26"/>
        </w:rPr>
        <w:t>8</w:t>
      </w:r>
      <w:r w:rsidR="00646ABF">
        <w:rPr>
          <w:color w:val="auto"/>
          <w:sz w:val="26"/>
          <w:szCs w:val="26"/>
        </w:rPr>
        <w:t xml:space="preserve">. </w:t>
      </w:r>
      <w:r w:rsidR="00287711" w:rsidRPr="005202E7">
        <w:rPr>
          <w:color w:val="auto"/>
          <w:sz w:val="26"/>
          <w:szCs w:val="26"/>
        </w:rPr>
        <w:t xml:space="preserve">Контроль за предоставлением </w:t>
      </w:r>
      <w:r w:rsidR="00EA4F2C" w:rsidRPr="005202E7">
        <w:rPr>
          <w:color w:val="auto"/>
          <w:sz w:val="26"/>
          <w:szCs w:val="26"/>
        </w:rPr>
        <w:t>государственной</w:t>
      </w:r>
      <w:r w:rsidR="00287711" w:rsidRPr="005202E7">
        <w:rPr>
          <w:color w:val="auto"/>
          <w:sz w:val="26"/>
          <w:szCs w:val="26"/>
        </w:rPr>
        <w:t xml:space="preserve"> услуги, в том числе со стороны граждан, их объединений и организаций,</w:t>
      </w:r>
      <w:r w:rsidR="00287711">
        <w:rPr>
          <w:color w:val="auto"/>
          <w:sz w:val="26"/>
          <w:szCs w:val="26"/>
        </w:rPr>
        <w:t xml:space="preserve"> осуществляется посредством публикации сведений о </w:t>
      </w:r>
      <w:r w:rsidR="00287711" w:rsidRPr="008D57EF">
        <w:rPr>
          <w:color w:val="auto"/>
          <w:sz w:val="26"/>
          <w:szCs w:val="26"/>
        </w:rPr>
        <w:t xml:space="preserve">деятельности </w:t>
      </w:r>
      <w:r w:rsidR="009C0AF0" w:rsidRPr="008D57EF">
        <w:rPr>
          <w:iCs/>
          <w:color w:val="auto"/>
          <w:sz w:val="26"/>
          <w:szCs w:val="26"/>
        </w:rPr>
        <w:t xml:space="preserve">органа местного самоуправления </w:t>
      </w:r>
      <w:r w:rsidR="00F36A4E">
        <w:rPr>
          <w:iCs/>
          <w:color w:val="auto"/>
          <w:sz w:val="26"/>
          <w:szCs w:val="26"/>
        </w:rPr>
        <w:t>или</w:t>
      </w:r>
      <w:r w:rsidR="009C0AF0" w:rsidRPr="008D57EF">
        <w:rPr>
          <w:iCs/>
          <w:color w:val="auto"/>
          <w:sz w:val="26"/>
          <w:szCs w:val="26"/>
        </w:rPr>
        <w:t xml:space="preserve"> уполномоченного органа</w:t>
      </w:r>
      <w:r w:rsidR="00EA4F2C" w:rsidRPr="008D57EF">
        <w:rPr>
          <w:iCs/>
          <w:color w:val="auto"/>
          <w:sz w:val="26"/>
          <w:szCs w:val="26"/>
        </w:rPr>
        <w:t>,</w:t>
      </w:r>
      <w:r w:rsidR="00287711" w:rsidRPr="008D57EF">
        <w:rPr>
          <w:color w:val="auto"/>
          <w:sz w:val="26"/>
          <w:szCs w:val="26"/>
        </w:rPr>
        <w:t xml:space="preserve"> получения гражданами, их объединениями и организациями актуальной, полной и достоверной информации</w:t>
      </w:r>
      <w:r w:rsidR="00287711">
        <w:rPr>
          <w:color w:val="auto"/>
          <w:sz w:val="26"/>
          <w:szCs w:val="26"/>
        </w:rPr>
        <w:t xml:space="preserve"> о порядке предоставления </w:t>
      </w:r>
      <w:r w:rsidR="00387967">
        <w:rPr>
          <w:color w:val="auto"/>
          <w:sz w:val="26"/>
          <w:szCs w:val="26"/>
        </w:rPr>
        <w:t>государственной</w:t>
      </w:r>
      <w:r w:rsidR="00287711">
        <w:rPr>
          <w:color w:val="auto"/>
          <w:sz w:val="26"/>
          <w:szCs w:val="26"/>
        </w:rPr>
        <w:t xml:space="preserve"> услуги и обеспечения возможности досудебного (внесудебного) рассмотрения жалоб. </w:t>
      </w:r>
    </w:p>
    <w:p w:rsidR="00287711" w:rsidRPr="005202E7" w:rsidRDefault="00287711" w:rsidP="00A43646">
      <w:pPr>
        <w:pStyle w:val="Default"/>
        <w:ind w:firstLine="709"/>
        <w:jc w:val="both"/>
        <w:rPr>
          <w:color w:val="auto"/>
          <w:sz w:val="16"/>
          <w:szCs w:val="16"/>
        </w:rPr>
      </w:pPr>
    </w:p>
    <w:p w:rsidR="00EA4F2C" w:rsidRPr="00EA4F2C" w:rsidRDefault="00287711" w:rsidP="00EA4F2C">
      <w:pPr>
        <w:spacing w:after="0" w:line="240" w:lineRule="auto"/>
        <w:ind w:firstLine="709"/>
        <w:jc w:val="center"/>
        <w:rPr>
          <w:rFonts w:ascii="Times New Roman" w:hAnsi="Times New Roman" w:cs="Times New Roman"/>
          <w:b/>
          <w:bCs/>
          <w:sz w:val="26"/>
          <w:szCs w:val="26"/>
        </w:rPr>
      </w:pPr>
      <w:r w:rsidRPr="00EA4F2C">
        <w:rPr>
          <w:rFonts w:ascii="Times New Roman" w:hAnsi="Times New Roman" w:cs="Times New Roman"/>
          <w:b/>
          <w:bCs/>
          <w:sz w:val="26"/>
          <w:szCs w:val="26"/>
        </w:rPr>
        <w:t xml:space="preserve">V. </w:t>
      </w:r>
      <w:r w:rsidR="00EA4F2C" w:rsidRPr="00EA4F2C">
        <w:rPr>
          <w:rFonts w:ascii="Times New Roman" w:hAnsi="Times New Roman" w:cs="Times New Roman"/>
          <w:b/>
          <w:bCs/>
          <w:sz w:val="26"/>
          <w:szCs w:val="26"/>
        </w:rPr>
        <w:t>Досудебный (внесудебный)</w:t>
      </w:r>
    </w:p>
    <w:p w:rsidR="00EA4F2C" w:rsidRDefault="00EA4F2C" w:rsidP="00EA4F2C">
      <w:pPr>
        <w:spacing w:after="0" w:line="240" w:lineRule="auto"/>
        <w:ind w:firstLine="709"/>
        <w:jc w:val="center"/>
        <w:rPr>
          <w:rFonts w:ascii="Times New Roman" w:hAnsi="Times New Roman" w:cs="Times New Roman"/>
          <w:b/>
          <w:bCs/>
          <w:sz w:val="26"/>
          <w:szCs w:val="26"/>
        </w:rPr>
      </w:pPr>
      <w:r w:rsidRPr="00EA4F2C">
        <w:rPr>
          <w:rFonts w:ascii="Times New Roman" w:hAnsi="Times New Roman" w:cs="Times New Roman"/>
          <w:b/>
          <w:bCs/>
          <w:sz w:val="26"/>
          <w:szCs w:val="26"/>
        </w:rPr>
        <w:t>порядок обжалования решений и действий (бездействий) органа, предоставляющего государственную услугу, а также их должностных лиц</w:t>
      </w:r>
    </w:p>
    <w:p w:rsidR="00EA4F2C" w:rsidRPr="005202E7" w:rsidRDefault="00EA4F2C" w:rsidP="00EA4F2C">
      <w:pPr>
        <w:spacing w:after="0" w:line="240" w:lineRule="auto"/>
        <w:ind w:firstLine="709"/>
        <w:jc w:val="center"/>
        <w:rPr>
          <w:rFonts w:ascii="Times New Roman" w:hAnsi="Times New Roman" w:cs="Times New Roman"/>
          <w:b/>
          <w:bCs/>
          <w:sz w:val="16"/>
          <w:szCs w:val="16"/>
        </w:rPr>
      </w:pPr>
    </w:p>
    <w:p w:rsidR="00287711" w:rsidRDefault="00287711" w:rsidP="00F260FF">
      <w:pPr>
        <w:pStyle w:val="Default"/>
        <w:ind w:firstLine="709"/>
        <w:jc w:val="center"/>
        <w:rPr>
          <w:b/>
          <w:bCs/>
          <w:color w:val="auto"/>
          <w:sz w:val="26"/>
          <w:szCs w:val="26"/>
        </w:rPr>
      </w:pPr>
      <w:r>
        <w:rPr>
          <w:b/>
          <w:bCs/>
          <w:color w:val="auto"/>
          <w:sz w:val="26"/>
          <w:szCs w:val="26"/>
        </w:rPr>
        <w:lastRenderedPageBreak/>
        <w:t xml:space="preserve">Право заявителя подать жалобу на решение и (или) действия (бездействие) органа, предоставляющего </w:t>
      </w:r>
      <w:r w:rsidR="00CD14AC">
        <w:rPr>
          <w:b/>
          <w:bCs/>
          <w:color w:val="auto"/>
          <w:sz w:val="26"/>
          <w:szCs w:val="26"/>
        </w:rPr>
        <w:t>государственную</w:t>
      </w:r>
      <w:r>
        <w:rPr>
          <w:b/>
          <w:bCs/>
          <w:color w:val="auto"/>
          <w:sz w:val="26"/>
          <w:szCs w:val="26"/>
        </w:rPr>
        <w:t xml:space="preserve"> услугу, а также его должностных лиц, при предоставлении </w:t>
      </w:r>
      <w:r w:rsidR="00CD14AC">
        <w:rPr>
          <w:b/>
          <w:bCs/>
          <w:color w:val="auto"/>
          <w:sz w:val="26"/>
          <w:szCs w:val="26"/>
        </w:rPr>
        <w:t xml:space="preserve">государственной </w:t>
      </w:r>
      <w:r>
        <w:rPr>
          <w:b/>
          <w:bCs/>
          <w:color w:val="auto"/>
          <w:sz w:val="26"/>
          <w:szCs w:val="26"/>
        </w:rPr>
        <w:t>услуги</w:t>
      </w:r>
    </w:p>
    <w:p w:rsidR="00F260FF" w:rsidRPr="005202E7" w:rsidRDefault="00F260FF" w:rsidP="00F260FF">
      <w:pPr>
        <w:pStyle w:val="Default"/>
        <w:ind w:firstLine="709"/>
        <w:jc w:val="center"/>
        <w:rPr>
          <w:color w:val="auto"/>
          <w:sz w:val="16"/>
          <w:szCs w:val="16"/>
        </w:rPr>
      </w:pPr>
    </w:p>
    <w:p w:rsidR="00242113" w:rsidRPr="00242113" w:rsidRDefault="008D57EF" w:rsidP="00242113">
      <w:pPr>
        <w:pStyle w:val="Default"/>
        <w:ind w:firstLine="709"/>
        <w:jc w:val="both"/>
        <w:rPr>
          <w:sz w:val="26"/>
          <w:szCs w:val="26"/>
        </w:rPr>
      </w:pPr>
      <w:r>
        <w:rPr>
          <w:color w:val="auto"/>
          <w:sz w:val="26"/>
          <w:szCs w:val="26"/>
        </w:rPr>
        <w:t>12</w:t>
      </w:r>
      <w:r w:rsidR="000C45F6">
        <w:rPr>
          <w:color w:val="auto"/>
          <w:sz w:val="26"/>
          <w:szCs w:val="26"/>
        </w:rPr>
        <w:t>9</w:t>
      </w:r>
      <w:r w:rsidR="00A50297">
        <w:rPr>
          <w:color w:val="auto"/>
          <w:sz w:val="26"/>
          <w:szCs w:val="26"/>
        </w:rPr>
        <w:t>.</w:t>
      </w:r>
      <w:r w:rsidR="00287711" w:rsidRPr="00CD14AC">
        <w:rPr>
          <w:color w:val="auto"/>
          <w:sz w:val="26"/>
          <w:szCs w:val="26"/>
        </w:rPr>
        <w:t xml:space="preserve"> </w:t>
      </w:r>
      <w:r w:rsidR="00242113" w:rsidRPr="00242113">
        <w:rPr>
          <w:sz w:val="26"/>
          <w:szCs w:val="26"/>
        </w:rPr>
        <w:t xml:space="preserve">Заявитель либо представитель заявителя вправе обжаловать в досудебном (внесудебном) порядке действия (бездействие) и решения органа местного самоуправления </w:t>
      </w:r>
      <w:r w:rsidR="00F36A4E">
        <w:rPr>
          <w:sz w:val="26"/>
          <w:szCs w:val="26"/>
        </w:rPr>
        <w:t>или</w:t>
      </w:r>
      <w:r w:rsidR="00242113" w:rsidRPr="00242113">
        <w:rPr>
          <w:sz w:val="26"/>
          <w:szCs w:val="26"/>
        </w:rPr>
        <w:t xml:space="preserve"> уполномоченного органа, а также их должностных лиц, повлекшие за собой нарушение прав, свобод и законных интересов заявителя в ходе предоставления государственной услуги.</w:t>
      </w:r>
    </w:p>
    <w:p w:rsidR="00287711" w:rsidRPr="00CD14AC" w:rsidRDefault="000C45F6" w:rsidP="00A43646">
      <w:pPr>
        <w:pStyle w:val="Default"/>
        <w:ind w:firstLine="709"/>
        <w:jc w:val="both"/>
        <w:rPr>
          <w:color w:val="auto"/>
          <w:sz w:val="26"/>
          <w:szCs w:val="26"/>
        </w:rPr>
      </w:pPr>
      <w:r>
        <w:rPr>
          <w:color w:val="auto"/>
          <w:sz w:val="26"/>
          <w:szCs w:val="26"/>
        </w:rPr>
        <w:t>130</w:t>
      </w:r>
      <w:r w:rsidR="00646ABF">
        <w:rPr>
          <w:color w:val="auto"/>
          <w:sz w:val="26"/>
          <w:szCs w:val="26"/>
        </w:rPr>
        <w:t xml:space="preserve">. </w:t>
      </w:r>
      <w:r w:rsidR="00287711" w:rsidRPr="00CD14AC">
        <w:rPr>
          <w:color w:val="auto"/>
          <w:sz w:val="26"/>
          <w:szCs w:val="26"/>
        </w:rPr>
        <w:t xml:space="preserve">Заявитель может обратиться с жалобой в том числе в следующих случаях: </w:t>
      </w:r>
    </w:p>
    <w:p w:rsidR="00287711" w:rsidRPr="00CD14AC" w:rsidRDefault="00287711" w:rsidP="00A43646">
      <w:pPr>
        <w:pStyle w:val="Default"/>
        <w:ind w:firstLine="709"/>
        <w:jc w:val="both"/>
        <w:rPr>
          <w:color w:val="auto"/>
          <w:sz w:val="26"/>
          <w:szCs w:val="26"/>
        </w:rPr>
      </w:pPr>
      <w:r w:rsidRPr="00CD14AC">
        <w:rPr>
          <w:color w:val="auto"/>
          <w:sz w:val="26"/>
          <w:szCs w:val="26"/>
        </w:rPr>
        <w:t xml:space="preserve">1) нарушение срока регистрации запроса заявителя о предоставлении </w:t>
      </w:r>
      <w:r w:rsidR="00CD14AC">
        <w:rPr>
          <w:color w:val="auto"/>
          <w:sz w:val="26"/>
          <w:szCs w:val="26"/>
        </w:rPr>
        <w:t>государственной</w:t>
      </w:r>
      <w:r w:rsidRPr="00CD14AC">
        <w:rPr>
          <w:color w:val="auto"/>
          <w:sz w:val="26"/>
          <w:szCs w:val="26"/>
        </w:rPr>
        <w:t xml:space="preserve"> услуги; </w:t>
      </w:r>
    </w:p>
    <w:p w:rsidR="00287711" w:rsidRPr="00CD14AC" w:rsidRDefault="00287711" w:rsidP="00A43646">
      <w:pPr>
        <w:pStyle w:val="Default"/>
        <w:ind w:firstLine="709"/>
        <w:jc w:val="both"/>
        <w:rPr>
          <w:color w:val="auto"/>
          <w:sz w:val="26"/>
          <w:szCs w:val="26"/>
        </w:rPr>
      </w:pPr>
      <w:r w:rsidRPr="00CD14AC">
        <w:rPr>
          <w:color w:val="auto"/>
          <w:sz w:val="26"/>
          <w:szCs w:val="26"/>
        </w:rPr>
        <w:t xml:space="preserve">2) нарушение срока предоставления </w:t>
      </w:r>
      <w:r w:rsidR="00CD14AC">
        <w:rPr>
          <w:color w:val="auto"/>
          <w:sz w:val="26"/>
          <w:szCs w:val="26"/>
        </w:rPr>
        <w:t>государственной</w:t>
      </w:r>
      <w:r w:rsidRPr="00CD14AC">
        <w:rPr>
          <w:color w:val="auto"/>
          <w:sz w:val="26"/>
          <w:szCs w:val="26"/>
        </w:rPr>
        <w:t xml:space="preserve"> услуги; </w:t>
      </w:r>
    </w:p>
    <w:p w:rsidR="00287711" w:rsidRPr="00CD14AC" w:rsidRDefault="00287711" w:rsidP="00A43646">
      <w:pPr>
        <w:pStyle w:val="Default"/>
        <w:ind w:firstLine="709"/>
        <w:jc w:val="both"/>
        <w:rPr>
          <w:color w:val="auto"/>
          <w:sz w:val="26"/>
          <w:szCs w:val="26"/>
        </w:rPr>
      </w:pPr>
      <w:r w:rsidRPr="00CD14AC">
        <w:rPr>
          <w:color w:val="auto"/>
          <w:sz w:val="26"/>
          <w:szCs w:val="26"/>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w:t>
      </w:r>
      <w:r w:rsidR="00F260FF" w:rsidRPr="00CD14AC">
        <w:rPr>
          <w:color w:val="auto"/>
          <w:sz w:val="26"/>
          <w:szCs w:val="26"/>
        </w:rPr>
        <w:t>Камчатского края</w:t>
      </w:r>
      <w:r w:rsidRPr="00CD14AC">
        <w:rPr>
          <w:color w:val="auto"/>
          <w:sz w:val="26"/>
          <w:szCs w:val="26"/>
        </w:rPr>
        <w:t xml:space="preserve">, для предоставления </w:t>
      </w:r>
      <w:r w:rsidR="00CD14AC">
        <w:rPr>
          <w:color w:val="auto"/>
          <w:sz w:val="26"/>
          <w:szCs w:val="26"/>
        </w:rPr>
        <w:t>государственной</w:t>
      </w:r>
      <w:r w:rsidRPr="00CD14AC">
        <w:rPr>
          <w:color w:val="auto"/>
          <w:sz w:val="26"/>
          <w:szCs w:val="26"/>
        </w:rPr>
        <w:t xml:space="preserve"> услуги; </w:t>
      </w:r>
    </w:p>
    <w:p w:rsidR="00287711" w:rsidRPr="00CD14AC" w:rsidRDefault="00287711" w:rsidP="00A43646">
      <w:pPr>
        <w:pStyle w:val="Default"/>
        <w:ind w:firstLine="709"/>
        <w:jc w:val="both"/>
        <w:rPr>
          <w:color w:val="auto"/>
          <w:sz w:val="26"/>
          <w:szCs w:val="26"/>
        </w:rPr>
      </w:pPr>
      <w:r w:rsidRPr="00CD14AC">
        <w:rPr>
          <w:color w:val="auto"/>
          <w:sz w:val="26"/>
          <w:szCs w:val="26"/>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F260FF" w:rsidRPr="00CD14AC">
        <w:rPr>
          <w:color w:val="auto"/>
          <w:sz w:val="26"/>
          <w:szCs w:val="26"/>
        </w:rPr>
        <w:t>Камчатского края</w:t>
      </w:r>
      <w:r w:rsidRPr="00CD14AC">
        <w:rPr>
          <w:color w:val="auto"/>
          <w:sz w:val="26"/>
          <w:szCs w:val="26"/>
        </w:rPr>
        <w:t xml:space="preserve">, для предоставления </w:t>
      </w:r>
      <w:r w:rsidR="00CD14AC">
        <w:rPr>
          <w:color w:val="auto"/>
          <w:sz w:val="26"/>
          <w:szCs w:val="26"/>
        </w:rPr>
        <w:t>государственной</w:t>
      </w:r>
      <w:r w:rsidRPr="00CD14AC">
        <w:rPr>
          <w:color w:val="auto"/>
          <w:sz w:val="26"/>
          <w:szCs w:val="26"/>
        </w:rPr>
        <w:t xml:space="preserve"> услуги, у заявителя; </w:t>
      </w:r>
    </w:p>
    <w:p w:rsidR="00287711" w:rsidRPr="00CD14AC" w:rsidRDefault="00287711" w:rsidP="00A43646">
      <w:pPr>
        <w:pStyle w:val="Default"/>
        <w:ind w:firstLine="709"/>
        <w:jc w:val="both"/>
        <w:rPr>
          <w:color w:val="auto"/>
          <w:sz w:val="26"/>
          <w:szCs w:val="26"/>
        </w:rPr>
      </w:pPr>
      <w:r w:rsidRPr="00CD14AC">
        <w:rPr>
          <w:color w:val="auto"/>
          <w:sz w:val="26"/>
          <w:szCs w:val="26"/>
        </w:rPr>
        <w:t xml:space="preserve">5) отказ в предоставлении </w:t>
      </w:r>
      <w:r w:rsidR="00CD14AC">
        <w:rPr>
          <w:color w:val="auto"/>
          <w:sz w:val="26"/>
          <w:szCs w:val="26"/>
        </w:rPr>
        <w:t>государственной</w:t>
      </w:r>
      <w:r w:rsidRPr="00CD14AC">
        <w:rPr>
          <w:color w:val="auto"/>
          <w:sz w:val="26"/>
          <w:szCs w:val="26"/>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F260FF" w:rsidRPr="00CD14AC">
        <w:rPr>
          <w:color w:val="auto"/>
          <w:sz w:val="26"/>
          <w:szCs w:val="26"/>
        </w:rPr>
        <w:t>Камчатского края</w:t>
      </w:r>
      <w:r w:rsidR="00CD14AC">
        <w:rPr>
          <w:color w:val="auto"/>
          <w:sz w:val="26"/>
          <w:szCs w:val="26"/>
        </w:rPr>
        <w:t>;</w:t>
      </w:r>
      <w:r w:rsidRPr="00CD14AC">
        <w:rPr>
          <w:color w:val="auto"/>
          <w:sz w:val="26"/>
          <w:szCs w:val="26"/>
        </w:rPr>
        <w:t xml:space="preserve"> </w:t>
      </w:r>
    </w:p>
    <w:p w:rsidR="00287711" w:rsidRPr="00CD14AC" w:rsidRDefault="00287711" w:rsidP="00A43646">
      <w:pPr>
        <w:pStyle w:val="Default"/>
        <w:ind w:firstLine="709"/>
        <w:jc w:val="both"/>
        <w:rPr>
          <w:color w:val="auto"/>
          <w:sz w:val="26"/>
          <w:szCs w:val="26"/>
        </w:rPr>
      </w:pPr>
      <w:r w:rsidRPr="00CD14AC">
        <w:rPr>
          <w:color w:val="auto"/>
          <w:sz w:val="26"/>
          <w:szCs w:val="26"/>
        </w:rPr>
        <w:t xml:space="preserve">6) затребование с заявителя при предоставлении </w:t>
      </w:r>
      <w:r w:rsidR="00CD14AC">
        <w:rPr>
          <w:color w:val="auto"/>
          <w:sz w:val="26"/>
          <w:szCs w:val="26"/>
        </w:rPr>
        <w:t>государственной</w:t>
      </w:r>
      <w:r w:rsidRPr="00CD14AC">
        <w:rPr>
          <w:color w:val="auto"/>
          <w:sz w:val="26"/>
          <w:szCs w:val="26"/>
        </w:rPr>
        <w:t xml:space="preserve"> услуги платы, не предусмотренной нормативными правовыми актами Российской Федерации, нормативными правовыми актами </w:t>
      </w:r>
      <w:r w:rsidR="00F260FF" w:rsidRPr="00CD14AC">
        <w:rPr>
          <w:color w:val="auto"/>
          <w:sz w:val="26"/>
          <w:szCs w:val="26"/>
        </w:rPr>
        <w:t>Камчатского края</w:t>
      </w:r>
      <w:r w:rsidRPr="00CD14AC">
        <w:rPr>
          <w:color w:val="auto"/>
          <w:sz w:val="26"/>
          <w:szCs w:val="26"/>
        </w:rPr>
        <w:t xml:space="preserve">; </w:t>
      </w:r>
    </w:p>
    <w:p w:rsidR="002751AB" w:rsidRDefault="00287711" w:rsidP="00F260FF">
      <w:pPr>
        <w:pStyle w:val="Default"/>
        <w:ind w:firstLine="709"/>
        <w:jc w:val="both"/>
        <w:rPr>
          <w:color w:val="auto"/>
          <w:sz w:val="26"/>
          <w:szCs w:val="26"/>
        </w:rPr>
      </w:pPr>
      <w:r w:rsidRPr="00CD14AC">
        <w:rPr>
          <w:color w:val="auto"/>
          <w:sz w:val="26"/>
          <w:szCs w:val="26"/>
        </w:rPr>
        <w:t xml:space="preserve">7) отказ </w:t>
      </w:r>
      <w:r w:rsidR="002751AB" w:rsidRPr="002751AB">
        <w:rPr>
          <w:iCs/>
          <w:color w:val="auto"/>
          <w:sz w:val="26"/>
          <w:szCs w:val="26"/>
        </w:rPr>
        <w:t>органа местного самоуправления или уполномоченного органа</w:t>
      </w:r>
      <w:r w:rsidRPr="00CD14AC">
        <w:rPr>
          <w:color w:val="auto"/>
          <w:sz w:val="26"/>
          <w:szCs w:val="26"/>
        </w:rPr>
        <w:t xml:space="preserve">, должностного лица </w:t>
      </w:r>
      <w:r w:rsidR="002751AB" w:rsidRPr="002751AB">
        <w:rPr>
          <w:iCs/>
          <w:color w:val="auto"/>
          <w:sz w:val="26"/>
          <w:szCs w:val="26"/>
        </w:rPr>
        <w:t>органа местного самоуправления или уполномоченного органа</w:t>
      </w:r>
      <w:r w:rsidRPr="00CD14AC">
        <w:rPr>
          <w:color w:val="auto"/>
          <w:sz w:val="26"/>
          <w:szCs w:val="26"/>
        </w:rPr>
        <w:t xml:space="preserve">, в исправлении допущенных опечаток и ошибок в выданных в результате предоставления </w:t>
      </w:r>
      <w:r w:rsidR="00CD14AC">
        <w:rPr>
          <w:color w:val="auto"/>
          <w:sz w:val="26"/>
          <w:szCs w:val="26"/>
        </w:rPr>
        <w:t>государственной</w:t>
      </w:r>
      <w:r w:rsidRPr="00CD14AC">
        <w:rPr>
          <w:color w:val="auto"/>
          <w:sz w:val="26"/>
          <w:szCs w:val="26"/>
        </w:rPr>
        <w:t xml:space="preserve"> услуги документах либо нарушение установленного срока таких исправлений</w:t>
      </w:r>
      <w:r w:rsidR="002751AB">
        <w:rPr>
          <w:color w:val="auto"/>
          <w:sz w:val="26"/>
          <w:szCs w:val="26"/>
        </w:rPr>
        <w:t>;</w:t>
      </w:r>
    </w:p>
    <w:p w:rsidR="002751AB" w:rsidRPr="002751AB" w:rsidRDefault="002751AB" w:rsidP="002751AB">
      <w:pPr>
        <w:pStyle w:val="Default"/>
        <w:ind w:firstLine="708"/>
        <w:jc w:val="both"/>
        <w:rPr>
          <w:sz w:val="26"/>
          <w:szCs w:val="26"/>
        </w:rPr>
      </w:pPr>
      <w:r w:rsidRPr="002751AB">
        <w:rPr>
          <w:sz w:val="26"/>
          <w:szCs w:val="26"/>
        </w:rPr>
        <w:t>8) нарушение срока или порядка выдачи документов по результатам предоставления государственной услуги;</w:t>
      </w:r>
    </w:p>
    <w:p w:rsidR="002751AB" w:rsidRPr="002751AB" w:rsidRDefault="002751AB" w:rsidP="002751AB">
      <w:pPr>
        <w:pStyle w:val="Default"/>
        <w:ind w:firstLine="708"/>
        <w:jc w:val="both"/>
        <w:rPr>
          <w:sz w:val="26"/>
          <w:szCs w:val="26"/>
        </w:rPr>
      </w:pPr>
      <w:r w:rsidRPr="002751AB">
        <w:rPr>
          <w:sz w:val="26"/>
          <w:szCs w:val="26"/>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для предоставления государственной услуги;</w:t>
      </w:r>
    </w:p>
    <w:p w:rsidR="002751AB" w:rsidRPr="002751AB" w:rsidRDefault="002751AB" w:rsidP="002751AB">
      <w:pPr>
        <w:pStyle w:val="Default"/>
        <w:ind w:firstLine="708"/>
        <w:jc w:val="both"/>
        <w:rPr>
          <w:sz w:val="26"/>
          <w:szCs w:val="26"/>
        </w:rPr>
      </w:pPr>
      <w:r w:rsidRPr="002751AB">
        <w:rPr>
          <w:sz w:val="26"/>
          <w:szCs w:val="26"/>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w:t>
      </w:r>
      <w:r>
        <w:rPr>
          <w:sz w:val="26"/>
          <w:szCs w:val="26"/>
        </w:rPr>
        <w:t>Федеральным законом</w:t>
      </w:r>
      <w:r w:rsidRPr="002751AB">
        <w:rPr>
          <w:sz w:val="26"/>
          <w:szCs w:val="26"/>
        </w:rPr>
        <w:t xml:space="preserve"> №210-ФЗ. В указанном случае досудебное (внесудебное) обжалование заявителем решений и действий (бездействия) </w:t>
      </w:r>
      <w:r w:rsidRPr="002751AB">
        <w:rPr>
          <w:iCs/>
          <w:sz w:val="26"/>
          <w:szCs w:val="26"/>
        </w:rPr>
        <w:t>органа местного самоуправления или уполномоченного органа</w:t>
      </w:r>
      <w:r w:rsidRPr="002751AB">
        <w:rPr>
          <w:sz w:val="26"/>
          <w:szCs w:val="26"/>
        </w:rPr>
        <w:t xml:space="preserve"> возможно в случае, если </w:t>
      </w:r>
      <w:r>
        <w:rPr>
          <w:sz w:val="26"/>
          <w:szCs w:val="26"/>
        </w:rPr>
        <w:t xml:space="preserve">на </w:t>
      </w:r>
      <w:r w:rsidRPr="002751AB">
        <w:rPr>
          <w:iCs/>
          <w:sz w:val="26"/>
          <w:szCs w:val="26"/>
        </w:rPr>
        <w:t>орган местного самоуправления или</w:t>
      </w:r>
      <w:r>
        <w:rPr>
          <w:iCs/>
          <w:sz w:val="26"/>
          <w:szCs w:val="26"/>
        </w:rPr>
        <w:t xml:space="preserve"> уполномоченный</w:t>
      </w:r>
      <w:r w:rsidRPr="002751AB">
        <w:rPr>
          <w:iCs/>
          <w:sz w:val="26"/>
          <w:szCs w:val="26"/>
        </w:rPr>
        <w:t xml:space="preserve"> орган</w:t>
      </w:r>
      <w:r w:rsidRPr="002751AB">
        <w:rPr>
          <w:sz w:val="26"/>
          <w:szCs w:val="26"/>
        </w:rPr>
        <w:t xml:space="preserve"> возложена функция по предоставлению соответствующих государственных услуг в полном объёме в порядке, определенном частью 1.3 статьи 16</w:t>
      </w:r>
      <w:r>
        <w:rPr>
          <w:sz w:val="26"/>
          <w:szCs w:val="26"/>
        </w:rPr>
        <w:t xml:space="preserve"> Федерального з</w:t>
      </w:r>
      <w:r w:rsidRPr="002751AB">
        <w:rPr>
          <w:sz w:val="26"/>
          <w:szCs w:val="26"/>
        </w:rPr>
        <w:t xml:space="preserve">акона № 210-ФЗ.   </w:t>
      </w:r>
    </w:p>
    <w:p w:rsidR="00F110DB" w:rsidRPr="00F110DB" w:rsidRDefault="000C45F6" w:rsidP="00F110DB">
      <w:pPr>
        <w:pStyle w:val="Default"/>
        <w:ind w:firstLine="708"/>
        <w:jc w:val="both"/>
        <w:rPr>
          <w:sz w:val="26"/>
          <w:szCs w:val="26"/>
        </w:rPr>
      </w:pPr>
      <w:r>
        <w:rPr>
          <w:sz w:val="26"/>
          <w:szCs w:val="26"/>
        </w:rPr>
        <w:t xml:space="preserve">131. </w:t>
      </w:r>
      <w:r w:rsidR="00F110DB" w:rsidRPr="00F110DB">
        <w:rPr>
          <w:sz w:val="26"/>
          <w:szCs w:val="26"/>
        </w:rPr>
        <w:t>Перечень оснований для подачи жалобы не является исчерпывающим                         в соответствии с положениями статьи 11.1 Федерального закона № 210-ФЗ.</w:t>
      </w:r>
    </w:p>
    <w:p w:rsidR="00F110DB" w:rsidRDefault="00F110DB" w:rsidP="00F260FF">
      <w:pPr>
        <w:pStyle w:val="Default"/>
        <w:ind w:firstLine="709"/>
        <w:jc w:val="center"/>
        <w:rPr>
          <w:b/>
          <w:bCs/>
          <w:color w:val="auto"/>
          <w:sz w:val="26"/>
          <w:szCs w:val="26"/>
        </w:rPr>
      </w:pPr>
    </w:p>
    <w:p w:rsidR="00287711" w:rsidRDefault="00287711" w:rsidP="00F260FF">
      <w:pPr>
        <w:pStyle w:val="Default"/>
        <w:ind w:firstLine="709"/>
        <w:jc w:val="center"/>
        <w:rPr>
          <w:b/>
          <w:bCs/>
          <w:color w:val="auto"/>
          <w:sz w:val="26"/>
          <w:szCs w:val="26"/>
        </w:rPr>
      </w:pPr>
      <w:r>
        <w:rPr>
          <w:b/>
          <w:bCs/>
          <w:color w:val="auto"/>
          <w:sz w:val="26"/>
          <w:szCs w:val="26"/>
        </w:rPr>
        <w:t>Порядок подачи и рассмотрения жалобы</w:t>
      </w:r>
    </w:p>
    <w:p w:rsidR="005202E7" w:rsidRPr="005202E7" w:rsidRDefault="005202E7" w:rsidP="00F260FF">
      <w:pPr>
        <w:pStyle w:val="Default"/>
        <w:ind w:firstLine="709"/>
        <w:jc w:val="center"/>
        <w:rPr>
          <w:b/>
          <w:bCs/>
          <w:color w:val="auto"/>
          <w:sz w:val="16"/>
          <w:szCs w:val="16"/>
        </w:rPr>
      </w:pPr>
    </w:p>
    <w:p w:rsidR="001D50B2" w:rsidRPr="001D50B2" w:rsidRDefault="000C45F6" w:rsidP="001D50B2">
      <w:pPr>
        <w:pStyle w:val="Default"/>
        <w:ind w:firstLine="709"/>
        <w:jc w:val="both"/>
        <w:rPr>
          <w:color w:val="auto"/>
          <w:sz w:val="26"/>
          <w:szCs w:val="26"/>
        </w:rPr>
      </w:pPr>
      <w:r>
        <w:rPr>
          <w:color w:val="auto"/>
          <w:sz w:val="26"/>
          <w:szCs w:val="26"/>
        </w:rPr>
        <w:t>132</w:t>
      </w:r>
      <w:r w:rsidR="00A50297">
        <w:rPr>
          <w:color w:val="auto"/>
          <w:sz w:val="26"/>
          <w:szCs w:val="26"/>
        </w:rPr>
        <w:t>.</w:t>
      </w:r>
      <w:r w:rsidR="00287711" w:rsidRPr="00F539B1">
        <w:rPr>
          <w:color w:val="auto"/>
          <w:sz w:val="26"/>
          <w:szCs w:val="26"/>
        </w:rPr>
        <w:t xml:space="preserve"> </w:t>
      </w:r>
      <w:r w:rsidR="001D50B2" w:rsidRPr="001D50B2">
        <w:rPr>
          <w:color w:val="auto"/>
          <w:sz w:val="26"/>
          <w:szCs w:val="26"/>
        </w:rPr>
        <w:t xml:space="preserve">Жалобы на действие (бездействие) </w:t>
      </w:r>
      <w:r w:rsidR="00A135CA">
        <w:rPr>
          <w:color w:val="auto"/>
          <w:sz w:val="26"/>
          <w:szCs w:val="26"/>
        </w:rPr>
        <w:t>должностного лица</w:t>
      </w:r>
      <w:r w:rsidR="001D50B2" w:rsidRPr="001D50B2">
        <w:rPr>
          <w:color w:val="auto"/>
          <w:sz w:val="26"/>
          <w:szCs w:val="26"/>
        </w:rPr>
        <w:t xml:space="preserve"> органа местного самоуправления </w:t>
      </w:r>
      <w:r w:rsidR="00F36A4E">
        <w:rPr>
          <w:color w:val="auto"/>
          <w:sz w:val="26"/>
          <w:szCs w:val="26"/>
        </w:rPr>
        <w:t>или</w:t>
      </w:r>
      <w:r w:rsidR="001D50B2" w:rsidRPr="001D50B2">
        <w:rPr>
          <w:color w:val="auto"/>
          <w:sz w:val="26"/>
          <w:szCs w:val="26"/>
        </w:rPr>
        <w:t xml:space="preserve"> уполномоченного органа, предоставляющих государственную услугу, а также на принятые ими решения направляются </w:t>
      </w:r>
      <w:r w:rsidR="00A135CA">
        <w:rPr>
          <w:color w:val="auto"/>
          <w:sz w:val="26"/>
          <w:szCs w:val="26"/>
        </w:rPr>
        <w:t xml:space="preserve">руководителю </w:t>
      </w:r>
      <w:r w:rsidR="00A135CA" w:rsidRPr="002751AB">
        <w:rPr>
          <w:iCs/>
          <w:color w:val="auto"/>
          <w:sz w:val="26"/>
          <w:szCs w:val="26"/>
        </w:rPr>
        <w:t>органа местного самоуправления или уполномоченного органа</w:t>
      </w:r>
      <w:r w:rsidR="00A135CA">
        <w:rPr>
          <w:color w:val="auto"/>
          <w:sz w:val="26"/>
          <w:szCs w:val="26"/>
        </w:rPr>
        <w:t>, и рассматриваю</w:t>
      </w:r>
      <w:r w:rsidR="001D50B2" w:rsidRPr="001D50B2">
        <w:rPr>
          <w:color w:val="auto"/>
          <w:sz w:val="26"/>
          <w:szCs w:val="26"/>
        </w:rPr>
        <w:t>тся в порядке, предусмотренном настоящим разделом.</w:t>
      </w:r>
    </w:p>
    <w:p w:rsidR="001D50B2" w:rsidRPr="001D50B2" w:rsidRDefault="001D50B2" w:rsidP="001D50B2">
      <w:pPr>
        <w:pStyle w:val="Default"/>
        <w:ind w:firstLine="709"/>
        <w:jc w:val="both"/>
        <w:rPr>
          <w:color w:val="auto"/>
          <w:sz w:val="26"/>
          <w:szCs w:val="26"/>
        </w:rPr>
      </w:pPr>
      <w:r w:rsidRPr="001D50B2">
        <w:rPr>
          <w:color w:val="auto"/>
          <w:sz w:val="26"/>
          <w:szCs w:val="26"/>
        </w:rPr>
        <w:t xml:space="preserve">При этом срок рассмотрения жалобы исчисляется со дня регистрации жалобы </w:t>
      </w:r>
      <w:r w:rsidR="00A135CA" w:rsidRPr="002751AB">
        <w:rPr>
          <w:iCs/>
          <w:color w:val="auto"/>
          <w:sz w:val="26"/>
          <w:szCs w:val="26"/>
        </w:rPr>
        <w:t>орган</w:t>
      </w:r>
      <w:r w:rsidR="00A135CA">
        <w:rPr>
          <w:iCs/>
          <w:color w:val="auto"/>
          <w:sz w:val="26"/>
          <w:szCs w:val="26"/>
        </w:rPr>
        <w:t>е</w:t>
      </w:r>
      <w:r w:rsidR="00A135CA" w:rsidRPr="002751AB">
        <w:rPr>
          <w:iCs/>
          <w:color w:val="auto"/>
          <w:sz w:val="26"/>
          <w:szCs w:val="26"/>
        </w:rPr>
        <w:t xml:space="preserve"> местного самоуправления или уполномоченно</w:t>
      </w:r>
      <w:r w:rsidR="00A135CA">
        <w:rPr>
          <w:iCs/>
          <w:color w:val="auto"/>
          <w:sz w:val="26"/>
          <w:szCs w:val="26"/>
        </w:rPr>
        <w:t>м</w:t>
      </w:r>
      <w:r w:rsidR="00A135CA" w:rsidRPr="002751AB">
        <w:rPr>
          <w:iCs/>
          <w:color w:val="auto"/>
          <w:sz w:val="26"/>
          <w:szCs w:val="26"/>
        </w:rPr>
        <w:t xml:space="preserve"> орган</w:t>
      </w:r>
      <w:r w:rsidR="00A135CA">
        <w:rPr>
          <w:iCs/>
          <w:color w:val="auto"/>
          <w:sz w:val="26"/>
          <w:szCs w:val="26"/>
        </w:rPr>
        <w:t>е</w:t>
      </w:r>
      <w:r w:rsidRPr="001D50B2">
        <w:rPr>
          <w:color w:val="auto"/>
          <w:sz w:val="26"/>
          <w:szCs w:val="26"/>
        </w:rPr>
        <w:t>.</w:t>
      </w:r>
    </w:p>
    <w:p w:rsidR="002751AB" w:rsidRDefault="001D50B2" w:rsidP="001D50B2">
      <w:pPr>
        <w:pStyle w:val="Default"/>
        <w:ind w:firstLine="709"/>
        <w:jc w:val="both"/>
        <w:rPr>
          <w:color w:val="auto"/>
          <w:sz w:val="26"/>
          <w:szCs w:val="26"/>
        </w:rPr>
      </w:pPr>
      <w:r w:rsidRPr="001D50B2">
        <w:rPr>
          <w:color w:val="auto"/>
          <w:sz w:val="26"/>
          <w:szCs w:val="26"/>
        </w:rPr>
        <w:t xml:space="preserve">В случае если обжалуются решения </w:t>
      </w:r>
      <w:r w:rsidR="00A135CA">
        <w:rPr>
          <w:color w:val="auto"/>
          <w:sz w:val="26"/>
          <w:szCs w:val="26"/>
        </w:rPr>
        <w:t xml:space="preserve">руководителя </w:t>
      </w:r>
      <w:r w:rsidR="00A135CA" w:rsidRPr="00A135CA">
        <w:rPr>
          <w:color w:val="auto"/>
          <w:sz w:val="26"/>
          <w:szCs w:val="26"/>
        </w:rPr>
        <w:t>органа местного самоуправления или уполномоченного органа</w:t>
      </w:r>
      <w:r w:rsidRPr="001D50B2">
        <w:rPr>
          <w:color w:val="auto"/>
          <w:sz w:val="26"/>
          <w:szCs w:val="26"/>
        </w:rPr>
        <w:t xml:space="preserve">, жалоба подается в </w:t>
      </w:r>
      <w:r w:rsidR="00A135CA">
        <w:rPr>
          <w:color w:val="auto"/>
          <w:sz w:val="26"/>
          <w:szCs w:val="26"/>
        </w:rPr>
        <w:t>Министерство жилищно-коммунального хозяйства и энергетики Камчатского края</w:t>
      </w:r>
      <w:r w:rsidRPr="001D50B2">
        <w:rPr>
          <w:color w:val="auto"/>
          <w:sz w:val="26"/>
          <w:szCs w:val="26"/>
        </w:rPr>
        <w:t xml:space="preserve">, </w:t>
      </w:r>
      <w:r w:rsidR="00A135CA" w:rsidRPr="00A135CA">
        <w:rPr>
          <w:color w:val="auto"/>
          <w:sz w:val="26"/>
          <w:szCs w:val="26"/>
        </w:rPr>
        <w:t>и рассматриваются в порядке, предусмотренном настоящим разделом.</w:t>
      </w:r>
    </w:p>
    <w:p w:rsidR="00F260FF" w:rsidRPr="005202E7" w:rsidRDefault="000C45F6" w:rsidP="001D50B2">
      <w:pPr>
        <w:pStyle w:val="Default"/>
        <w:ind w:firstLine="709"/>
        <w:jc w:val="both"/>
        <w:rPr>
          <w:bCs/>
          <w:sz w:val="26"/>
          <w:szCs w:val="26"/>
        </w:rPr>
      </w:pPr>
      <w:r>
        <w:rPr>
          <w:color w:val="auto"/>
          <w:sz w:val="26"/>
          <w:szCs w:val="26"/>
        </w:rPr>
        <w:t>133</w:t>
      </w:r>
      <w:r w:rsidR="00A50297">
        <w:rPr>
          <w:color w:val="auto"/>
          <w:sz w:val="26"/>
          <w:szCs w:val="26"/>
        </w:rPr>
        <w:t>.</w:t>
      </w:r>
      <w:r w:rsidR="00287711" w:rsidRPr="00E557C6">
        <w:rPr>
          <w:color w:val="auto"/>
          <w:sz w:val="26"/>
          <w:szCs w:val="26"/>
        </w:rPr>
        <w:t xml:space="preserve"> </w:t>
      </w:r>
      <w:r w:rsidR="00F539B1" w:rsidRPr="00E557C6">
        <w:rPr>
          <w:color w:val="auto"/>
          <w:sz w:val="26"/>
          <w:szCs w:val="26"/>
        </w:rPr>
        <w:t xml:space="preserve">Жалоба может быть направлена </w:t>
      </w:r>
      <w:r w:rsidR="00287711" w:rsidRPr="00E557C6">
        <w:rPr>
          <w:color w:val="auto"/>
          <w:sz w:val="26"/>
          <w:szCs w:val="26"/>
        </w:rPr>
        <w:t xml:space="preserve">по почте, по электронной почте, через официальный сайт </w:t>
      </w:r>
      <w:r w:rsidR="00A135CA" w:rsidRPr="00A135CA">
        <w:rPr>
          <w:color w:val="auto"/>
          <w:sz w:val="26"/>
          <w:szCs w:val="26"/>
        </w:rPr>
        <w:t>органа местного самоуправления или уполномоченного органа</w:t>
      </w:r>
      <w:r w:rsidR="00287711" w:rsidRPr="00E557C6">
        <w:rPr>
          <w:color w:val="auto"/>
          <w:sz w:val="26"/>
          <w:szCs w:val="26"/>
        </w:rPr>
        <w:t xml:space="preserve">, </w:t>
      </w:r>
      <w:r w:rsidR="00287711" w:rsidRPr="005202E7">
        <w:rPr>
          <w:bCs/>
          <w:sz w:val="26"/>
          <w:szCs w:val="26"/>
        </w:rPr>
        <w:t xml:space="preserve">посредством </w:t>
      </w:r>
      <w:r>
        <w:rPr>
          <w:bCs/>
          <w:sz w:val="26"/>
          <w:szCs w:val="26"/>
        </w:rPr>
        <w:t>ЕПГУ/</w:t>
      </w:r>
      <w:r w:rsidR="00C13B85" w:rsidRPr="005202E7">
        <w:rPr>
          <w:bCs/>
          <w:sz w:val="26"/>
          <w:szCs w:val="26"/>
        </w:rPr>
        <w:t>РПГУ</w:t>
      </w:r>
      <w:r w:rsidR="00287711" w:rsidRPr="005202E7">
        <w:rPr>
          <w:bCs/>
          <w:sz w:val="26"/>
          <w:szCs w:val="26"/>
        </w:rPr>
        <w:t xml:space="preserve">, а также может быть </w:t>
      </w:r>
      <w:r w:rsidR="00EC11B0">
        <w:rPr>
          <w:bCs/>
          <w:sz w:val="26"/>
          <w:szCs w:val="26"/>
        </w:rPr>
        <w:t>подана</w:t>
      </w:r>
      <w:r w:rsidR="00287711" w:rsidRPr="005202E7">
        <w:rPr>
          <w:bCs/>
          <w:sz w:val="26"/>
          <w:szCs w:val="26"/>
        </w:rPr>
        <w:t xml:space="preserve"> при личном приеме заявителя. </w:t>
      </w:r>
    </w:p>
    <w:p w:rsidR="005202E7" w:rsidRPr="005202E7" w:rsidRDefault="000C45F6" w:rsidP="005202E7">
      <w:pPr>
        <w:spacing w:after="0" w:line="240" w:lineRule="auto"/>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134</w:t>
      </w:r>
      <w:r w:rsidR="00646ABF">
        <w:rPr>
          <w:rFonts w:ascii="Times New Roman" w:hAnsi="Times New Roman" w:cs="Times New Roman"/>
          <w:bCs/>
          <w:color w:val="000000"/>
          <w:sz w:val="26"/>
          <w:szCs w:val="26"/>
        </w:rPr>
        <w:t xml:space="preserve">. </w:t>
      </w:r>
      <w:r w:rsidR="005202E7" w:rsidRPr="005202E7">
        <w:rPr>
          <w:rFonts w:ascii="Times New Roman" w:hAnsi="Times New Roman" w:cs="Times New Roman"/>
          <w:bCs/>
          <w:color w:val="000000"/>
          <w:sz w:val="26"/>
          <w:szCs w:val="26"/>
        </w:rPr>
        <w:t xml:space="preserve">В случае подачи жалобы при личном приеме гражданин представляет документ, удостоверяющий его личность в соответствии с законодательством Российской Федерации. </w:t>
      </w:r>
    </w:p>
    <w:p w:rsidR="005202E7" w:rsidRPr="005202E7" w:rsidRDefault="000C45F6" w:rsidP="005202E7">
      <w:pPr>
        <w:spacing w:after="0" w:line="240" w:lineRule="auto"/>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135</w:t>
      </w:r>
      <w:r w:rsidR="00646ABF">
        <w:rPr>
          <w:rFonts w:ascii="Times New Roman" w:hAnsi="Times New Roman" w:cs="Times New Roman"/>
          <w:bCs/>
          <w:color w:val="000000"/>
          <w:sz w:val="26"/>
          <w:szCs w:val="26"/>
        </w:rPr>
        <w:t xml:space="preserve">. </w:t>
      </w:r>
      <w:r w:rsidR="005202E7" w:rsidRPr="005202E7">
        <w:rPr>
          <w:rFonts w:ascii="Times New Roman" w:hAnsi="Times New Roman" w:cs="Times New Roman"/>
          <w:bCs/>
          <w:color w:val="000000"/>
          <w:sz w:val="26"/>
          <w:szCs w:val="26"/>
        </w:rPr>
        <w:t xml:space="preserve">В случае, если жалоба подается через представителя, представляется документ, подтверждающий полномочия на осуществление действий от имени гражданина. В качестве документа, подтверждающего полномочия на осуществление действий от имени гражданина, может быть представлена: </w:t>
      </w:r>
    </w:p>
    <w:p w:rsidR="005202E7" w:rsidRPr="005202E7" w:rsidRDefault="005202E7" w:rsidP="005202E7">
      <w:pPr>
        <w:spacing w:after="0" w:line="240" w:lineRule="auto"/>
        <w:ind w:firstLine="709"/>
        <w:jc w:val="both"/>
        <w:rPr>
          <w:rFonts w:ascii="Times New Roman" w:hAnsi="Times New Roman" w:cs="Times New Roman"/>
          <w:bCs/>
          <w:color w:val="000000"/>
          <w:sz w:val="26"/>
          <w:szCs w:val="26"/>
        </w:rPr>
      </w:pPr>
      <w:r w:rsidRPr="005202E7">
        <w:rPr>
          <w:rFonts w:ascii="Times New Roman" w:hAnsi="Times New Roman" w:cs="Times New Roman"/>
          <w:bCs/>
          <w:color w:val="000000"/>
          <w:sz w:val="26"/>
          <w:szCs w:val="26"/>
        </w:rPr>
        <w:t xml:space="preserve">1) оформленная в соответствии с законодательством Российской Федерации доверенность (для физических лиц); </w:t>
      </w:r>
    </w:p>
    <w:p w:rsidR="005202E7" w:rsidRPr="005202E7" w:rsidRDefault="005202E7" w:rsidP="005202E7">
      <w:pPr>
        <w:spacing w:after="0" w:line="240" w:lineRule="auto"/>
        <w:ind w:firstLine="709"/>
        <w:jc w:val="both"/>
        <w:rPr>
          <w:rFonts w:ascii="Times New Roman" w:hAnsi="Times New Roman" w:cs="Times New Roman"/>
          <w:bCs/>
          <w:color w:val="000000"/>
          <w:sz w:val="26"/>
          <w:szCs w:val="26"/>
        </w:rPr>
      </w:pPr>
      <w:r w:rsidRPr="005202E7">
        <w:rPr>
          <w:rFonts w:ascii="Times New Roman" w:hAnsi="Times New Roman" w:cs="Times New Roman"/>
          <w:bCs/>
          <w:color w:val="000000"/>
          <w:sz w:val="26"/>
          <w:szCs w:val="26"/>
        </w:rPr>
        <w:t xml:space="preserve">2) оформленная в соответствии с законодательством Российской Федерации доверенность, заверенная печатью гражданина и подписанная руководителем гражданина или уполномоченным этим руководителем лицом (для юридических лиц); </w:t>
      </w:r>
    </w:p>
    <w:p w:rsidR="005202E7" w:rsidRPr="005202E7" w:rsidRDefault="005202E7" w:rsidP="005202E7">
      <w:pPr>
        <w:spacing w:after="0" w:line="240" w:lineRule="auto"/>
        <w:ind w:firstLine="709"/>
        <w:jc w:val="both"/>
        <w:rPr>
          <w:rFonts w:ascii="Times New Roman" w:hAnsi="Times New Roman" w:cs="Times New Roman"/>
          <w:bCs/>
          <w:color w:val="000000"/>
          <w:sz w:val="26"/>
          <w:szCs w:val="26"/>
        </w:rPr>
      </w:pPr>
      <w:r w:rsidRPr="005202E7">
        <w:rPr>
          <w:rFonts w:ascii="Times New Roman" w:hAnsi="Times New Roman" w:cs="Times New Roman"/>
          <w:bCs/>
          <w:color w:val="000000"/>
          <w:sz w:val="26"/>
          <w:szCs w:val="26"/>
        </w:rPr>
        <w:t xml:space="preserve">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гражданина без доверенности. </w:t>
      </w:r>
    </w:p>
    <w:p w:rsidR="005202E7" w:rsidRPr="005202E7" w:rsidRDefault="000C45F6" w:rsidP="005202E7">
      <w:pPr>
        <w:spacing w:after="0" w:line="240" w:lineRule="auto"/>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136</w:t>
      </w:r>
      <w:r w:rsidR="00646ABF">
        <w:rPr>
          <w:rFonts w:ascii="Times New Roman" w:hAnsi="Times New Roman" w:cs="Times New Roman"/>
          <w:bCs/>
          <w:color w:val="000000"/>
          <w:sz w:val="26"/>
          <w:szCs w:val="26"/>
        </w:rPr>
        <w:t xml:space="preserve">. </w:t>
      </w:r>
      <w:r w:rsidR="005202E7" w:rsidRPr="005202E7">
        <w:rPr>
          <w:rFonts w:ascii="Times New Roman" w:hAnsi="Times New Roman" w:cs="Times New Roman"/>
          <w:bCs/>
          <w:color w:val="000000"/>
          <w:sz w:val="26"/>
          <w:szCs w:val="26"/>
        </w:rPr>
        <w:t xml:space="preserve">При подаче жалобы в электронном виде </w:t>
      </w:r>
      <w:r w:rsidR="00A95000">
        <w:rPr>
          <w:rFonts w:ascii="Times New Roman" w:hAnsi="Times New Roman" w:cs="Times New Roman"/>
          <w:bCs/>
          <w:color w:val="000000"/>
          <w:sz w:val="26"/>
          <w:szCs w:val="26"/>
        </w:rPr>
        <w:t xml:space="preserve">в форме </w:t>
      </w:r>
      <w:r w:rsidR="005202E7" w:rsidRPr="005202E7">
        <w:rPr>
          <w:rFonts w:ascii="Times New Roman" w:hAnsi="Times New Roman" w:cs="Times New Roman"/>
          <w:bCs/>
          <w:color w:val="000000"/>
          <w:sz w:val="26"/>
          <w:szCs w:val="26"/>
        </w:rPr>
        <w:t>электронн</w:t>
      </w:r>
      <w:r w:rsidR="00A95000">
        <w:rPr>
          <w:rFonts w:ascii="Times New Roman" w:hAnsi="Times New Roman" w:cs="Times New Roman"/>
          <w:bCs/>
          <w:color w:val="000000"/>
          <w:sz w:val="26"/>
          <w:szCs w:val="26"/>
        </w:rPr>
        <w:t>ого</w:t>
      </w:r>
      <w:r w:rsidR="005202E7" w:rsidRPr="005202E7">
        <w:rPr>
          <w:rFonts w:ascii="Times New Roman" w:hAnsi="Times New Roman" w:cs="Times New Roman"/>
          <w:bCs/>
          <w:color w:val="000000"/>
          <w:sz w:val="26"/>
          <w:szCs w:val="26"/>
        </w:rPr>
        <w:t xml:space="preserve"> документ</w:t>
      </w:r>
      <w:r w:rsidR="00A95000">
        <w:rPr>
          <w:rFonts w:ascii="Times New Roman" w:hAnsi="Times New Roman" w:cs="Times New Roman"/>
          <w:bCs/>
          <w:color w:val="000000"/>
          <w:sz w:val="26"/>
          <w:szCs w:val="26"/>
        </w:rPr>
        <w:t>а</w:t>
      </w:r>
      <w:r w:rsidR="005202E7" w:rsidRPr="005202E7">
        <w:rPr>
          <w:rFonts w:ascii="Times New Roman" w:hAnsi="Times New Roman" w:cs="Times New Roman"/>
          <w:bCs/>
          <w:color w:val="000000"/>
          <w:sz w:val="26"/>
          <w:szCs w:val="26"/>
        </w:rPr>
        <w:t>, подписанн</w:t>
      </w:r>
      <w:r w:rsidR="00A95000">
        <w:rPr>
          <w:rFonts w:ascii="Times New Roman" w:hAnsi="Times New Roman" w:cs="Times New Roman"/>
          <w:bCs/>
          <w:color w:val="000000"/>
          <w:sz w:val="26"/>
          <w:szCs w:val="26"/>
        </w:rPr>
        <w:t>ого</w:t>
      </w:r>
      <w:r w:rsidR="005202E7" w:rsidRPr="005202E7">
        <w:rPr>
          <w:rFonts w:ascii="Times New Roman" w:hAnsi="Times New Roman" w:cs="Times New Roman"/>
          <w:bCs/>
          <w:color w:val="000000"/>
          <w:sz w:val="26"/>
          <w:szCs w:val="26"/>
        </w:rPr>
        <w:t xml:space="preserve"> электронной подписью, вид которой предусмотрен законодательством Российской Федерации, документ, удостоверяющий личность гражданина, не требуется. </w:t>
      </w:r>
    </w:p>
    <w:p w:rsidR="00287711" w:rsidRPr="00E557C6" w:rsidRDefault="000C45F6" w:rsidP="00A43646">
      <w:pPr>
        <w:pStyle w:val="Default"/>
        <w:ind w:firstLine="709"/>
        <w:jc w:val="both"/>
        <w:rPr>
          <w:color w:val="auto"/>
          <w:sz w:val="26"/>
          <w:szCs w:val="26"/>
        </w:rPr>
      </w:pPr>
      <w:r>
        <w:rPr>
          <w:color w:val="auto"/>
          <w:sz w:val="26"/>
          <w:szCs w:val="26"/>
        </w:rPr>
        <w:t>137</w:t>
      </w:r>
      <w:r w:rsidR="00646ABF">
        <w:rPr>
          <w:color w:val="auto"/>
          <w:sz w:val="26"/>
          <w:szCs w:val="26"/>
        </w:rPr>
        <w:t xml:space="preserve">. </w:t>
      </w:r>
      <w:r w:rsidR="00287711" w:rsidRPr="00E557C6">
        <w:rPr>
          <w:color w:val="auto"/>
          <w:sz w:val="26"/>
          <w:szCs w:val="26"/>
        </w:rPr>
        <w:t xml:space="preserve">Жалоба должна содержать: </w:t>
      </w:r>
    </w:p>
    <w:p w:rsidR="00287711" w:rsidRPr="00E557C6" w:rsidRDefault="00E557C6" w:rsidP="00A43646">
      <w:pPr>
        <w:pStyle w:val="Default"/>
        <w:ind w:firstLine="709"/>
        <w:jc w:val="both"/>
        <w:rPr>
          <w:color w:val="auto"/>
          <w:sz w:val="26"/>
          <w:szCs w:val="26"/>
        </w:rPr>
      </w:pPr>
      <w:r>
        <w:rPr>
          <w:color w:val="auto"/>
          <w:sz w:val="26"/>
          <w:szCs w:val="26"/>
        </w:rPr>
        <w:t>1</w:t>
      </w:r>
      <w:r w:rsidR="00287711" w:rsidRPr="00E557C6">
        <w:rPr>
          <w:color w:val="auto"/>
          <w:sz w:val="26"/>
          <w:szCs w:val="26"/>
        </w:rPr>
        <w:t xml:space="preserve">) наименование </w:t>
      </w:r>
      <w:r w:rsidR="00A135CA" w:rsidRPr="00A135CA">
        <w:rPr>
          <w:color w:val="auto"/>
          <w:sz w:val="26"/>
          <w:szCs w:val="26"/>
        </w:rPr>
        <w:t>органа местного самоуправления или уполномоченного органа</w:t>
      </w:r>
      <w:r w:rsidR="00287711" w:rsidRPr="00E557C6">
        <w:rPr>
          <w:color w:val="auto"/>
          <w:sz w:val="26"/>
          <w:szCs w:val="26"/>
        </w:rPr>
        <w:t xml:space="preserve">, предоставляющего </w:t>
      </w:r>
      <w:r w:rsidR="00F539B1" w:rsidRPr="00E557C6">
        <w:rPr>
          <w:color w:val="auto"/>
          <w:sz w:val="26"/>
          <w:szCs w:val="26"/>
        </w:rPr>
        <w:t>государственную</w:t>
      </w:r>
      <w:r w:rsidR="00287711" w:rsidRPr="00E557C6">
        <w:rPr>
          <w:color w:val="auto"/>
          <w:sz w:val="26"/>
          <w:szCs w:val="26"/>
        </w:rPr>
        <w:t xml:space="preserve"> услугу, должностного лица </w:t>
      </w:r>
      <w:r w:rsidR="00A135CA" w:rsidRPr="00A135CA">
        <w:rPr>
          <w:color w:val="auto"/>
          <w:sz w:val="26"/>
          <w:szCs w:val="26"/>
        </w:rPr>
        <w:t>органа местного самоуправления или уполномоченного органа</w:t>
      </w:r>
      <w:r w:rsidR="00287711" w:rsidRPr="00E557C6">
        <w:rPr>
          <w:color w:val="auto"/>
          <w:sz w:val="26"/>
          <w:szCs w:val="26"/>
        </w:rPr>
        <w:t xml:space="preserve">, решения и действия (бездействие) которых обжалуются; </w:t>
      </w:r>
    </w:p>
    <w:p w:rsidR="00287711" w:rsidRDefault="00E557C6" w:rsidP="00A43646">
      <w:pPr>
        <w:pStyle w:val="Default"/>
        <w:ind w:firstLine="709"/>
        <w:jc w:val="both"/>
        <w:rPr>
          <w:color w:val="auto"/>
          <w:sz w:val="26"/>
          <w:szCs w:val="26"/>
        </w:rPr>
      </w:pPr>
      <w:r>
        <w:rPr>
          <w:color w:val="auto"/>
          <w:sz w:val="26"/>
          <w:szCs w:val="26"/>
        </w:rPr>
        <w:t>2</w:t>
      </w:r>
      <w:r w:rsidR="00287711" w:rsidRPr="00E557C6">
        <w:rPr>
          <w:color w:val="auto"/>
          <w:sz w:val="26"/>
          <w:szCs w:val="26"/>
        </w:rPr>
        <w:t>) фамилию, имя, отчество (последнее - при наличии), сведения о месте жительства заявителя - физического</w:t>
      </w:r>
      <w:r w:rsidR="00287711">
        <w:rPr>
          <w:color w:val="auto"/>
          <w:sz w:val="26"/>
          <w:szCs w:val="26"/>
        </w:rPr>
        <w:t xml:space="preserve"> лица либо наименование,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287711" w:rsidRDefault="00E557C6" w:rsidP="00A43646">
      <w:pPr>
        <w:pStyle w:val="Default"/>
        <w:ind w:firstLine="709"/>
        <w:jc w:val="both"/>
        <w:rPr>
          <w:color w:val="auto"/>
          <w:sz w:val="26"/>
          <w:szCs w:val="26"/>
        </w:rPr>
      </w:pPr>
      <w:r>
        <w:rPr>
          <w:color w:val="auto"/>
          <w:sz w:val="26"/>
          <w:szCs w:val="26"/>
        </w:rPr>
        <w:t>3</w:t>
      </w:r>
      <w:r w:rsidR="00287711">
        <w:rPr>
          <w:color w:val="auto"/>
          <w:sz w:val="26"/>
          <w:szCs w:val="26"/>
        </w:rPr>
        <w:t>) сведения об обжалуемых решениях и действиях (бездейс</w:t>
      </w:r>
      <w:r w:rsidR="00F539B1">
        <w:rPr>
          <w:color w:val="auto"/>
          <w:sz w:val="26"/>
          <w:szCs w:val="26"/>
        </w:rPr>
        <w:t xml:space="preserve">твии) </w:t>
      </w:r>
      <w:r w:rsidR="00A135CA" w:rsidRPr="00A135CA">
        <w:rPr>
          <w:color w:val="auto"/>
          <w:sz w:val="26"/>
          <w:szCs w:val="26"/>
        </w:rPr>
        <w:t>органа местного самоуправления или уполномоченного органа</w:t>
      </w:r>
      <w:r w:rsidR="00287711">
        <w:rPr>
          <w:color w:val="auto"/>
          <w:sz w:val="26"/>
          <w:szCs w:val="26"/>
        </w:rPr>
        <w:t xml:space="preserve">, должностного лица </w:t>
      </w:r>
      <w:r w:rsidR="00A135CA" w:rsidRPr="00A135CA">
        <w:rPr>
          <w:color w:val="auto"/>
          <w:sz w:val="26"/>
          <w:szCs w:val="26"/>
        </w:rPr>
        <w:t>органа местного самоуправления или уполномоченного органа</w:t>
      </w:r>
      <w:r w:rsidR="00287711">
        <w:rPr>
          <w:color w:val="auto"/>
          <w:sz w:val="26"/>
          <w:szCs w:val="26"/>
        </w:rPr>
        <w:t xml:space="preserve">; </w:t>
      </w:r>
    </w:p>
    <w:p w:rsidR="00287711" w:rsidRDefault="00E557C6" w:rsidP="00A43646">
      <w:pPr>
        <w:pStyle w:val="Default"/>
        <w:ind w:firstLine="709"/>
        <w:jc w:val="both"/>
        <w:rPr>
          <w:color w:val="auto"/>
          <w:sz w:val="26"/>
          <w:szCs w:val="26"/>
        </w:rPr>
      </w:pPr>
      <w:r>
        <w:rPr>
          <w:color w:val="auto"/>
          <w:sz w:val="26"/>
          <w:szCs w:val="26"/>
        </w:rPr>
        <w:t>4</w:t>
      </w:r>
      <w:r w:rsidR="00287711">
        <w:rPr>
          <w:color w:val="auto"/>
          <w:sz w:val="26"/>
          <w:szCs w:val="26"/>
        </w:rPr>
        <w:t xml:space="preserve">) доводы, на основании которых заявитель не согласен с решением и действием (бездействием) </w:t>
      </w:r>
      <w:r w:rsidR="00A135CA" w:rsidRPr="00A135CA">
        <w:rPr>
          <w:color w:val="auto"/>
          <w:sz w:val="26"/>
          <w:szCs w:val="26"/>
        </w:rPr>
        <w:t>органа местного самоуправления или уполномоченного органа</w:t>
      </w:r>
      <w:r w:rsidR="00287711">
        <w:rPr>
          <w:color w:val="auto"/>
          <w:sz w:val="26"/>
          <w:szCs w:val="26"/>
        </w:rPr>
        <w:t xml:space="preserve">, </w:t>
      </w:r>
      <w:r w:rsidR="00287711">
        <w:rPr>
          <w:color w:val="auto"/>
          <w:sz w:val="26"/>
          <w:szCs w:val="26"/>
        </w:rPr>
        <w:lastRenderedPageBreak/>
        <w:t xml:space="preserve">должностного лица </w:t>
      </w:r>
      <w:r w:rsidR="00A135CA" w:rsidRPr="00A135CA">
        <w:rPr>
          <w:color w:val="auto"/>
          <w:sz w:val="26"/>
          <w:szCs w:val="26"/>
        </w:rPr>
        <w:t>органа местного самоуправления или уполномоченного органа</w:t>
      </w:r>
      <w:r w:rsidR="00287711">
        <w:rPr>
          <w:color w:val="auto"/>
          <w:sz w:val="26"/>
          <w:szCs w:val="26"/>
        </w:rPr>
        <w:t xml:space="preserve">. Заявителем могут быть представлены документы (при наличии), подтверждающие доводы заявителя, либо их копии. </w:t>
      </w:r>
    </w:p>
    <w:p w:rsidR="00287711" w:rsidRDefault="000C45F6" w:rsidP="001D50B2">
      <w:pPr>
        <w:pStyle w:val="Default"/>
        <w:ind w:firstLine="709"/>
        <w:jc w:val="both"/>
        <w:rPr>
          <w:color w:val="auto"/>
          <w:sz w:val="26"/>
          <w:szCs w:val="26"/>
        </w:rPr>
      </w:pPr>
      <w:r>
        <w:rPr>
          <w:color w:val="auto"/>
          <w:sz w:val="26"/>
          <w:szCs w:val="26"/>
        </w:rPr>
        <w:t>138</w:t>
      </w:r>
      <w:r w:rsidR="00A50297">
        <w:rPr>
          <w:color w:val="auto"/>
          <w:sz w:val="26"/>
          <w:szCs w:val="26"/>
        </w:rPr>
        <w:t>.</w:t>
      </w:r>
      <w:r w:rsidR="00287711" w:rsidRPr="005202E7">
        <w:rPr>
          <w:color w:val="auto"/>
          <w:sz w:val="26"/>
          <w:szCs w:val="26"/>
        </w:rPr>
        <w:t xml:space="preserve"> В случае необходимости в подтверждение своих доводов заявитель прилагает к письменному обращению (жалобе) документы и материалы либо их копии.</w:t>
      </w:r>
      <w:r w:rsidR="00287711">
        <w:rPr>
          <w:color w:val="auto"/>
          <w:sz w:val="26"/>
          <w:szCs w:val="26"/>
        </w:rPr>
        <w:t xml:space="preserve"> </w:t>
      </w:r>
    </w:p>
    <w:p w:rsidR="005202E7" w:rsidRPr="009A03A8" w:rsidRDefault="005202E7" w:rsidP="00A43646">
      <w:pPr>
        <w:pStyle w:val="Default"/>
        <w:ind w:firstLine="709"/>
        <w:jc w:val="both"/>
        <w:rPr>
          <w:b/>
          <w:bCs/>
          <w:color w:val="auto"/>
          <w:sz w:val="16"/>
          <w:szCs w:val="16"/>
        </w:rPr>
      </w:pPr>
    </w:p>
    <w:p w:rsidR="00287711" w:rsidRDefault="00287711" w:rsidP="00F260FF">
      <w:pPr>
        <w:pStyle w:val="Default"/>
        <w:ind w:firstLine="709"/>
        <w:jc w:val="center"/>
        <w:rPr>
          <w:b/>
          <w:bCs/>
          <w:color w:val="auto"/>
          <w:sz w:val="26"/>
          <w:szCs w:val="26"/>
        </w:rPr>
      </w:pPr>
      <w:r>
        <w:rPr>
          <w:b/>
          <w:bCs/>
          <w:color w:val="auto"/>
          <w:sz w:val="26"/>
          <w:szCs w:val="26"/>
        </w:rPr>
        <w:t>Сроки рассмотрения жалобы</w:t>
      </w:r>
    </w:p>
    <w:p w:rsidR="00F260FF" w:rsidRPr="009A03A8" w:rsidRDefault="00F260FF" w:rsidP="00F260FF">
      <w:pPr>
        <w:pStyle w:val="Default"/>
        <w:ind w:firstLine="709"/>
        <w:jc w:val="center"/>
        <w:rPr>
          <w:color w:val="auto"/>
          <w:sz w:val="16"/>
          <w:szCs w:val="16"/>
        </w:rPr>
      </w:pPr>
    </w:p>
    <w:p w:rsidR="00E557C6" w:rsidRPr="00E557C6" w:rsidRDefault="000C45F6" w:rsidP="00E8622F">
      <w:pPr>
        <w:pStyle w:val="Default"/>
        <w:ind w:firstLine="709"/>
        <w:jc w:val="both"/>
        <w:rPr>
          <w:color w:val="auto"/>
          <w:sz w:val="26"/>
          <w:szCs w:val="26"/>
        </w:rPr>
      </w:pPr>
      <w:r>
        <w:rPr>
          <w:color w:val="auto"/>
          <w:sz w:val="26"/>
          <w:szCs w:val="26"/>
        </w:rPr>
        <w:t>139</w:t>
      </w:r>
      <w:r w:rsidR="00A50297">
        <w:rPr>
          <w:color w:val="auto"/>
          <w:sz w:val="26"/>
          <w:szCs w:val="26"/>
        </w:rPr>
        <w:t>.</w:t>
      </w:r>
      <w:r w:rsidR="00287711" w:rsidRPr="00E557C6">
        <w:rPr>
          <w:color w:val="auto"/>
          <w:sz w:val="26"/>
          <w:szCs w:val="26"/>
        </w:rPr>
        <w:t xml:space="preserve"> </w:t>
      </w:r>
      <w:r w:rsidR="00E557C6" w:rsidRPr="00E557C6">
        <w:rPr>
          <w:color w:val="auto"/>
          <w:sz w:val="26"/>
          <w:szCs w:val="26"/>
        </w:rPr>
        <w:t xml:space="preserve">Жалоба, поступившая в письменной форме в </w:t>
      </w:r>
      <w:r w:rsidR="00A135CA">
        <w:rPr>
          <w:color w:val="auto"/>
          <w:sz w:val="26"/>
          <w:szCs w:val="26"/>
        </w:rPr>
        <w:t>орган</w:t>
      </w:r>
      <w:r w:rsidR="00A135CA" w:rsidRPr="00A135CA">
        <w:rPr>
          <w:color w:val="auto"/>
          <w:sz w:val="26"/>
          <w:szCs w:val="26"/>
        </w:rPr>
        <w:t xml:space="preserve"> местного самоуправления или</w:t>
      </w:r>
      <w:r w:rsidR="00A135CA">
        <w:rPr>
          <w:color w:val="auto"/>
          <w:sz w:val="26"/>
          <w:szCs w:val="26"/>
        </w:rPr>
        <w:t xml:space="preserve"> уполномоченный орган</w:t>
      </w:r>
      <w:r w:rsidR="00E557C6" w:rsidRPr="00E557C6">
        <w:rPr>
          <w:color w:val="auto"/>
          <w:sz w:val="26"/>
          <w:szCs w:val="26"/>
        </w:rPr>
        <w:t xml:space="preserve">, подлежит обязательной регистрации не позднее следующего рабочего дня со дня ее поступления с присвоением ей регистрационного номера. </w:t>
      </w:r>
    </w:p>
    <w:p w:rsidR="00E557C6" w:rsidRPr="00E557C6" w:rsidRDefault="00E557C6" w:rsidP="00E8622F">
      <w:pPr>
        <w:spacing w:after="0" w:line="240" w:lineRule="auto"/>
        <w:ind w:firstLine="709"/>
        <w:jc w:val="both"/>
        <w:rPr>
          <w:rFonts w:ascii="Times New Roman" w:hAnsi="Times New Roman" w:cs="Times New Roman"/>
          <w:sz w:val="26"/>
          <w:szCs w:val="26"/>
        </w:rPr>
      </w:pPr>
      <w:r w:rsidRPr="00E557C6">
        <w:rPr>
          <w:rFonts w:ascii="Times New Roman" w:hAnsi="Times New Roman" w:cs="Times New Roman"/>
          <w:sz w:val="26"/>
          <w:szCs w:val="26"/>
        </w:rPr>
        <w:t xml:space="preserve">Ведение Журнала осуществляется по форме и в порядке, установленным правовым актом </w:t>
      </w:r>
      <w:r w:rsidR="00A135CA" w:rsidRPr="00A135CA">
        <w:rPr>
          <w:rFonts w:ascii="Times New Roman" w:hAnsi="Times New Roman" w:cs="Times New Roman"/>
          <w:sz w:val="26"/>
          <w:szCs w:val="26"/>
        </w:rPr>
        <w:t>органа местного самоуправления или уполномоченного органа</w:t>
      </w:r>
      <w:r w:rsidRPr="00E557C6">
        <w:rPr>
          <w:rFonts w:ascii="Times New Roman" w:hAnsi="Times New Roman" w:cs="Times New Roman"/>
          <w:sz w:val="26"/>
          <w:szCs w:val="26"/>
        </w:rPr>
        <w:t xml:space="preserve">. </w:t>
      </w:r>
    </w:p>
    <w:p w:rsidR="00E557C6" w:rsidRPr="00E557C6" w:rsidRDefault="00E557C6" w:rsidP="00E8622F">
      <w:pPr>
        <w:spacing w:after="0" w:line="240" w:lineRule="auto"/>
        <w:ind w:firstLine="709"/>
        <w:jc w:val="both"/>
        <w:rPr>
          <w:rFonts w:ascii="Times New Roman" w:hAnsi="Times New Roman" w:cs="Times New Roman"/>
          <w:sz w:val="26"/>
          <w:szCs w:val="26"/>
        </w:rPr>
      </w:pPr>
      <w:r w:rsidRPr="00E557C6">
        <w:rPr>
          <w:rFonts w:ascii="Times New Roman" w:hAnsi="Times New Roman" w:cs="Times New Roman"/>
          <w:sz w:val="26"/>
          <w:szCs w:val="26"/>
        </w:rPr>
        <w:t xml:space="preserve">Срок рассмотрения жалобы исчисляется со дня регистрации жалобы в </w:t>
      </w:r>
      <w:r w:rsidR="00A135CA">
        <w:rPr>
          <w:rFonts w:ascii="Times New Roman" w:hAnsi="Times New Roman" w:cs="Times New Roman"/>
          <w:sz w:val="26"/>
          <w:szCs w:val="26"/>
        </w:rPr>
        <w:t>органе</w:t>
      </w:r>
      <w:r w:rsidR="00A135CA" w:rsidRPr="00A135CA">
        <w:rPr>
          <w:rFonts w:ascii="Times New Roman" w:hAnsi="Times New Roman" w:cs="Times New Roman"/>
          <w:sz w:val="26"/>
          <w:szCs w:val="26"/>
        </w:rPr>
        <w:t xml:space="preserve"> местного самоуправления или</w:t>
      </w:r>
      <w:r w:rsidR="00A135CA">
        <w:rPr>
          <w:rFonts w:ascii="Times New Roman" w:hAnsi="Times New Roman" w:cs="Times New Roman"/>
          <w:sz w:val="26"/>
          <w:szCs w:val="26"/>
        </w:rPr>
        <w:t xml:space="preserve"> уполномоченном</w:t>
      </w:r>
      <w:r w:rsidR="00A135CA" w:rsidRPr="00A135CA">
        <w:rPr>
          <w:rFonts w:ascii="Times New Roman" w:hAnsi="Times New Roman" w:cs="Times New Roman"/>
          <w:sz w:val="26"/>
          <w:szCs w:val="26"/>
        </w:rPr>
        <w:t xml:space="preserve"> орган</w:t>
      </w:r>
      <w:r w:rsidR="00A135CA">
        <w:rPr>
          <w:rFonts w:ascii="Times New Roman" w:hAnsi="Times New Roman" w:cs="Times New Roman"/>
          <w:sz w:val="26"/>
          <w:szCs w:val="26"/>
        </w:rPr>
        <w:t>е</w:t>
      </w:r>
      <w:r w:rsidRPr="00E557C6">
        <w:rPr>
          <w:rFonts w:ascii="Times New Roman" w:hAnsi="Times New Roman" w:cs="Times New Roman"/>
          <w:sz w:val="26"/>
          <w:szCs w:val="26"/>
        </w:rPr>
        <w:t xml:space="preserve">. </w:t>
      </w:r>
    </w:p>
    <w:p w:rsidR="00287711" w:rsidRDefault="000C45F6" w:rsidP="00E8622F">
      <w:pPr>
        <w:pStyle w:val="Default"/>
        <w:ind w:firstLine="709"/>
        <w:jc w:val="both"/>
        <w:rPr>
          <w:color w:val="auto"/>
          <w:sz w:val="26"/>
          <w:szCs w:val="26"/>
        </w:rPr>
      </w:pPr>
      <w:r>
        <w:rPr>
          <w:color w:val="auto"/>
          <w:sz w:val="26"/>
          <w:szCs w:val="26"/>
        </w:rPr>
        <w:t>140</w:t>
      </w:r>
      <w:r w:rsidR="00646ABF">
        <w:rPr>
          <w:color w:val="auto"/>
          <w:sz w:val="26"/>
          <w:szCs w:val="26"/>
        </w:rPr>
        <w:t xml:space="preserve">. </w:t>
      </w:r>
      <w:r w:rsidR="00287711" w:rsidRPr="00E557C6">
        <w:rPr>
          <w:color w:val="auto"/>
          <w:sz w:val="26"/>
          <w:szCs w:val="26"/>
        </w:rPr>
        <w:t xml:space="preserve">Жалоба, поступившая в </w:t>
      </w:r>
      <w:r w:rsidR="00A135CA">
        <w:rPr>
          <w:color w:val="auto"/>
          <w:sz w:val="26"/>
          <w:szCs w:val="26"/>
        </w:rPr>
        <w:t>орган</w:t>
      </w:r>
      <w:r w:rsidR="00A135CA" w:rsidRPr="00A135CA">
        <w:rPr>
          <w:color w:val="auto"/>
          <w:sz w:val="26"/>
          <w:szCs w:val="26"/>
        </w:rPr>
        <w:t xml:space="preserve"> местного самоуправления или</w:t>
      </w:r>
      <w:r w:rsidR="00A135CA">
        <w:rPr>
          <w:color w:val="auto"/>
          <w:sz w:val="26"/>
          <w:szCs w:val="26"/>
        </w:rPr>
        <w:t xml:space="preserve"> уполномоченный</w:t>
      </w:r>
      <w:r w:rsidR="00A135CA" w:rsidRPr="00A135CA">
        <w:rPr>
          <w:color w:val="auto"/>
          <w:sz w:val="26"/>
          <w:szCs w:val="26"/>
        </w:rPr>
        <w:t xml:space="preserve"> орган</w:t>
      </w:r>
      <w:r w:rsidR="00287711" w:rsidRPr="00E557C6">
        <w:rPr>
          <w:color w:val="auto"/>
          <w:sz w:val="26"/>
          <w:szCs w:val="26"/>
        </w:rPr>
        <w:t xml:space="preserve">, подлежит рассмотрению должностным лицом, наделенным полномочиями по рассмотрению жалобы, в течение </w:t>
      </w:r>
      <w:r w:rsidR="00E8622F">
        <w:rPr>
          <w:color w:val="auto"/>
          <w:sz w:val="26"/>
          <w:szCs w:val="26"/>
        </w:rPr>
        <w:t>15</w:t>
      </w:r>
      <w:r w:rsidR="00287711" w:rsidRPr="00E557C6">
        <w:rPr>
          <w:color w:val="auto"/>
          <w:sz w:val="26"/>
          <w:szCs w:val="26"/>
        </w:rPr>
        <w:t xml:space="preserve"> рабочих дней со дня </w:t>
      </w:r>
      <w:r w:rsidR="00A135CA">
        <w:rPr>
          <w:color w:val="auto"/>
          <w:sz w:val="26"/>
          <w:szCs w:val="26"/>
        </w:rPr>
        <w:t>ее</w:t>
      </w:r>
      <w:r w:rsidR="00287711" w:rsidRPr="00E557C6">
        <w:rPr>
          <w:color w:val="auto"/>
          <w:sz w:val="26"/>
          <w:szCs w:val="26"/>
        </w:rPr>
        <w:t xml:space="preserve"> регистрации, а в случае обжалования отказа </w:t>
      </w:r>
      <w:r w:rsidR="00A135CA" w:rsidRPr="00A135CA">
        <w:rPr>
          <w:color w:val="auto"/>
          <w:sz w:val="26"/>
          <w:szCs w:val="26"/>
        </w:rPr>
        <w:t>органа местного самоуправления или уполномоченного органа</w:t>
      </w:r>
      <w:r w:rsidR="00287711" w:rsidRPr="00E557C6">
        <w:rPr>
          <w:color w:val="auto"/>
          <w:sz w:val="26"/>
          <w:szCs w:val="26"/>
        </w:rPr>
        <w:t xml:space="preserve">, должностного лица </w:t>
      </w:r>
      <w:r w:rsidR="00A135CA" w:rsidRPr="00A135CA">
        <w:rPr>
          <w:color w:val="auto"/>
          <w:sz w:val="26"/>
          <w:szCs w:val="26"/>
        </w:rPr>
        <w:t>органа местного самоуправления или уполномоченного органа</w:t>
      </w:r>
      <w:r w:rsidR="00287711" w:rsidRPr="00E557C6">
        <w:rPr>
          <w:color w:val="auto"/>
          <w:sz w:val="26"/>
          <w:szCs w:val="26"/>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r w:rsidR="00287711">
        <w:rPr>
          <w:color w:val="auto"/>
          <w:sz w:val="26"/>
          <w:szCs w:val="26"/>
        </w:rPr>
        <w:t xml:space="preserve"> – в течение </w:t>
      </w:r>
      <w:r w:rsidR="00E8622F">
        <w:rPr>
          <w:color w:val="auto"/>
          <w:sz w:val="26"/>
          <w:szCs w:val="26"/>
        </w:rPr>
        <w:t>5</w:t>
      </w:r>
      <w:r w:rsidR="00287711">
        <w:rPr>
          <w:color w:val="auto"/>
          <w:sz w:val="26"/>
          <w:szCs w:val="26"/>
        </w:rPr>
        <w:t xml:space="preserve"> рабочих дней со дня ее регистрации. </w:t>
      </w:r>
    </w:p>
    <w:p w:rsidR="00F260FF" w:rsidRDefault="00287711" w:rsidP="00A43646">
      <w:pPr>
        <w:pStyle w:val="Default"/>
        <w:ind w:firstLine="709"/>
        <w:jc w:val="both"/>
        <w:rPr>
          <w:color w:val="auto"/>
          <w:sz w:val="26"/>
          <w:szCs w:val="26"/>
        </w:rPr>
      </w:pPr>
      <w:r>
        <w:rPr>
          <w:color w:val="auto"/>
          <w:sz w:val="26"/>
          <w:szCs w:val="26"/>
        </w:rPr>
        <w:t xml:space="preserve">Внесение изменений в результат предоставления </w:t>
      </w:r>
      <w:r w:rsidR="0049523F">
        <w:rPr>
          <w:color w:val="auto"/>
          <w:sz w:val="26"/>
          <w:szCs w:val="26"/>
        </w:rPr>
        <w:t>государственной</w:t>
      </w:r>
      <w:r>
        <w:rPr>
          <w:color w:val="auto"/>
          <w:sz w:val="26"/>
          <w:szCs w:val="26"/>
        </w:rPr>
        <w:t xml:space="preserve"> услуги в целях исправления допущенных опечаток и ошибок осуществляется </w:t>
      </w:r>
      <w:r w:rsidR="00A135CA" w:rsidRPr="00A135CA">
        <w:rPr>
          <w:iCs/>
          <w:color w:val="auto"/>
          <w:sz w:val="26"/>
          <w:szCs w:val="26"/>
        </w:rPr>
        <w:t>орган</w:t>
      </w:r>
      <w:r w:rsidR="00A135CA">
        <w:rPr>
          <w:iCs/>
          <w:color w:val="auto"/>
          <w:sz w:val="26"/>
          <w:szCs w:val="26"/>
        </w:rPr>
        <w:t>ом</w:t>
      </w:r>
      <w:r w:rsidR="00A135CA" w:rsidRPr="00A135CA">
        <w:rPr>
          <w:iCs/>
          <w:color w:val="auto"/>
          <w:sz w:val="26"/>
          <w:szCs w:val="26"/>
        </w:rPr>
        <w:t xml:space="preserve"> местного самоуправления или уполномоченн</w:t>
      </w:r>
      <w:r w:rsidR="00A135CA">
        <w:rPr>
          <w:iCs/>
          <w:color w:val="auto"/>
          <w:sz w:val="26"/>
          <w:szCs w:val="26"/>
        </w:rPr>
        <w:t>ым органом</w:t>
      </w:r>
      <w:r w:rsidR="00A135CA" w:rsidRPr="00A135CA">
        <w:rPr>
          <w:iCs/>
          <w:color w:val="auto"/>
          <w:sz w:val="26"/>
          <w:szCs w:val="26"/>
        </w:rPr>
        <w:t xml:space="preserve"> </w:t>
      </w:r>
      <w:r>
        <w:rPr>
          <w:color w:val="auto"/>
          <w:sz w:val="26"/>
          <w:szCs w:val="26"/>
        </w:rPr>
        <w:t xml:space="preserve">в срок не более 5 рабочих дней. </w:t>
      </w:r>
    </w:p>
    <w:p w:rsidR="005E1C3E" w:rsidRPr="005202E7" w:rsidRDefault="005E1C3E" w:rsidP="00F260FF">
      <w:pPr>
        <w:pStyle w:val="Default"/>
        <w:ind w:firstLine="709"/>
        <w:jc w:val="center"/>
        <w:rPr>
          <w:b/>
          <w:color w:val="auto"/>
          <w:sz w:val="16"/>
          <w:szCs w:val="16"/>
          <w:highlight w:val="red"/>
        </w:rPr>
      </w:pPr>
    </w:p>
    <w:p w:rsidR="00287711" w:rsidRDefault="00287711" w:rsidP="00F260FF">
      <w:pPr>
        <w:pStyle w:val="Default"/>
        <w:ind w:firstLine="709"/>
        <w:jc w:val="center"/>
        <w:rPr>
          <w:b/>
          <w:bCs/>
          <w:color w:val="auto"/>
          <w:sz w:val="26"/>
          <w:szCs w:val="26"/>
        </w:rPr>
      </w:pPr>
      <w:r w:rsidRPr="005202E7">
        <w:rPr>
          <w:b/>
          <w:bCs/>
          <w:color w:val="auto"/>
          <w:sz w:val="26"/>
          <w:szCs w:val="26"/>
        </w:rPr>
        <w:t>Исчерпывающий перечень оснований для отказа в рассмотрении жалобы (претензии) либо приостановления ее рассмотрения</w:t>
      </w:r>
    </w:p>
    <w:p w:rsidR="00F260FF" w:rsidRPr="005202E7" w:rsidRDefault="00F260FF" w:rsidP="00F260FF">
      <w:pPr>
        <w:pStyle w:val="Default"/>
        <w:ind w:firstLine="709"/>
        <w:jc w:val="center"/>
        <w:rPr>
          <w:b/>
          <w:color w:val="auto"/>
          <w:sz w:val="16"/>
          <w:szCs w:val="16"/>
        </w:rPr>
      </w:pPr>
    </w:p>
    <w:p w:rsidR="00287711" w:rsidRPr="00A859A7" w:rsidRDefault="00B7639D" w:rsidP="00A43646">
      <w:pPr>
        <w:pStyle w:val="Default"/>
        <w:ind w:firstLine="709"/>
        <w:jc w:val="both"/>
        <w:rPr>
          <w:color w:val="auto"/>
          <w:sz w:val="26"/>
          <w:szCs w:val="26"/>
        </w:rPr>
      </w:pPr>
      <w:r>
        <w:rPr>
          <w:color w:val="auto"/>
          <w:sz w:val="26"/>
          <w:szCs w:val="26"/>
        </w:rPr>
        <w:t>141</w:t>
      </w:r>
      <w:r w:rsidR="00646ABF">
        <w:rPr>
          <w:color w:val="auto"/>
          <w:sz w:val="26"/>
          <w:szCs w:val="26"/>
        </w:rPr>
        <w:t xml:space="preserve">. </w:t>
      </w:r>
      <w:r w:rsidR="00A135CA">
        <w:rPr>
          <w:color w:val="auto"/>
          <w:sz w:val="26"/>
          <w:szCs w:val="26"/>
        </w:rPr>
        <w:t>Орган</w:t>
      </w:r>
      <w:r w:rsidR="00A135CA" w:rsidRPr="00A135CA">
        <w:rPr>
          <w:color w:val="auto"/>
          <w:sz w:val="26"/>
          <w:szCs w:val="26"/>
        </w:rPr>
        <w:t xml:space="preserve"> местного самоуправления или уполномоченн</w:t>
      </w:r>
      <w:r w:rsidR="00A135CA">
        <w:rPr>
          <w:color w:val="auto"/>
          <w:sz w:val="26"/>
          <w:szCs w:val="26"/>
        </w:rPr>
        <w:t>ый</w:t>
      </w:r>
      <w:r w:rsidR="00A135CA" w:rsidRPr="00A135CA">
        <w:rPr>
          <w:color w:val="auto"/>
          <w:sz w:val="26"/>
          <w:szCs w:val="26"/>
        </w:rPr>
        <w:t xml:space="preserve"> орган</w:t>
      </w:r>
      <w:r w:rsidR="00287711" w:rsidRPr="00A859A7">
        <w:rPr>
          <w:color w:val="auto"/>
          <w:sz w:val="26"/>
          <w:szCs w:val="26"/>
        </w:rPr>
        <w:t xml:space="preserve"> отказывает в удовлетворении жалобы в следующих случаях: </w:t>
      </w:r>
    </w:p>
    <w:p w:rsidR="00287711" w:rsidRPr="00A859A7" w:rsidRDefault="00E8622F" w:rsidP="00A43646">
      <w:pPr>
        <w:pStyle w:val="Default"/>
        <w:ind w:firstLine="709"/>
        <w:jc w:val="both"/>
        <w:rPr>
          <w:color w:val="auto"/>
          <w:sz w:val="26"/>
          <w:szCs w:val="26"/>
        </w:rPr>
      </w:pPr>
      <w:r>
        <w:rPr>
          <w:color w:val="auto"/>
          <w:sz w:val="26"/>
          <w:szCs w:val="26"/>
        </w:rPr>
        <w:t>1</w:t>
      </w:r>
      <w:r w:rsidR="00F260FF" w:rsidRPr="00A859A7">
        <w:rPr>
          <w:color w:val="auto"/>
          <w:sz w:val="26"/>
          <w:szCs w:val="26"/>
        </w:rPr>
        <w:t xml:space="preserve">) </w:t>
      </w:r>
      <w:r w:rsidR="00287711" w:rsidRPr="00A859A7">
        <w:rPr>
          <w:color w:val="auto"/>
          <w:sz w:val="26"/>
          <w:szCs w:val="26"/>
        </w:rPr>
        <w:t xml:space="preserve">наличие вступившего в законную силу решения суда, арбитражного суда по жалобе о том же предмете и по тем же основаниям; </w:t>
      </w:r>
    </w:p>
    <w:p w:rsidR="00287711" w:rsidRPr="00A859A7" w:rsidRDefault="00E8622F" w:rsidP="00A43646">
      <w:pPr>
        <w:pStyle w:val="Default"/>
        <w:ind w:firstLine="709"/>
        <w:jc w:val="both"/>
        <w:rPr>
          <w:color w:val="auto"/>
          <w:sz w:val="26"/>
          <w:szCs w:val="26"/>
        </w:rPr>
      </w:pPr>
      <w:r>
        <w:rPr>
          <w:color w:val="auto"/>
          <w:sz w:val="26"/>
          <w:szCs w:val="26"/>
        </w:rPr>
        <w:t>2</w:t>
      </w:r>
      <w:r w:rsidR="00F260FF" w:rsidRPr="00A859A7">
        <w:rPr>
          <w:color w:val="auto"/>
          <w:sz w:val="26"/>
          <w:szCs w:val="26"/>
        </w:rPr>
        <w:t xml:space="preserve">) </w:t>
      </w:r>
      <w:r w:rsidR="00287711" w:rsidRPr="00A859A7">
        <w:rPr>
          <w:color w:val="auto"/>
          <w:sz w:val="26"/>
          <w:szCs w:val="26"/>
        </w:rPr>
        <w:t xml:space="preserve">подача жалобы лицом, полномочия которого не подтверждены в порядке, установленном законодательством Российской Федерации; </w:t>
      </w:r>
    </w:p>
    <w:p w:rsidR="00287711" w:rsidRPr="00A859A7" w:rsidRDefault="00E8622F" w:rsidP="00A43646">
      <w:pPr>
        <w:pStyle w:val="Default"/>
        <w:ind w:firstLine="709"/>
        <w:jc w:val="both"/>
        <w:rPr>
          <w:color w:val="auto"/>
          <w:sz w:val="26"/>
          <w:szCs w:val="26"/>
        </w:rPr>
      </w:pPr>
      <w:r>
        <w:rPr>
          <w:color w:val="auto"/>
          <w:sz w:val="26"/>
          <w:szCs w:val="26"/>
        </w:rPr>
        <w:t>3</w:t>
      </w:r>
      <w:r w:rsidR="00F260FF" w:rsidRPr="00A859A7">
        <w:rPr>
          <w:color w:val="auto"/>
          <w:sz w:val="26"/>
          <w:szCs w:val="26"/>
        </w:rPr>
        <w:t xml:space="preserve">) </w:t>
      </w:r>
      <w:r w:rsidR="00287711" w:rsidRPr="00A859A7">
        <w:rPr>
          <w:color w:val="auto"/>
          <w:sz w:val="26"/>
          <w:szCs w:val="26"/>
        </w:rPr>
        <w:t xml:space="preserve">наличие решения по жалобе, принятого ранее в соответствии с требованиями настоящих Правил в отношении того же заявителя и по тому же предмету жалобы. </w:t>
      </w:r>
    </w:p>
    <w:p w:rsidR="00287711" w:rsidRPr="00A859A7" w:rsidRDefault="00B7639D" w:rsidP="00A43646">
      <w:pPr>
        <w:pStyle w:val="Default"/>
        <w:ind w:firstLine="709"/>
        <w:jc w:val="both"/>
        <w:rPr>
          <w:color w:val="auto"/>
          <w:sz w:val="26"/>
          <w:szCs w:val="26"/>
        </w:rPr>
      </w:pPr>
      <w:r>
        <w:rPr>
          <w:color w:val="auto"/>
          <w:sz w:val="26"/>
          <w:szCs w:val="26"/>
        </w:rPr>
        <w:t>142</w:t>
      </w:r>
      <w:r w:rsidR="00A50297">
        <w:rPr>
          <w:color w:val="auto"/>
          <w:sz w:val="26"/>
          <w:szCs w:val="26"/>
        </w:rPr>
        <w:t xml:space="preserve">. </w:t>
      </w:r>
      <w:r w:rsidR="00F110DB" w:rsidRPr="00F110DB">
        <w:rPr>
          <w:color w:val="auto"/>
          <w:sz w:val="26"/>
          <w:szCs w:val="26"/>
        </w:rPr>
        <w:t>Орган местного самоуправления или уполномоченный орган</w:t>
      </w:r>
      <w:r w:rsidR="00287711" w:rsidRPr="00A859A7">
        <w:rPr>
          <w:color w:val="auto"/>
          <w:sz w:val="26"/>
          <w:szCs w:val="26"/>
        </w:rPr>
        <w:t xml:space="preserve"> вправе оставить жалобу без ответа в следующих случаях: </w:t>
      </w:r>
    </w:p>
    <w:p w:rsidR="00287711" w:rsidRPr="00A859A7" w:rsidRDefault="00E8622F" w:rsidP="00A43646">
      <w:pPr>
        <w:pStyle w:val="Default"/>
        <w:ind w:firstLine="709"/>
        <w:jc w:val="both"/>
        <w:rPr>
          <w:color w:val="auto"/>
          <w:sz w:val="26"/>
          <w:szCs w:val="26"/>
        </w:rPr>
      </w:pPr>
      <w:r>
        <w:rPr>
          <w:color w:val="auto"/>
          <w:sz w:val="26"/>
          <w:szCs w:val="26"/>
        </w:rPr>
        <w:t>1</w:t>
      </w:r>
      <w:r w:rsidR="00F260FF" w:rsidRPr="00A859A7">
        <w:rPr>
          <w:color w:val="auto"/>
          <w:sz w:val="26"/>
          <w:szCs w:val="26"/>
        </w:rPr>
        <w:t xml:space="preserve">) </w:t>
      </w:r>
      <w:r w:rsidR="00287711" w:rsidRPr="00A859A7">
        <w:rPr>
          <w:color w:val="auto"/>
          <w:sz w:val="26"/>
          <w:szCs w:val="26"/>
        </w:rPr>
        <w:t xml:space="preserve">наличие в жалобе нецензурных либо оскорбительных выражений, угроз жизни, здоровью и имуществу должностного лица, а также членов его семьи; </w:t>
      </w:r>
    </w:p>
    <w:p w:rsidR="00287711" w:rsidRDefault="00E8622F" w:rsidP="00A43646">
      <w:pPr>
        <w:pStyle w:val="Default"/>
        <w:ind w:firstLine="709"/>
        <w:jc w:val="both"/>
        <w:rPr>
          <w:color w:val="auto"/>
          <w:sz w:val="26"/>
          <w:szCs w:val="26"/>
        </w:rPr>
      </w:pPr>
      <w:r>
        <w:rPr>
          <w:color w:val="auto"/>
          <w:sz w:val="26"/>
          <w:szCs w:val="26"/>
        </w:rPr>
        <w:t>2</w:t>
      </w:r>
      <w:r w:rsidR="00F260FF" w:rsidRPr="00A859A7">
        <w:rPr>
          <w:color w:val="auto"/>
          <w:sz w:val="26"/>
          <w:szCs w:val="26"/>
        </w:rPr>
        <w:t xml:space="preserve">) </w:t>
      </w:r>
      <w:r w:rsidR="00287711" w:rsidRPr="00A859A7">
        <w:rPr>
          <w:color w:val="auto"/>
          <w:sz w:val="26"/>
          <w:szCs w:val="26"/>
        </w:rPr>
        <w:t>отсутствие</w:t>
      </w:r>
      <w:r w:rsidR="00287711">
        <w:rPr>
          <w:color w:val="auto"/>
          <w:sz w:val="26"/>
          <w:szCs w:val="26"/>
        </w:rPr>
        <w:t xml:space="preserve"> возможности прочитать какую-либо часть текста жалобы, фамилию, имя, отчество (при наличии) и (или) почтовый адрес заявителя, указанные в жалобе. </w:t>
      </w:r>
    </w:p>
    <w:p w:rsidR="00287711" w:rsidRDefault="00E8622F" w:rsidP="00A43646">
      <w:pPr>
        <w:pStyle w:val="Default"/>
        <w:ind w:firstLine="709"/>
        <w:jc w:val="both"/>
        <w:rPr>
          <w:color w:val="auto"/>
          <w:sz w:val="26"/>
          <w:szCs w:val="26"/>
        </w:rPr>
      </w:pPr>
      <w:r>
        <w:rPr>
          <w:color w:val="auto"/>
          <w:sz w:val="26"/>
          <w:szCs w:val="26"/>
        </w:rPr>
        <w:t>3</w:t>
      </w:r>
      <w:r w:rsidR="00F260FF">
        <w:rPr>
          <w:color w:val="auto"/>
          <w:sz w:val="26"/>
          <w:szCs w:val="26"/>
        </w:rPr>
        <w:t xml:space="preserve">) </w:t>
      </w:r>
      <w:r w:rsidR="00287711">
        <w:rPr>
          <w:color w:val="auto"/>
          <w:sz w:val="26"/>
          <w:szCs w:val="26"/>
        </w:rPr>
        <w:t xml:space="preserve">если в письменном обращении не указаны фамилия гражданина, направившего обращение, и почтовый адрес, по которому должен быть направлен ответ на обращение; </w:t>
      </w:r>
    </w:p>
    <w:p w:rsidR="00287711" w:rsidRDefault="00E8622F" w:rsidP="00A43646">
      <w:pPr>
        <w:pStyle w:val="Default"/>
        <w:ind w:firstLine="709"/>
        <w:jc w:val="both"/>
        <w:rPr>
          <w:color w:val="auto"/>
          <w:sz w:val="26"/>
          <w:szCs w:val="26"/>
        </w:rPr>
      </w:pPr>
      <w:r>
        <w:rPr>
          <w:color w:val="auto"/>
          <w:sz w:val="26"/>
          <w:szCs w:val="26"/>
        </w:rPr>
        <w:t>4</w:t>
      </w:r>
      <w:r w:rsidR="00F260FF">
        <w:rPr>
          <w:color w:val="auto"/>
          <w:sz w:val="26"/>
          <w:szCs w:val="26"/>
        </w:rPr>
        <w:t xml:space="preserve">) </w:t>
      </w:r>
      <w:r w:rsidR="00287711">
        <w:rPr>
          <w:color w:val="auto"/>
          <w:sz w:val="26"/>
          <w:szCs w:val="26"/>
        </w:rPr>
        <w:t xml:space="preserve">если жалоба подана заявителем в орган, в компетенцию которого не входит принятие решения по жалобе. В этом случае в течение 3 рабочих дней со дня ее </w:t>
      </w:r>
      <w:r w:rsidR="00287711">
        <w:rPr>
          <w:color w:val="auto"/>
          <w:sz w:val="26"/>
          <w:szCs w:val="26"/>
        </w:rPr>
        <w:lastRenderedPageBreak/>
        <w:t xml:space="preserve">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w:t>
      </w:r>
    </w:p>
    <w:p w:rsidR="00287711" w:rsidRDefault="00E8622F" w:rsidP="00A43646">
      <w:pPr>
        <w:pStyle w:val="Default"/>
        <w:ind w:firstLine="709"/>
        <w:jc w:val="both"/>
        <w:rPr>
          <w:color w:val="auto"/>
          <w:sz w:val="26"/>
          <w:szCs w:val="26"/>
        </w:rPr>
      </w:pPr>
      <w:r>
        <w:rPr>
          <w:color w:val="auto"/>
          <w:sz w:val="26"/>
          <w:szCs w:val="26"/>
        </w:rPr>
        <w:t>5</w:t>
      </w:r>
      <w:r w:rsidR="00F260FF">
        <w:rPr>
          <w:color w:val="auto"/>
          <w:sz w:val="26"/>
          <w:szCs w:val="26"/>
        </w:rPr>
        <w:t xml:space="preserve">) </w:t>
      </w:r>
      <w:r w:rsidR="00287711">
        <w:rPr>
          <w:color w:val="auto"/>
          <w:sz w:val="26"/>
          <w:szCs w:val="26"/>
        </w:rPr>
        <w:t xml:space="preserve">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w:t>
      </w:r>
      <w:r w:rsidR="00F110DB">
        <w:rPr>
          <w:color w:val="auto"/>
          <w:sz w:val="26"/>
          <w:szCs w:val="26"/>
        </w:rPr>
        <w:t>один и тот же о</w:t>
      </w:r>
      <w:r w:rsidR="00F110DB" w:rsidRPr="00F110DB">
        <w:rPr>
          <w:iCs/>
          <w:color w:val="auto"/>
          <w:sz w:val="26"/>
          <w:szCs w:val="26"/>
        </w:rPr>
        <w:t xml:space="preserve">рган местного самоуправления или уполномоченный орган </w:t>
      </w:r>
      <w:r w:rsidR="00287711">
        <w:rPr>
          <w:color w:val="auto"/>
          <w:sz w:val="26"/>
          <w:szCs w:val="26"/>
        </w:rPr>
        <w:t xml:space="preserve">или одному и тому же должностному лицу. О данном решении уведомляется заявитель, направивший обращение; </w:t>
      </w:r>
    </w:p>
    <w:p w:rsidR="00F260FF" w:rsidRDefault="00E8622F" w:rsidP="00F260FF">
      <w:pPr>
        <w:pStyle w:val="Default"/>
        <w:ind w:firstLine="709"/>
        <w:jc w:val="both"/>
        <w:rPr>
          <w:color w:val="auto"/>
          <w:sz w:val="26"/>
          <w:szCs w:val="26"/>
        </w:rPr>
      </w:pPr>
      <w:r>
        <w:rPr>
          <w:color w:val="auto"/>
          <w:sz w:val="26"/>
          <w:szCs w:val="26"/>
        </w:rPr>
        <w:t>6</w:t>
      </w:r>
      <w:r w:rsidR="00F260FF">
        <w:rPr>
          <w:color w:val="auto"/>
          <w:sz w:val="26"/>
          <w:szCs w:val="26"/>
        </w:rPr>
        <w:t xml:space="preserve">) </w:t>
      </w:r>
      <w:r w:rsidR="00287711">
        <w:rPr>
          <w:color w:val="auto"/>
          <w:sz w:val="26"/>
          <w:szCs w:val="26"/>
        </w:rPr>
        <w:t xml:space="preserve">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w:t>
      </w:r>
    </w:p>
    <w:p w:rsidR="00F260FF" w:rsidRPr="009A03A8" w:rsidRDefault="00F260FF" w:rsidP="00F260FF">
      <w:pPr>
        <w:pStyle w:val="Default"/>
        <w:ind w:firstLine="709"/>
        <w:jc w:val="both"/>
        <w:rPr>
          <w:color w:val="auto"/>
          <w:sz w:val="16"/>
          <w:szCs w:val="16"/>
        </w:rPr>
      </w:pPr>
    </w:p>
    <w:p w:rsidR="00287711" w:rsidRDefault="00287711" w:rsidP="00F260FF">
      <w:pPr>
        <w:pStyle w:val="Default"/>
        <w:ind w:firstLine="709"/>
        <w:jc w:val="center"/>
        <w:rPr>
          <w:b/>
          <w:bCs/>
          <w:color w:val="auto"/>
          <w:sz w:val="26"/>
          <w:szCs w:val="26"/>
        </w:rPr>
      </w:pPr>
      <w:r w:rsidRPr="00F260FF">
        <w:rPr>
          <w:b/>
          <w:bCs/>
          <w:color w:val="auto"/>
          <w:sz w:val="26"/>
          <w:szCs w:val="26"/>
        </w:rPr>
        <w:t>Результат рассмотрения жалобы</w:t>
      </w:r>
    </w:p>
    <w:p w:rsidR="00F260FF" w:rsidRPr="009A03A8" w:rsidRDefault="00F260FF" w:rsidP="00F260FF">
      <w:pPr>
        <w:pStyle w:val="Default"/>
        <w:ind w:firstLine="709"/>
        <w:jc w:val="center"/>
        <w:rPr>
          <w:b/>
          <w:color w:val="auto"/>
          <w:sz w:val="16"/>
          <w:szCs w:val="16"/>
        </w:rPr>
      </w:pPr>
    </w:p>
    <w:p w:rsidR="00287711" w:rsidRPr="009129CB" w:rsidRDefault="00B7639D" w:rsidP="00F260FF">
      <w:pPr>
        <w:pStyle w:val="Default"/>
        <w:ind w:firstLine="709"/>
        <w:jc w:val="both"/>
        <w:rPr>
          <w:color w:val="auto"/>
          <w:sz w:val="26"/>
          <w:szCs w:val="26"/>
        </w:rPr>
      </w:pPr>
      <w:r>
        <w:rPr>
          <w:color w:val="auto"/>
          <w:sz w:val="26"/>
          <w:szCs w:val="26"/>
        </w:rPr>
        <w:t>143</w:t>
      </w:r>
      <w:r w:rsidR="00646ABF" w:rsidRPr="009129CB">
        <w:rPr>
          <w:color w:val="auto"/>
          <w:sz w:val="26"/>
          <w:szCs w:val="26"/>
        </w:rPr>
        <w:t xml:space="preserve">. </w:t>
      </w:r>
      <w:r w:rsidR="00287711" w:rsidRPr="009129CB">
        <w:rPr>
          <w:color w:val="auto"/>
          <w:sz w:val="26"/>
          <w:szCs w:val="26"/>
        </w:rPr>
        <w:t xml:space="preserve">По результатам рассмотрения обращения жалобы </w:t>
      </w:r>
      <w:r w:rsidR="00F110DB">
        <w:rPr>
          <w:iCs/>
          <w:color w:val="auto"/>
          <w:sz w:val="26"/>
          <w:szCs w:val="26"/>
        </w:rPr>
        <w:t>о</w:t>
      </w:r>
      <w:r w:rsidR="00F110DB" w:rsidRPr="00F110DB">
        <w:rPr>
          <w:iCs/>
          <w:color w:val="auto"/>
          <w:sz w:val="26"/>
          <w:szCs w:val="26"/>
        </w:rPr>
        <w:t xml:space="preserve">рган местного самоуправления или уполномоченный орган </w:t>
      </w:r>
      <w:r w:rsidR="00287711" w:rsidRPr="009129CB">
        <w:rPr>
          <w:color w:val="auto"/>
          <w:sz w:val="26"/>
          <w:szCs w:val="26"/>
        </w:rPr>
        <w:t xml:space="preserve">принимает одно из следующих решений: </w:t>
      </w:r>
    </w:p>
    <w:p w:rsidR="00287711" w:rsidRDefault="00287711" w:rsidP="00F260FF">
      <w:pPr>
        <w:pStyle w:val="Default"/>
        <w:ind w:firstLine="709"/>
        <w:jc w:val="both"/>
        <w:rPr>
          <w:color w:val="auto"/>
          <w:sz w:val="26"/>
          <w:szCs w:val="26"/>
        </w:rPr>
      </w:pPr>
      <w:r w:rsidRPr="009129CB">
        <w:rPr>
          <w:color w:val="auto"/>
          <w:sz w:val="26"/>
          <w:szCs w:val="26"/>
        </w:rPr>
        <w:t xml:space="preserve">1) удовлетворяет жалобу, в том числе в форме отмены принятого решения, исправления допущенных </w:t>
      </w:r>
      <w:r w:rsidR="00F110DB">
        <w:rPr>
          <w:color w:val="auto"/>
          <w:sz w:val="26"/>
          <w:szCs w:val="26"/>
        </w:rPr>
        <w:t>о</w:t>
      </w:r>
      <w:r w:rsidR="00F110DB" w:rsidRPr="00F110DB">
        <w:rPr>
          <w:color w:val="auto"/>
          <w:sz w:val="26"/>
          <w:szCs w:val="26"/>
        </w:rPr>
        <w:t>рган</w:t>
      </w:r>
      <w:r w:rsidR="00F110DB">
        <w:rPr>
          <w:color w:val="auto"/>
          <w:sz w:val="26"/>
          <w:szCs w:val="26"/>
        </w:rPr>
        <w:t>ом</w:t>
      </w:r>
      <w:r w:rsidR="00F110DB" w:rsidRPr="00F110DB">
        <w:rPr>
          <w:color w:val="auto"/>
          <w:sz w:val="26"/>
          <w:szCs w:val="26"/>
        </w:rPr>
        <w:t xml:space="preserve"> местного самоуправления или уполномоченны</w:t>
      </w:r>
      <w:r w:rsidR="00F110DB">
        <w:rPr>
          <w:color w:val="auto"/>
          <w:sz w:val="26"/>
          <w:szCs w:val="26"/>
        </w:rPr>
        <w:t>м</w:t>
      </w:r>
      <w:r w:rsidR="00F110DB" w:rsidRPr="00F110DB">
        <w:rPr>
          <w:color w:val="auto"/>
          <w:sz w:val="26"/>
          <w:szCs w:val="26"/>
        </w:rPr>
        <w:t xml:space="preserve"> орган</w:t>
      </w:r>
      <w:r w:rsidR="00F110DB">
        <w:rPr>
          <w:color w:val="auto"/>
          <w:sz w:val="26"/>
          <w:szCs w:val="26"/>
        </w:rPr>
        <w:t>ом</w:t>
      </w:r>
      <w:r>
        <w:rPr>
          <w:color w:val="auto"/>
          <w:sz w:val="26"/>
          <w:szCs w:val="26"/>
        </w:rPr>
        <w:t xml:space="preserve">, опечаток и ошибок в выданных в результате предоставления </w:t>
      </w:r>
      <w:r w:rsidR="00387967">
        <w:rPr>
          <w:color w:val="auto"/>
          <w:sz w:val="26"/>
          <w:szCs w:val="26"/>
        </w:rPr>
        <w:t>государственной</w:t>
      </w:r>
      <w:r>
        <w:rPr>
          <w:color w:val="auto"/>
          <w:sz w:val="26"/>
          <w:szCs w:val="26"/>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F260FF">
        <w:rPr>
          <w:color w:val="auto"/>
          <w:sz w:val="26"/>
          <w:szCs w:val="26"/>
        </w:rPr>
        <w:t>Камчатского края</w:t>
      </w:r>
      <w:r>
        <w:rPr>
          <w:color w:val="auto"/>
          <w:sz w:val="26"/>
          <w:szCs w:val="26"/>
        </w:rPr>
        <w:t xml:space="preserve">, а также в иных формах; </w:t>
      </w:r>
    </w:p>
    <w:p w:rsidR="00287711" w:rsidRDefault="00287711" w:rsidP="00F260FF">
      <w:pPr>
        <w:pStyle w:val="Default"/>
        <w:ind w:firstLine="709"/>
        <w:jc w:val="both"/>
        <w:rPr>
          <w:color w:val="auto"/>
          <w:sz w:val="26"/>
          <w:szCs w:val="26"/>
        </w:rPr>
      </w:pPr>
      <w:r>
        <w:rPr>
          <w:color w:val="auto"/>
          <w:sz w:val="26"/>
          <w:szCs w:val="26"/>
        </w:rPr>
        <w:t xml:space="preserve">2) отказывает в удовлетворении жалобы. </w:t>
      </w:r>
    </w:p>
    <w:p w:rsidR="00A859A7" w:rsidRPr="009A03A8" w:rsidRDefault="00A859A7" w:rsidP="00F260FF">
      <w:pPr>
        <w:pStyle w:val="Default"/>
        <w:ind w:firstLine="709"/>
        <w:jc w:val="both"/>
        <w:rPr>
          <w:color w:val="auto"/>
          <w:sz w:val="16"/>
          <w:szCs w:val="16"/>
        </w:rPr>
      </w:pPr>
    </w:p>
    <w:p w:rsidR="009E7CD1" w:rsidRDefault="00287711" w:rsidP="00F260FF">
      <w:pPr>
        <w:pStyle w:val="Default"/>
        <w:ind w:firstLine="709"/>
        <w:jc w:val="center"/>
        <w:rPr>
          <w:b/>
          <w:bCs/>
          <w:color w:val="auto"/>
          <w:sz w:val="26"/>
          <w:szCs w:val="26"/>
        </w:rPr>
      </w:pPr>
      <w:r>
        <w:rPr>
          <w:b/>
          <w:bCs/>
          <w:color w:val="auto"/>
          <w:sz w:val="26"/>
          <w:szCs w:val="26"/>
        </w:rPr>
        <w:t>Порядок информирования</w:t>
      </w:r>
    </w:p>
    <w:p w:rsidR="00287711" w:rsidRDefault="00287711" w:rsidP="00F260FF">
      <w:pPr>
        <w:pStyle w:val="Default"/>
        <w:ind w:firstLine="709"/>
        <w:jc w:val="center"/>
        <w:rPr>
          <w:b/>
          <w:bCs/>
          <w:color w:val="auto"/>
          <w:sz w:val="26"/>
          <w:szCs w:val="26"/>
        </w:rPr>
      </w:pPr>
      <w:r>
        <w:rPr>
          <w:b/>
          <w:bCs/>
          <w:color w:val="auto"/>
          <w:sz w:val="26"/>
          <w:szCs w:val="26"/>
        </w:rPr>
        <w:t xml:space="preserve"> заявителя о результатах рассмотрения жалобы</w:t>
      </w:r>
      <w:r w:rsidR="00F260FF">
        <w:rPr>
          <w:b/>
          <w:bCs/>
          <w:color w:val="auto"/>
          <w:sz w:val="26"/>
          <w:szCs w:val="26"/>
        </w:rPr>
        <w:t xml:space="preserve"> </w:t>
      </w:r>
    </w:p>
    <w:p w:rsidR="00F260FF" w:rsidRPr="009A03A8" w:rsidRDefault="00F260FF" w:rsidP="00F260FF">
      <w:pPr>
        <w:pStyle w:val="Default"/>
        <w:ind w:firstLine="709"/>
        <w:jc w:val="center"/>
        <w:rPr>
          <w:color w:val="auto"/>
          <w:sz w:val="16"/>
          <w:szCs w:val="16"/>
        </w:rPr>
      </w:pPr>
    </w:p>
    <w:p w:rsidR="00287711" w:rsidRDefault="00B7639D" w:rsidP="00F260FF">
      <w:pPr>
        <w:pStyle w:val="Default"/>
        <w:ind w:firstLine="709"/>
        <w:jc w:val="both"/>
        <w:rPr>
          <w:color w:val="auto"/>
          <w:sz w:val="26"/>
          <w:szCs w:val="26"/>
        </w:rPr>
      </w:pPr>
      <w:r>
        <w:rPr>
          <w:color w:val="auto"/>
          <w:sz w:val="26"/>
          <w:szCs w:val="26"/>
        </w:rPr>
        <w:t>144</w:t>
      </w:r>
      <w:r w:rsidR="00646ABF">
        <w:rPr>
          <w:color w:val="auto"/>
          <w:sz w:val="26"/>
          <w:szCs w:val="26"/>
        </w:rPr>
        <w:t xml:space="preserve">. </w:t>
      </w:r>
      <w:r w:rsidR="00287711" w:rsidRPr="00E8622F">
        <w:rPr>
          <w:color w:val="auto"/>
          <w:sz w:val="26"/>
          <w:szCs w:val="26"/>
        </w:rPr>
        <w:t xml:space="preserve">Не позднее дня, следующего за днем принятия решения, заявителю в письменной или электронной форме направляется мотивированный ответ о результатах рассмотрения жалобы. </w:t>
      </w:r>
    </w:p>
    <w:p w:rsidR="00E8622F" w:rsidRPr="00E8622F" w:rsidRDefault="00B7639D" w:rsidP="00E8622F">
      <w:pPr>
        <w:pStyle w:val="Default"/>
        <w:ind w:firstLine="709"/>
        <w:jc w:val="both"/>
        <w:rPr>
          <w:color w:val="auto"/>
          <w:sz w:val="26"/>
          <w:szCs w:val="26"/>
        </w:rPr>
      </w:pPr>
      <w:r>
        <w:rPr>
          <w:color w:val="auto"/>
          <w:sz w:val="26"/>
          <w:szCs w:val="26"/>
        </w:rPr>
        <w:t>145</w:t>
      </w:r>
      <w:r w:rsidR="00646ABF">
        <w:rPr>
          <w:color w:val="auto"/>
          <w:sz w:val="26"/>
          <w:szCs w:val="26"/>
        </w:rPr>
        <w:t xml:space="preserve">. </w:t>
      </w:r>
      <w:r w:rsidR="00E8622F" w:rsidRPr="00E8622F">
        <w:rPr>
          <w:color w:val="auto"/>
          <w:sz w:val="26"/>
          <w:szCs w:val="26"/>
        </w:rPr>
        <w:t xml:space="preserve">В ответе по результатам рассмотрения жалобы указываются: </w:t>
      </w:r>
    </w:p>
    <w:p w:rsidR="00E8622F" w:rsidRPr="00E8622F" w:rsidRDefault="00E8622F" w:rsidP="00E8622F">
      <w:pPr>
        <w:pStyle w:val="Default"/>
        <w:ind w:firstLine="709"/>
        <w:jc w:val="both"/>
        <w:rPr>
          <w:color w:val="auto"/>
          <w:sz w:val="26"/>
          <w:szCs w:val="26"/>
        </w:rPr>
      </w:pPr>
      <w:r w:rsidRPr="00E8622F">
        <w:rPr>
          <w:color w:val="auto"/>
          <w:sz w:val="26"/>
          <w:szCs w:val="26"/>
        </w:rPr>
        <w:t xml:space="preserve">1) наименование </w:t>
      </w:r>
      <w:r w:rsidR="00F110DB">
        <w:rPr>
          <w:color w:val="auto"/>
          <w:sz w:val="26"/>
          <w:szCs w:val="26"/>
        </w:rPr>
        <w:t>о</w:t>
      </w:r>
      <w:r w:rsidR="00F110DB" w:rsidRPr="00F110DB">
        <w:rPr>
          <w:color w:val="auto"/>
          <w:sz w:val="26"/>
          <w:szCs w:val="26"/>
        </w:rPr>
        <w:t>рган</w:t>
      </w:r>
      <w:r w:rsidR="00F110DB">
        <w:rPr>
          <w:color w:val="auto"/>
          <w:sz w:val="26"/>
          <w:szCs w:val="26"/>
        </w:rPr>
        <w:t>а</w:t>
      </w:r>
      <w:r w:rsidR="00F110DB" w:rsidRPr="00F110DB">
        <w:rPr>
          <w:color w:val="auto"/>
          <w:sz w:val="26"/>
          <w:szCs w:val="26"/>
        </w:rPr>
        <w:t xml:space="preserve"> местного самоуправления или уполномоченн</w:t>
      </w:r>
      <w:r w:rsidR="00F110DB">
        <w:rPr>
          <w:color w:val="auto"/>
          <w:sz w:val="26"/>
          <w:szCs w:val="26"/>
        </w:rPr>
        <w:t>ого</w:t>
      </w:r>
      <w:r w:rsidR="00F110DB" w:rsidRPr="00F110DB">
        <w:rPr>
          <w:color w:val="auto"/>
          <w:sz w:val="26"/>
          <w:szCs w:val="26"/>
        </w:rPr>
        <w:t xml:space="preserve"> орган</w:t>
      </w:r>
      <w:r w:rsidR="00F110DB">
        <w:rPr>
          <w:color w:val="auto"/>
          <w:sz w:val="26"/>
          <w:szCs w:val="26"/>
        </w:rPr>
        <w:t>а</w:t>
      </w:r>
      <w:r w:rsidRPr="00E8622F">
        <w:rPr>
          <w:color w:val="auto"/>
          <w:sz w:val="26"/>
          <w:szCs w:val="26"/>
        </w:rPr>
        <w:t xml:space="preserve">, должность, фамилия, имя, отчество (при наличии) должностного лица, принявшего решение по жалобе; </w:t>
      </w:r>
    </w:p>
    <w:p w:rsidR="00E8622F" w:rsidRPr="00E8622F" w:rsidRDefault="00E8622F" w:rsidP="00E8622F">
      <w:pPr>
        <w:pStyle w:val="Default"/>
        <w:ind w:firstLine="709"/>
        <w:jc w:val="both"/>
        <w:rPr>
          <w:color w:val="auto"/>
          <w:sz w:val="26"/>
          <w:szCs w:val="26"/>
        </w:rPr>
      </w:pPr>
      <w:r w:rsidRPr="00E8622F">
        <w:rPr>
          <w:color w:val="auto"/>
          <w:sz w:val="26"/>
          <w:szCs w:val="26"/>
        </w:rPr>
        <w:t xml:space="preserve">2) номер, дата, место принятия решения, включая сведения о специалисте, решение или действия (бездействие) которого обжалуется; </w:t>
      </w:r>
    </w:p>
    <w:p w:rsidR="00E8622F" w:rsidRPr="00E8622F" w:rsidRDefault="00E8622F" w:rsidP="00E8622F">
      <w:pPr>
        <w:pStyle w:val="Default"/>
        <w:ind w:firstLine="709"/>
        <w:jc w:val="both"/>
        <w:rPr>
          <w:color w:val="auto"/>
          <w:sz w:val="26"/>
          <w:szCs w:val="26"/>
        </w:rPr>
      </w:pPr>
      <w:r w:rsidRPr="00E8622F">
        <w:rPr>
          <w:color w:val="auto"/>
          <w:sz w:val="26"/>
          <w:szCs w:val="26"/>
        </w:rPr>
        <w:t xml:space="preserve">3) фамилия, имя, отчество (при наличии) гражданина; </w:t>
      </w:r>
    </w:p>
    <w:p w:rsidR="00E8622F" w:rsidRPr="00E8622F" w:rsidRDefault="00E8622F" w:rsidP="00E8622F">
      <w:pPr>
        <w:pStyle w:val="Default"/>
        <w:ind w:firstLine="709"/>
        <w:jc w:val="both"/>
        <w:rPr>
          <w:color w:val="auto"/>
          <w:sz w:val="26"/>
          <w:szCs w:val="26"/>
        </w:rPr>
      </w:pPr>
      <w:r w:rsidRPr="00E8622F">
        <w:rPr>
          <w:color w:val="auto"/>
          <w:sz w:val="26"/>
          <w:szCs w:val="26"/>
        </w:rPr>
        <w:t xml:space="preserve">4) основания для принятия решения по жалобе; </w:t>
      </w:r>
    </w:p>
    <w:p w:rsidR="00E8622F" w:rsidRPr="00E8622F" w:rsidRDefault="00E8622F" w:rsidP="00E8622F">
      <w:pPr>
        <w:pStyle w:val="Default"/>
        <w:ind w:firstLine="709"/>
        <w:jc w:val="both"/>
        <w:rPr>
          <w:color w:val="auto"/>
          <w:sz w:val="26"/>
          <w:szCs w:val="26"/>
        </w:rPr>
      </w:pPr>
      <w:r w:rsidRPr="00E8622F">
        <w:rPr>
          <w:color w:val="auto"/>
          <w:sz w:val="26"/>
          <w:szCs w:val="26"/>
        </w:rPr>
        <w:t xml:space="preserve">5) принятое по жалобе решение; </w:t>
      </w:r>
    </w:p>
    <w:p w:rsidR="00E8622F" w:rsidRPr="00E8622F" w:rsidRDefault="00E8622F" w:rsidP="00E8622F">
      <w:pPr>
        <w:pStyle w:val="Default"/>
        <w:ind w:firstLine="709"/>
        <w:jc w:val="both"/>
        <w:rPr>
          <w:color w:val="auto"/>
          <w:sz w:val="26"/>
          <w:szCs w:val="26"/>
        </w:rPr>
      </w:pPr>
      <w:r w:rsidRPr="00E8622F">
        <w:rPr>
          <w:color w:val="auto"/>
          <w:sz w:val="26"/>
          <w:szCs w:val="26"/>
        </w:rPr>
        <w:t xml:space="preserve">6) в случае, если жалоба признана обоснованной, - сроки устранения выявленных нарушений, в том числе срок предоставления результата государственной услуги; </w:t>
      </w:r>
    </w:p>
    <w:p w:rsidR="00E8622F" w:rsidRPr="00E8622F" w:rsidRDefault="00E8622F" w:rsidP="00E8622F">
      <w:pPr>
        <w:pStyle w:val="Default"/>
        <w:ind w:firstLine="709"/>
        <w:jc w:val="both"/>
        <w:rPr>
          <w:color w:val="auto"/>
          <w:sz w:val="26"/>
          <w:szCs w:val="26"/>
        </w:rPr>
      </w:pPr>
      <w:r w:rsidRPr="00E8622F">
        <w:rPr>
          <w:color w:val="auto"/>
          <w:sz w:val="26"/>
          <w:szCs w:val="26"/>
        </w:rPr>
        <w:t xml:space="preserve">7) сведения о порядке обжалования принятого по жалобе решения. </w:t>
      </w:r>
    </w:p>
    <w:p w:rsidR="009A03A8" w:rsidRPr="009A03A8" w:rsidRDefault="00B7639D" w:rsidP="009A03A8">
      <w:pPr>
        <w:pStyle w:val="Default"/>
        <w:ind w:firstLine="709"/>
        <w:jc w:val="both"/>
        <w:rPr>
          <w:color w:val="auto"/>
          <w:sz w:val="26"/>
          <w:szCs w:val="26"/>
        </w:rPr>
      </w:pPr>
      <w:r>
        <w:rPr>
          <w:color w:val="auto"/>
          <w:sz w:val="26"/>
          <w:szCs w:val="26"/>
        </w:rPr>
        <w:t>146</w:t>
      </w:r>
      <w:r w:rsidR="00A50297">
        <w:rPr>
          <w:color w:val="auto"/>
          <w:sz w:val="26"/>
          <w:szCs w:val="26"/>
        </w:rPr>
        <w:t>.</w:t>
      </w:r>
      <w:r w:rsidR="009A03A8">
        <w:rPr>
          <w:color w:val="auto"/>
          <w:sz w:val="26"/>
          <w:szCs w:val="26"/>
        </w:rPr>
        <w:t xml:space="preserve"> </w:t>
      </w:r>
      <w:r w:rsidR="009A03A8" w:rsidRPr="009A03A8">
        <w:rPr>
          <w:color w:val="auto"/>
          <w:sz w:val="26"/>
          <w:szCs w:val="26"/>
        </w:rPr>
        <w:t xml:space="preserve">Ответ по результатам рассмотрения жалобы подписывается </w:t>
      </w:r>
      <w:r w:rsidR="00C0228C">
        <w:rPr>
          <w:color w:val="auto"/>
          <w:sz w:val="26"/>
          <w:szCs w:val="26"/>
        </w:rPr>
        <w:t>руководителем о</w:t>
      </w:r>
      <w:r w:rsidR="00C0228C" w:rsidRPr="00C0228C">
        <w:rPr>
          <w:color w:val="auto"/>
          <w:sz w:val="26"/>
          <w:szCs w:val="26"/>
        </w:rPr>
        <w:t>рган</w:t>
      </w:r>
      <w:r w:rsidR="00C0228C">
        <w:rPr>
          <w:color w:val="auto"/>
          <w:sz w:val="26"/>
          <w:szCs w:val="26"/>
        </w:rPr>
        <w:t>а</w:t>
      </w:r>
      <w:r w:rsidR="00C0228C" w:rsidRPr="00C0228C">
        <w:rPr>
          <w:color w:val="auto"/>
          <w:sz w:val="26"/>
          <w:szCs w:val="26"/>
        </w:rPr>
        <w:t xml:space="preserve"> местного самоуправления или уполномоченн</w:t>
      </w:r>
      <w:r w:rsidR="00C0228C">
        <w:rPr>
          <w:color w:val="auto"/>
          <w:sz w:val="26"/>
          <w:szCs w:val="26"/>
        </w:rPr>
        <w:t>ого</w:t>
      </w:r>
      <w:r w:rsidR="00C0228C" w:rsidRPr="00C0228C">
        <w:rPr>
          <w:color w:val="auto"/>
          <w:sz w:val="26"/>
          <w:szCs w:val="26"/>
        </w:rPr>
        <w:t xml:space="preserve"> орган</w:t>
      </w:r>
      <w:r w:rsidR="00C0228C">
        <w:rPr>
          <w:color w:val="auto"/>
          <w:sz w:val="26"/>
          <w:szCs w:val="26"/>
        </w:rPr>
        <w:t>а,</w:t>
      </w:r>
      <w:r w:rsidR="00C0228C" w:rsidRPr="00C0228C">
        <w:rPr>
          <w:color w:val="auto"/>
          <w:sz w:val="26"/>
          <w:szCs w:val="26"/>
        </w:rPr>
        <w:t xml:space="preserve"> </w:t>
      </w:r>
      <w:r w:rsidR="009A03A8" w:rsidRPr="009A03A8">
        <w:rPr>
          <w:color w:val="auto"/>
          <w:sz w:val="26"/>
          <w:szCs w:val="26"/>
        </w:rPr>
        <w:t xml:space="preserve">или уполномоченным </w:t>
      </w:r>
      <w:r w:rsidR="009A03A8" w:rsidRPr="009A03A8">
        <w:rPr>
          <w:color w:val="auto"/>
          <w:sz w:val="26"/>
          <w:szCs w:val="26"/>
        </w:rPr>
        <w:lastRenderedPageBreak/>
        <w:t xml:space="preserve">на рассмотрение жалобы должностным лицом </w:t>
      </w:r>
      <w:r w:rsidR="00C0228C">
        <w:rPr>
          <w:color w:val="auto"/>
          <w:sz w:val="26"/>
          <w:szCs w:val="26"/>
        </w:rPr>
        <w:t>органа</w:t>
      </w:r>
      <w:r w:rsidR="00C0228C" w:rsidRPr="00A135CA">
        <w:rPr>
          <w:color w:val="auto"/>
          <w:sz w:val="26"/>
          <w:szCs w:val="26"/>
        </w:rPr>
        <w:t xml:space="preserve"> местного самоуправления или уполномоченн</w:t>
      </w:r>
      <w:r w:rsidR="00C0228C">
        <w:rPr>
          <w:color w:val="auto"/>
          <w:sz w:val="26"/>
          <w:szCs w:val="26"/>
        </w:rPr>
        <w:t>ого</w:t>
      </w:r>
      <w:r w:rsidR="00C0228C" w:rsidRPr="00A135CA">
        <w:rPr>
          <w:color w:val="auto"/>
          <w:sz w:val="26"/>
          <w:szCs w:val="26"/>
        </w:rPr>
        <w:t xml:space="preserve"> орган</w:t>
      </w:r>
      <w:r w:rsidR="00C0228C">
        <w:rPr>
          <w:color w:val="auto"/>
          <w:sz w:val="26"/>
          <w:szCs w:val="26"/>
        </w:rPr>
        <w:t>а</w:t>
      </w:r>
      <w:r w:rsidR="009A03A8" w:rsidRPr="009A03A8">
        <w:rPr>
          <w:color w:val="auto"/>
          <w:sz w:val="26"/>
          <w:szCs w:val="26"/>
        </w:rPr>
        <w:t xml:space="preserve">. </w:t>
      </w:r>
    </w:p>
    <w:p w:rsidR="009A03A8" w:rsidRPr="009A03A8" w:rsidRDefault="00B7639D" w:rsidP="009A03A8">
      <w:pPr>
        <w:pStyle w:val="Default"/>
        <w:ind w:firstLine="709"/>
        <w:jc w:val="both"/>
        <w:rPr>
          <w:color w:val="auto"/>
          <w:sz w:val="26"/>
          <w:szCs w:val="26"/>
        </w:rPr>
      </w:pPr>
      <w:r>
        <w:rPr>
          <w:color w:val="auto"/>
          <w:sz w:val="26"/>
          <w:szCs w:val="26"/>
        </w:rPr>
        <w:t>147</w:t>
      </w:r>
      <w:r w:rsidR="00A50297">
        <w:rPr>
          <w:color w:val="auto"/>
          <w:sz w:val="26"/>
          <w:szCs w:val="26"/>
        </w:rPr>
        <w:t>.</w:t>
      </w:r>
      <w:r w:rsidR="009A03A8" w:rsidRPr="009A03A8">
        <w:rPr>
          <w:color w:val="auto"/>
          <w:sz w:val="26"/>
          <w:szCs w:val="26"/>
        </w:rPr>
        <w:t xml:space="preserve"> По желанию гражданина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w:t>
      </w:r>
      <w:r w:rsidR="00C0228C">
        <w:rPr>
          <w:color w:val="auto"/>
          <w:sz w:val="26"/>
          <w:szCs w:val="26"/>
        </w:rPr>
        <w:t>руководителя о</w:t>
      </w:r>
      <w:r w:rsidR="00C0228C" w:rsidRPr="00C0228C">
        <w:rPr>
          <w:color w:val="auto"/>
          <w:sz w:val="26"/>
          <w:szCs w:val="26"/>
        </w:rPr>
        <w:t>рган</w:t>
      </w:r>
      <w:r w:rsidR="00C0228C">
        <w:rPr>
          <w:color w:val="auto"/>
          <w:sz w:val="26"/>
          <w:szCs w:val="26"/>
        </w:rPr>
        <w:t>а</w:t>
      </w:r>
      <w:r w:rsidR="00C0228C" w:rsidRPr="00C0228C">
        <w:rPr>
          <w:color w:val="auto"/>
          <w:sz w:val="26"/>
          <w:szCs w:val="26"/>
        </w:rPr>
        <w:t xml:space="preserve"> местного самоуправления или уполномоченн</w:t>
      </w:r>
      <w:r w:rsidR="00C0228C">
        <w:rPr>
          <w:color w:val="auto"/>
          <w:sz w:val="26"/>
          <w:szCs w:val="26"/>
        </w:rPr>
        <w:t>ого</w:t>
      </w:r>
      <w:r w:rsidR="00C0228C" w:rsidRPr="00C0228C">
        <w:rPr>
          <w:color w:val="auto"/>
          <w:sz w:val="26"/>
          <w:szCs w:val="26"/>
        </w:rPr>
        <w:t xml:space="preserve"> орган</w:t>
      </w:r>
      <w:r w:rsidR="00C0228C">
        <w:rPr>
          <w:color w:val="auto"/>
          <w:sz w:val="26"/>
          <w:szCs w:val="26"/>
        </w:rPr>
        <w:t>а</w:t>
      </w:r>
      <w:r w:rsidR="009A03A8" w:rsidRPr="009A03A8">
        <w:rPr>
          <w:color w:val="auto"/>
          <w:sz w:val="26"/>
          <w:szCs w:val="26"/>
        </w:rPr>
        <w:t xml:space="preserve">, вид которой установлен законодательством Российской Федерации. </w:t>
      </w:r>
    </w:p>
    <w:p w:rsidR="00CA31D9" w:rsidRPr="00CA31D9" w:rsidRDefault="00CA31D9" w:rsidP="00F260FF">
      <w:pPr>
        <w:pStyle w:val="Default"/>
        <w:ind w:firstLine="709"/>
        <w:jc w:val="center"/>
        <w:rPr>
          <w:b/>
          <w:bCs/>
          <w:color w:val="auto"/>
          <w:sz w:val="16"/>
          <w:szCs w:val="16"/>
        </w:rPr>
      </w:pPr>
    </w:p>
    <w:p w:rsidR="00287711" w:rsidRDefault="00287711" w:rsidP="00F260FF">
      <w:pPr>
        <w:pStyle w:val="Default"/>
        <w:ind w:firstLine="709"/>
        <w:jc w:val="center"/>
        <w:rPr>
          <w:b/>
          <w:bCs/>
          <w:color w:val="auto"/>
          <w:sz w:val="26"/>
          <w:szCs w:val="26"/>
        </w:rPr>
      </w:pPr>
      <w:r>
        <w:rPr>
          <w:b/>
          <w:bCs/>
          <w:color w:val="auto"/>
          <w:sz w:val="26"/>
          <w:szCs w:val="26"/>
        </w:rPr>
        <w:t>Право заявителя на получение информации и документов, необходимых для обоснования и</w:t>
      </w:r>
      <w:r w:rsidR="00756165">
        <w:rPr>
          <w:b/>
          <w:bCs/>
          <w:color w:val="auto"/>
          <w:sz w:val="26"/>
          <w:szCs w:val="26"/>
        </w:rPr>
        <w:t xml:space="preserve"> </w:t>
      </w:r>
      <w:r>
        <w:rPr>
          <w:b/>
          <w:bCs/>
          <w:color w:val="auto"/>
          <w:sz w:val="26"/>
          <w:szCs w:val="26"/>
        </w:rPr>
        <w:t>рассмотрения жалобы</w:t>
      </w:r>
    </w:p>
    <w:p w:rsidR="00F260FF" w:rsidRPr="009A03A8" w:rsidRDefault="00F260FF" w:rsidP="00F260FF">
      <w:pPr>
        <w:pStyle w:val="Default"/>
        <w:ind w:firstLine="709"/>
        <w:jc w:val="center"/>
        <w:rPr>
          <w:color w:val="auto"/>
          <w:sz w:val="16"/>
          <w:szCs w:val="16"/>
        </w:rPr>
      </w:pPr>
    </w:p>
    <w:p w:rsidR="00287711" w:rsidRPr="00CA31D9" w:rsidRDefault="001D50B2" w:rsidP="00F260FF">
      <w:pPr>
        <w:pStyle w:val="Default"/>
        <w:ind w:firstLine="709"/>
        <w:jc w:val="both"/>
        <w:rPr>
          <w:color w:val="auto"/>
          <w:sz w:val="26"/>
          <w:szCs w:val="26"/>
        </w:rPr>
      </w:pPr>
      <w:r>
        <w:rPr>
          <w:color w:val="auto"/>
          <w:sz w:val="26"/>
          <w:szCs w:val="26"/>
        </w:rPr>
        <w:t>14</w:t>
      </w:r>
      <w:r w:rsidR="00B7639D">
        <w:rPr>
          <w:color w:val="auto"/>
          <w:sz w:val="26"/>
          <w:szCs w:val="26"/>
        </w:rPr>
        <w:t>8</w:t>
      </w:r>
      <w:r w:rsidR="00A50297">
        <w:rPr>
          <w:color w:val="auto"/>
          <w:sz w:val="26"/>
          <w:szCs w:val="26"/>
        </w:rPr>
        <w:t>.</w:t>
      </w:r>
      <w:r w:rsidR="00287711" w:rsidRPr="00CA31D9">
        <w:rPr>
          <w:color w:val="auto"/>
          <w:sz w:val="26"/>
          <w:szCs w:val="26"/>
        </w:rPr>
        <w:t xml:space="preserve"> Заявитель имеет право на получение исчерпывающей информации и документов, необходимых для обоснования и рассмотрения жалобы. </w:t>
      </w:r>
    </w:p>
    <w:p w:rsidR="00287711" w:rsidRDefault="00B7639D" w:rsidP="00F260FF">
      <w:pPr>
        <w:pStyle w:val="Default"/>
        <w:ind w:firstLine="709"/>
        <w:jc w:val="both"/>
        <w:rPr>
          <w:color w:val="auto"/>
          <w:sz w:val="26"/>
          <w:szCs w:val="26"/>
        </w:rPr>
      </w:pPr>
      <w:r>
        <w:rPr>
          <w:color w:val="auto"/>
          <w:sz w:val="26"/>
          <w:szCs w:val="26"/>
        </w:rPr>
        <w:t>149</w:t>
      </w:r>
      <w:r w:rsidR="00A50297">
        <w:rPr>
          <w:color w:val="auto"/>
          <w:sz w:val="26"/>
          <w:szCs w:val="26"/>
        </w:rPr>
        <w:t>.</w:t>
      </w:r>
      <w:r w:rsidR="00287711" w:rsidRPr="00CA31D9">
        <w:rPr>
          <w:color w:val="auto"/>
          <w:sz w:val="26"/>
          <w:szCs w:val="26"/>
        </w:rPr>
        <w:t xml:space="preserve"> Информация и документы, необходимые для обоснования и рассмотрения жалобы размещаются в </w:t>
      </w:r>
      <w:r w:rsidR="001D50B2" w:rsidRPr="001D50B2">
        <w:rPr>
          <w:iCs/>
          <w:color w:val="auto"/>
          <w:sz w:val="26"/>
          <w:szCs w:val="26"/>
        </w:rPr>
        <w:t>орган</w:t>
      </w:r>
      <w:r w:rsidR="001D50B2">
        <w:rPr>
          <w:iCs/>
          <w:color w:val="auto"/>
          <w:sz w:val="26"/>
          <w:szCs w:val="26"/>
        </w:rPr>
        <w:t>е</w:t>
      </w:r>
      <w:r w:rsidR="001D50B2" w:rsidRPr="001D50B2">
        <w:rPr>
          <w:iCs/>
          <w:color w:val="auto"/>
          <w:sz w:val="26"/>
          <w:szCs w:val="26"/>
        </w:rPr>
        <w:t xml:space="preserve"> местного самоуправления </w:t>
      </w:r>
      <w:r w:rsidR="00F36A4E">
        <w:rPr>
          <w:iCs/>
          <w:color w:val="auto"/>
          <w:sz w:val="26"/>
          <w:szCs w:val="26"/>
        </w:rPr>
        <w:t>или</w:t>
      </w:r>
      <w:r w:rsidR="001D50B2" w:rsidRPr="001D50B2">
        <w:rPr>
          <w:iCs/>
          <w:color w:val="auto"/>
          <w:sz w:val="26"/>
          <w:szCs w:val="26"/>
        </w:rPr>
        <w:t xml:space="preserve"> уполномоченно</w:t>
      </w:r>
      <w:r w:rsidR="001D50B2">
        <w:rPr>
          <w:iCs/>
          <w:color w:val="auto"/>
          <w:sz w:val="26"/>
          <w:szCs w:val="26"/>
        </w:rPr>
        <w:t>м</w:t>
      </w:r>
      <w:r w:rsidR="001D50B2" w:rsidRPr="001D50B2">
        <w:rPr>
          <w:iCs/>
          <w:color w:val="auto"/>
          <w:sz w:val="26"/>
          <w:szCs w:val="26"/>
        </w:rPr>
        <w:t xml:space="preserve"> орган</w:t>
      </w:r>
      <w:r w:rsidR="001D50B2">
        <w:rPr>
          <w:iCs/>
          <w:color w:val="auto"/>
          <w:sz w:val="26"/>
          <w:szCs w:val="26"/>
        </w:rPr>
        <w:t>е</w:t>
      </w:r>
      <w:r w:rsidR="00287711">
        <w:rPr>
          <w:color w:val="auto"/>
          <w:sz w:val="26"/>
          <w:szCs w:val="26"/>
        </w:rPr>
        <w:t xml:space="preserve">, на официальном сайте </w:t>
      </w:r>
      <w:r w:rsidR="001D50B2" w:rsidRPr="001D50B2">
        <w:rPr>
          <w:iCs/>
          <w:color w:val="auto"/>
          <w:sz w:val="26"/>
          <w:szCs w:val="26"/>
        </w:rPr>
        <w:t xml:space="preserve">органа местного самоуправления </w:t>
      </w:r>
      <w:r w:rsidR="00F36A4E">
        <w:rPr>
          <w:iCs/>
          <w:color w:val="auto"/>
          <w:sz w:val="26"/>
          <w:szCs w:val="26"/>
        </w:rPr>
        <w:t>или</w:t>
      </w:r>
      <w:r w:rsidR="001D50B2" w:rsidRPr="001D50B2">
        <w:rPr>
          <w:iCs/>
          <w:color w:val="auto"/>
          <w:sz w:val="26"/>
          <w:szCs w:val="26"/>
        </w:rPr>
        <w:t xml:space="preserve"> уполномоченного органа</w:t>
      </w:r>
      <w:r w:rsidR="00F75969">
        <w:rPr>
          <w:iCs/>
          <w:color w:val="auto"/>
          <w:sz w:val="26"/>
          <w:szCs w:val="26"/>
        </w:rPr>
        <w:t>,</w:t>
      </w:r>
      <w:r w:rsidR="00287711">
        <w:rPr>
          <w:color w:val="auto"/>
          <w:sz w:val="26"/>
          <w:szCs w:val="26"/>
        </w:rPr>
        <w:t xml:space="preserve"> на </w:t>
      </w:r>
      <w:r>
        <w:rPr>
          <w:color w:val="auto"/>
          <w:sz w:val="26"/>
          <w:szCs w:val="26"/>
        </w:rPr>
        <w:t>ЕПГУ/</w:t>
      </w:r>
      <w:r w:rsidR="00C13B85">
        <w:rPr>
          <w:color w:val="auto"/>
          <w:sz w:val="26"/>
          <w:szCs w:val="26"/>
        </w:rPr>
        <w:t>РПГУ</w:t>
      </w:r>
      <w:r w:rsidR="00287711">
        <w:rPr>
          <w:color w:val="auto"/>
          <w:sz w:val="26"/>
          <w:szCs w:val="26"/>
        </w:rPr>
        <w:t xml:space="preserve">, а также может быть сообщена заявителю в устной и/или письменной форме. </w:t>
      </w:r>
    </w:p>
    <w:p w:rsidR="00D91068" w:rsidRPr="009A03A8" w:rsidRDefault="00D91068" w:rsidP="004E03E6">
      <w:pPr>
        <w:pStyle w:val="Default"/>
        <w:ind w:firstLine="709"/>
        <w:jc w:val="center"/>
        <w:rPr>
          <w:b/>
          <w:bCs/>
          <w:color w:val="auto"/>
          <w:sz w:val="16"/>
          <w:szCs w:val="16"/>
        </w:rPr>
      </w:pPr>
    </w:p>
    <w:p w:rsidR="00287711" w:rsidRDefault="00287711" w:rsidP="004E03E6">
      <w:pPr>
        <w:pStyle w:val="Default"/>
        <w:ind w:firstLine="709"/>
        <w:jc w:val="center"/>
        <w:rPr>
          <w:b/>
          <w:bCs/>
          <w:color w:val="auto"/>
          <w:sz w:val="26"/>
          <w:szCs w:val="26"/>
        </w:rPr>
      </w:pPr>
      <w:r>
        <w:rPr>
          <w:b/>
          <w:bCs/>
          <w:color w:val="auto"/>
          <w:sz w:val="26"/>
          <w:szCs w:val="26"/>
        </w:rPr>
        <w:t>Порядок обжалования решения по жалобе</w:t>
      </w:r>
    </w:p>
    <w:p w:rsidR="004E03E6" w:rsidRPr="009A03A8" w:rsidRDefault="004E03E6" w:rsidP="004E03E6">
      <w:pPr>
        <w:pStyle w:val="Default"/>
        <w:ind w:firstLine="709"/>
        <w:jc w:val="center"/>
        <w:rPr>
          <w:color w:val="auto"/>
          <w:sz w:val="16"/>
          <w:szCs w:val="16"/>
        </w:rPr>
      </w:pPr>
    </w:p>
    <w:p w:rsidR="00287711" w:rsidRPr="009A03A8" w:rsidRDefault="00B7639D" w:rsidP="00F260FF">
      <w:pPr>
        <w:pStyle w:val="Default"/>
        <w:ind w:firstLine="709"/>
        <w:jc w:val="both"/>
        <w:rPr>
          <w:color w:val="auto"/>
          <w:sz w:val="26"/>
          <w:szCs w:val="26"/>
        </w:rPr>
      </w:pPr>
      <w:r>
        <w:rPr>
          <w:color w:val="auto"/>
          <w:sz w:val="26"/>
          <w:szCs w:val="26"/>
        </w:rPr>
        <w:t>150</w:t>
      </w:r>
      <w:r w:rsidR="00A50297">
        <w:rPr>
          <w:color w:val="auto"/>
          <w:sz w:val="26"/>
          <w:szCs w:val="26"/>
        </w:rPr>
        <w:t>.</w:t>
      </w:r>
      <w:r w:rsidR="00287711" w:rsidRPr="009A03A8">
        <w:rPr>
          <w:color w:val="auto"/>
          <w:sz w:val="26"/>
          <w:szCs w:val="26"/>
        </w:rPr>
        <w:t xml:space="preserve"> Заявитель вправе обжаловать решения по жалобе вышестоящим должностным лицам. </w:t>
      </w:r>
    </w:p>
    <w:p w:rsidR="00287711" w:rsidRPr="009A03A8" w:rsidRDefault="00B7639D" w:rsidP="00F260FF">
      <w:pPr>
        <w:pStyle w:val="Default"/>
        <w:ind w:firstLine="709"/>
        <w:jc w:val="both"/>
        <w:rPr>
          <w:color w:val="auto"/>
          <w:sz w:val="26"/>
          <w:szCs w:val="26"/>
        </w:rPr>
      </w:pPr>
      <w:r>
        <w:rPr>
          <w:color w:val="auto"/>
          <w:sz w:val="26"/>
          <w:szCs w:val="26"/>
        </w:rPr>
        <w:t>151</w:t>
      </w:r>
      <w:r w:rsidR="00A50297">
        <w:rPr>
          <w:color w:val="auto"/>
          <w:sz w:val="26"/>
          <w:szCs w:val="26"/>
        </w:rPr>
        <w:t>.</w:t>
      </w:r>
      <w:r w:rsidR="00287711" w:rsidRPr="009A03A8">
        <w:rPr>
          <w:color w:val="auto"/>
          <w:sz w:val="26"/>
          <w:szCs w:val="26"/>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w:t>
      </w:r>
      <w:r w:rsidR="00C0228C">
        <w:rPr>
          <w:iCs/>
          <w:color w:val="auto"/>
          <w:sz w:val="26"/>
          <w:szCs w:val="26"/>
        </w:rPr>
        <w:t>ор</w:t>
      </w:r>
      <w:r w:rsidR="00C0228C" w:rsidRPr="00C0228C">
        <w:rPr>
          <w:iCs/>
          <w:color w:val="auto"/>
          <w:sz w:val="26"/>
          <w:szCs w:val="26"/>
        </w:rPr>
        <w:t xml:space="preserve">ган местного самоуправления или уполномоченный орган </w:t>
      </w:r>
      <w:r w:rsidR="00287711" w:rsidRPr="009A03A8">
        <w:rPr>
          <w:color w:val="auto"/>
          <w:sz w:val="26"/>
          <w:szCs w:val="26"/>
        </w:rPr>
        <w:t xml:space="preserve">в установленном порядке незамедлительно направляет имеющиеся материалы в органы прокуратуры. </w:t>
      </w:r>
    </w:p>
    <w:p w:rsidR="00287711" w:rsidRPr="009A03A8" w:rsidRDefault="00B7639D" w:rsidP="00F260FF">
      <w:pPr>
        <w:pStyle w:val="Default"/>
        <w:ind w:firstLine="709"/>
        <w:jc w:val="both"/>
        <w:rPr>
          <w:color w:val="auto"/>
          <w:sz w:val="26"/>
          <w:szCs w:val="26"/>
        </w:rPr>
      </w:pPr>
      <w:r>
        <w:rPr>
          <w:color w:val="auto"/>
          <w:sz w:val="26"/>
          <w:szCs w:val="26"/>
        </w:rPr>
        <w:t>152</w:t>
      </w:r>
      <w:r w:rsidR="00A50297">
        <w:rPr>
          <w:color w:val="auto"/>
          <w:sz w:val="26"/>
          <w:szCs w:val="26"/>
        </w:rPr>
        <w:t>.</w:t>
      </w:r>
      <w:r w:rsidR="00287711" w:rsidRPr="009A03A8">
        <w:rPr>
          <w:color w:val="auto"/>
          <w:sz w:val="26"/>
          <w:szCs w:val="26"/>
        </w:rPr>
        <w:t xml:space="preserve">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287711" w:rsidRPr="009A03A8" w:rsidRDefault="00B7639D" w:rsidP="00F260FF">
      <w:pPr>
        <w:pStyle w:val="Default"/>
        <w:ind w:firstLine="709"/>
        <w:jc w:val="both"/>
        <w:rPr>
          <w:color w:val="auto"/>
          <w:sz w:val="26"/>
          <w:szCs w:val="26"/>
        </w:rPr>
      </w:pPr>
      <w:r>
        <w:rPr>
          <w:color w:val="auto"/>
          <w:sz w:val="26"/>
          <w:szCs w:val="26"/>
        </w:rPr>
        <w:t>153</w:t>
      </w:r>
      <w:r w:rsidR="00A50297">
        <w:rPr>
          <w:color w:val="auto"/>
          <w:sz w:val="26"/>
          <w:szCs w:val="26"/>
        </w:rPr>
        <w:t>.</w:t>
      </w:r>
      <w:r w:rsidR="00287711" w:rsidRPr="009A03A8">
        <w:rPr>
          <w:color w:val="auto"/>
          <w:sz w:val="26"/>
          <w:szCs w:val="26"/>
        </w:rPr>
        <w:t xml:space="preserve"> При подаче жалобы заявитель вправе получить следующую информацию: </w:t>
      </w:r>
    </w:p>
    <w:p w:rsidR="00287711" w:rsidRPr="009A03A8" w:rsidRDefault="004E03E6" w:rsidP="00F260FF">
      <w:pPr>
        <w:pStyle w:val="Default"/>
        <w:ind w:firstLine="709"/>
        <w:jc w:val="both"/>
        <w:rPr>
          <w:color w:val="auto"/>
          <w:sz w:val="26"/>
          <w:szCs w:val="26"/>
        </w:rPr>
      </w:pPr>
      <w:r w:rsidRPr="009A03A8">
        <w:rPr>
          <w:color w:val="auto"/>
          <w:sz w:val="26"/>
          <w:szCs w:val="26"/>
        </w:rPr>
        <w:t xml:space="preserve">- </w:t>
      </w:r>
      <w:r w:rsidR="00287711" w:rsidRPr="009A03A8">
        <w:rPr>
          <w:color w:val="auto"/>
          <w:sz w:val="26"/>
          <w:szCs w:val="26"/>
        </w:rPr>
        <w:t xml:space="preserve">местонахождение </w:t>
      </w:r>
      <w:r w:rsidR="00C0228C">
        <w:rPr>
          <w:iCs/>
          <w:color w:val="auto"/>
          <w:sz w:val="26"/>
          <w:szCs w:val="26"/>
        </w:rPr>
        <w:t>о</w:t>
      </w:r>
      <w:r w:rsidR="00C0228C" w:rsidRPr="00C0228C">
        <w:rPr>
          <w:iCs/>
          <w:color w:val="auto"/>
          <w:sz w:val="26"/>
          <w:szCs w:val="26"/>
        </w:rPr>
        <w:t>рган</w:t>
      </w:r>
      <w:r w:rsidR="00C0228C">
        <w:rPr>
          <w:iCs/>
          <w:color w:val="auto"/>
          <w:sz w:val="26"/>
          <w:szCs w:val="26"/>
        </w:rPr>
        <w:t>а</w:t>
      </w:r>
      <w:r w:rsidR="00C0228C" w:rsidRPr="00C0228C">
        <w:rPr>
          <w:iCs/>
          <w:color w:val="auto"/>
          <w:sz w:val="26"/>
          <w:szCs w:val="26"/>
        </w:rPr>
        <w:t xml:space="preserve"> местного самоуправления или уполномоченн</w:t>
      </w:r>
      <w:r w:rsidR="00C0228C">
        <w:rPr>
          <w:iCs/>
          <w:color w:val="auto"/>
          <w:sz w:val="26"/>
          <w:szCs w:val="26"/>
        </w:rPr>
        <w:t>ого</w:t>
      </w:r>
      <w:r w:rsidR="00C0228C" w:rsidRPr="00C0228C">
        <w:rPr>
          <w:iCs/>
          <w:color w:val="auto"/>
          <w:sz w:val="26"/>
          <w:szCs w:val="26"/>
        </w:rPr>
        <w:t xml:space="preserve"> орган</w:t>
      </w:r>
      <w:r w:rsidR="00C0228C">
        <w:rPr>
          <w:iCs/>
          <w:color w:val="auto"/>
          <w:sz w:val="26"/>
          <w:szCs w:val="26"/>
        </w:rPr>
        <w:t>а</w:t>
      </w:r>
      <w:r w:rsidR="00287711" w:rsidRPr="009A03A8">
        <w:rPr>
          <w:color w:val="auto"/>
          <w:sz w:val="26"/>
          <w:szCs w:val="26"/>
        </w:rPr>
        <w:t xml:space="preserve">; </w:t>
      </w:r>
    </w:p>
    <w:p w:rsidR="004E03E6" w:rsidRPr="009A03A8" w:rsidRDefault="004E03E6" w:rsidP="004E03E6">
      <w:pPr>
        <w:pStyle w:val="Default"/>
        <w:ind w:firstLine="709"/>
        <w:jc w:val="both"/>
        <w:rPr>
          <w:color w:val="auto"/>
          <w:sz w:val="26"/>
          <w:szCs w:val="26"/>
        </w:rPr>
      </w:pPr>
      <w:r w:rsidRPr="009A03A8">
        <w:rPr>
          <w:color w:val="auto"/>
          <w:sz w:val="26"/>
          <w:szCs w:val="26"/>
        </w:rPr>
        <w:t xml:space="preserve">- </w:t>
      </w:r>
      <w:r w:rsidR="00287711" w:rsidRPr="009A03A8">
        <w:rPr>
          <w:color w:val="auto"/>
          <w:sz w:val="26"/>
          <w:szCs w:val="26"/>
        </w:rPr>
        <w:t xml:space="preserve">перечень номеров телефонов для получения сведений о прохождении процедур по рассмотрению жалобы; </w:t>
      </w:r>
    </w:p>
    <w:p w:rsidR="00287711" w:rsidRPr="009A03A8" w:rsidRDefault="004E03E6" w:rsidP="004E03E6">
      <w:pPr>
        <w:pStyle w:val="Default"/>
        <w:ind w:firstLine="709"/>
        <w:jc w:val="both"/>
        <w:rPr>
          <w:color w:val="auto"/>
          <w:sz w:val="26"/>
          <w:szCs w:val="26"/>
        </w:rPr>
      </w:pPr>
      <w:r w:rsidRPr="009A03A8">
        <w:rPr>
          <w:color w:val="auto"/>
          <w:sz w:val="26"/>
          <w:szCs w:val="26"/>
        </w:rPr>
        <w:t xml:space="preserve">- </w:t>
      </w:r>
      <w:r w:rsidR="00287711" w:rsidRPr="009A03A8">
        <w:rPr>
          <w:color w:val="auto"/>
          <w:sz w:val="26"/>
          <w:szCs w:val="26"/>
        </w:rPr>
        <w:t xml:space="preserve">фамилии, имена, отчества (при наличии) и должности должностных лиц, которым может быть направлена жалоба. </w:t>
      </w:r>
    </w:p>
    <w:p w:rsidR="009A03A8" w:rsidRDefault="00D2785B" w:rsidP="009A03A8">
      <w:pPr>
        <w:pStyle w:val="Default"/>
        <w:ind w:firstLine="709"/>
        <w:jc w:val="both"/>
        <w:rPr>
          <w:color w:val="auto"/>
          <w:sz w:val="26"/>
          <w:szCs w:val="26"/>
        </w:rPr>
      </w:pPr>
      <w:r>
        <w:rPr>
          <w:color w:val="auto"/>
          <w:sz w:val="26"/>
          <w:szCs w:val="26"/>
        </w:rPr>
        <w:t>1</w:t>
      </w:r>
      <w:r w:rsidR="00B7639D">
        <w:rPr>
          <w:color w:val="auto"/>
          <w:sz w:val="26"/>
          <w:szCs w:val="26"/>
        </w:rPr>
        <w:t>54</w:t>
      </w:r>
      <w:r w:rsidR="00A50297">
        <w:rPr>
          <w:color w:val="auto"/>
          <w:sz w:val="26"/>
          <w:szCs w:val="26"/>
        </w:rPr>
        <w:t>.</w:t>
      </w:r>
      <w:r w:rsidR="00287711" w:rsidRPr="009A03A8">
        <w:rPr>
          <w:color w:val="auto"/>
          <w:sz w:val="26"/>
          <w:szCs w:val="26"/>
        </w:rPr>
        <w:t xml:space="preserve"> При подаче жалобы заинтересованное лицо вправе получить в </w:t>
      </w:r>
      <w:r w:rsidR="001D50B2" w:rsidRPr="001D50B2">
        <w:rPr>
          <w:iCs/>
          <w:color w:val="auto"/>
          <w:sz w:val="26"/>
          <w:szCs w:val="26"/>
        </w:rPr>
        <w:t>орган</w:t>
      </w:r>
      <w:r w:rsidR="001D50B2">
        <w:rPr>
          <w:iCs/>
          <w:color w:val="auto"/>
          <w:sz w:val="26"/>
          <w:szCs w:val="26"/>
        </w:rPr>
        <w:t>е</w:t>
      </w:r>
      <w:r w:rsidR="001D50B2" w:rsidRPr="001D50B2">
        <w:rPr>
          <w:iCs/>
          <w:color w:val="auto"/>
          <w:sz w:val="26"/>
          <w:szCs w:val="26"/>
        </w:rPr>
        <w:t xml:space="preserve"> местного самоуправления </w:t>
      </w:r>
      <w:r w:rsidR="00F36A4E">
        <w:rPr>
          <w:iCs/>
          <w:color w:val="auto"/>
          <w:sz w:val="26"/>
          <w:szCs w:val="26"/>
        </w:rPr>
        <w:t>или</w:t>
      </w:r>
      <w:r w:rsidR="001D50B2" w:rsidRPr="001D50B2">
        <w:rPr>
          <w:iCs/>
          <w:color w:val="auto"/>
          <w:sz w:val="26"/>
          <w:szCs w:val="26"/>
        </w:rPr>
        <w:t xml:space="preserve"> уполномоченно</w:t>
      </w:r>
      <w:r w:rsidR="001D50B2">
        <w:rPr>
          <w:iCs/>
          <w:color w:val="auto"/>
          <w:sz w:val="26"/>
          <w:szCs w:val="26"/>
        </w:rPr>
        <w:t>м</w:t>
      </w:r>
      <w:r w:rsidR="001D50B2" w:rsidRPr="001D50B2">
        <w:rPr>
          <w:iCs/>
          <w:color w:val="auto"/>
          <w:sz w:val="26"/>
          <w:szCs w:val="26"/>
        </w:rPr>
        <w:t xml:space="preserve"> орган</w:t>
      </w:r>
      <w:r w:rsidR="001D50B2">
        <w:rPr>
          <w:iCs/>
          <w:color w:val="auto"/>
          <w:sz w:val="26"/>
          <w:szCs w:val="26"/>
        </w:rPr>
        <w:t>е</w:t>
      </w:r>
      <w:r w:rsidR="001D50B2" w:rsidRPr="001D50B2">
        <w:rPr>
          <w:iCs/>
          <w:color w:val="auto"/>
          <w:sz w:val="26"/>
          <w:szCs w:val="26"/>
        </w:rPr>
        <w:t xml:space="preserve"> </w:t>
      </w:r>
      <w:r w:rsidR="00287711" w:rsidRPr="009A03A8">
        <w:rPr>
          <w:color w:val="auto"/>
          <w:sz w:val="26"/>
          <w:szCs w:val="26"/>
        </w:rPr>
        <w:t xml:space="preserve">копии документов, подтверждающих обжалуемое действие (бездействие), решение должностного лица. </w:t>
      </w:r>
    </w:p>
    <w:p w:rsidR="009A03A8" w:rsidRDefault="00D2785B" w:rsidP="009A03A8">
      <w:pPr>
        <w:pStyle w:val="Default"/>
        <w:ind w:firstLine="709"/>
        <w:jc w:val="both"/>
        <w:rPr>
          <w:color w:val="auto"/>
          <w:sz w:val="26"/>
          <w:szCs w:val="26"/>
        </w:rPr>
      </w:pPr>
      <w:r>
        <w:rPr>
          <w:color w:val="auto"/>
          <w:sz w:val="26"/>
          <w:szCs w:val="26"/>
        </w:rPr>
        <w:t>1</w:t>
      </w:r>
      <w:r w:rsidR="00B7639D">
        <w:rPr>
          <w:color w:val="auto"/>
          <w:sz w:val="26"/>
          <w:szCs w:val="26"/>
        </w:rPr>
        <w:t>55</w:t>
      </w:r>
      <w:r w:rsidR="00A50297">
        <w:rPr>
          <w:color w:val="auto"/>
          <w:sz w:val="26"/>
          <w:szCs w:val="26"/>
        </w:rPr>
        <w:t>.</w:t>
      </w:r>
      <w:r w:rsidR="009A03A8">
        <w:rPr>
          <w:color w:val="auto"/>
          <w:sz w:val="26"/>
          <w:szCs w:val="26"/>
        </w:rPr>
        <w:t xml:space="preserve"> </w:t>
      </w:r>
      <w:r w:rsidR="009A03A8" w:rsidRPr="009A03A8">
        <w:rPr>
          <w:color w:val="auto"/>
          <w:sz w:val="26"/>
          <w:szCs w:val="26"/>
        </w:rPr>
        <w:t xml:space="preserve">Решение, принятое по результатам рассмотрения жалобы, может быть обжаловано в судебном порядке в соответствии с действующим законодательством. </w:t>
      </w:r>
    </w:p>
    <w:p w:rsidR="004E03E6" w:rsidRPr="00646ABF" w:rsidRDefault="004E03E6" w:rsidP="00F260FF">
      <w:pPr>
        <w:pStyle w:val="Default"/>
        <w:ind w:firstLine="709"/>
        <w:jc w:val="both"/>
        <w:rPr>
          <w:color w:val="auto"/>
          <w:sz w:val="26"/>
          <w:szCs w:val="26"/>
        </w:rPr>
      </w:pPr>
    </w:p>
    <w:p w:rsidR="009E7CD1" w:rsidRDefault="00287711" w:rsidP="004E03E6">
      <w:pPr>
        <w:pStyle w:val="Default"/>
        <w:ind w:firstLine="709"/>
        <w:jc w:val="center"/>
        <w:rPr>
          <w:b/>
          <w:bCs/>
          <w:color w:val="auto"/>
          <w:sz w:val="26"/>
          <w:szCs w:val="26"/>
        </w:rPr>
      </w:pPr>
      <w:r>
        <w:rPr>
          <w:b/>
          <w:bCs/>
          <w:color w:val="auto"/>
          <w:sz w:val="26"/>
          <w:szCs w:val="26"/>
        </w:rPr>
        <w:t xml:space="preserve">Способы информирования заявителей о порядке </w:t>
      </w:r>
    </w:p>
    <w:p w:rsidR="00287711" w:rsidRDefault="00287711" w:rsidP="004E03E6">
      <w:pPr>
        <w:pStyle w:val="Default"/>
        <w:ind w:firstLine="709"/>
        <w:jc w:val="center"/>
        <w:rPr>
          <w:b/>
          <w:bCs/>
          <w:color w:val="auto"/>
          <w:sz w:val="26"/>
          <w:szCs w:val="26"/>
        </w:rPr>
      </w:pPr>
      <w:r>
        <w:rPr>
          <w:b/>
          <w:bCs/>
          <w:color w:val="auto"/>
          <w:sz w:val="26"/>
          <w:szCs w:val="26"/>
        </w:rPr>
        <w:t>подачи и рассмотрения жалобы</w:t>
      </w:r>
    </w:p>
    <w:p w:rsidR="004E03E6" w:rsidRPr="00CA31D9" w:rsidRDefault="004E03E6" w:rsidP="004E03E6">
      <w:pPr>
        <w:pStyle w:val="Default"/>
        <w:ind w:firstLine="709"/>
        <w:jc w:val="center"/>
        <w:rPr>
          <w:color w:val="auto"/>
          <w:sz w:val="26"/>
          <w:szCs w:val="26"/>
        </w:rPr>
      </w:pPr>
    </w:p>
    <w:p w:rsidR="00287711" w:rsidRPr="00235D97" w:rsidRDefault="00D2785B" w:rsidP="00235D97">
      <w:pPr>
        <w:pStyle w:val="Default"/>
        <w:ind w:firstLine="709"/>
        <w:jc w:val="both"/>
        <w:rPr>
          <w:color w:val="auto"/>
          <w:sz w:val="26"/>
          <w:szCs w:val="26"/>
        </w:rPr>
        <w:sectPr w:rsidR="00287711" w:rsidRPr="00235D97" w:rsidSect="00086E6A">
          <w:pgSz w:w="11906" w:h="17338"/>
          <w:pgMar w:top="1134" w:right="567" w:bottom="1134" w:left="1701" w:header="720" w:footer="720" w:gutter="0"/>
          <w:pgNumType w:start="1"/>
          <w:cols w:space="720"/>
          <w:noEndnote/>
          <w:docGrid w:linePitch="299"/>
        </w:sectPr>
      </w:pPr>
      <w:r>
        <w:rPr>
          <w:color w:val="auto"/>
          <w:sz w:val="26"/>
          <w:szCs w:val="26"/>
        </w:rPr>
        <w:t>15</w:t>
      </w:r>
      <w:r w:rsidR="00B7639D">
        <w:rPr>
          <w:color w:val="auto"/>
          <w:sz w:val="26"/>
          <w:szCs w:val="26"/>
        </w:rPr>
        <w:t>6</w:t>
      </w:r>
      <w:r w:rsidR="00A50297">
        <w:rPr>
          <w:color w:val="auto"/>
          <w:sz w:val="26"/>
          <w:szCs w:val="26"/>
        </w:rPr>
        <w:t>.</w:t>
      </w:r>
      <w:r w:rsidR="00287711" w:rsidRPr="00CA31D9">
        <w:rPr>
          <w:color w:val="auto"/>
          <w:sz w:val="26"/>
          <w:szCs w:val="26"/>
        </w:rPr>
        <w:t xml:space="preserve"> Информирование заявителей о порядке подачи и рассмотрения жалобы на решения и действия (бездействие) </w:t>
      </w:r>
      <w:r w:rsidR="001D50B2" w:rsidRPr="001D50B2">
        <w:rPr>
          <w:iCs/>
          <w:color w:val="auto"/>
          <w:sz w:val="26"/>
          <w:szCs w:val="26"/>
        </w:rPr>
        <w:t xml:space="preserve">органа местного самоуправления </w:t>
      </w:r>
      <w:r w:rsidR="00F36A4E">
        <w:rPr>
          <w:iCs/>
          <w:color w:val="auto"/>
          <w:sz w:val="26"/>
          <w:szCs w:val="26"/>
        </w:rPr>
        <w:t>или</w:t>
      </w:r>
      <w:r w:rsidR="001D50B2" w:rsidRPr="001D50B2">
        <w:rPr>
          <w:iCs/>
          <w:color w:val="auto"/>
          <w:sz w:val="26"/>
          <w:szCs w:val="26"/>
        </w:rPr>
        <w:t xml:space="preserve"> уполномоченного органа</w:t>
      </w:r>
      <w:r w:rsidR="00287711" w:rsidRPr="00CA31D9">
        <w:rPr>
          <w:color w:val="auto"/>
          <w:sz w:val="26"/>
          <w:szCs w:val="26"/>
        </w:rPr>
        <w:t xml:space="preserve">, должностных лиц </w:t>
      </w:r>
      <w:r w:rsidR="001D50B2" w:rsidRPr="001D50B2">
        <w:rPr>
          <w:iCs/>
          <w:color w:val="auto"/>
          <w:sz w:val="26"/>
          <w:szCs w:val="26"/>
        </w:rPr>
        <w:t xml:space="preserve">органа местного самоуправления </w:t>
      </w:r>
      <w:r w:rsidR="00F36A4E">
        <w:rPr>
          <w:iCs/>
          <w:color w:val="auto"/>
          <w:sz w:val="26"/>
          <w:szCs w:val="26"/>
        </w:rPr>
        <w:t>или</w:t>
      </w:r>
      <w:r w:rsidR="001D50B2" w:rsidRPr="001D50B2">
        <w:rPr>
          <w:iCs/>
          <w:color w:val="auto"/>
          <w:sz w:val="26"/>
          <w:szCs w:val="26"/>
        </w:rPr>
        <w:t xml:space="preserve"> </w:t>
      </w:r>
      <w:r w:rsidR="001D50B2" w:rsidRPr="001D50B2">
        <w:rPr>
          <w:iCs/>
          <w:color w:val="auto"/>
          <w:sz w:val="26"/>
          <w:szCs w:val="26"/>
        </w:rPr>
        <w:lastRenderedPageBreak/>
        <w:t>уполномоченного органа</w:t>
      </w:r>
      <w:r w:rsidR="00287711" w:rsidRPr="00CA31D9">
        <w:rPr>
          <w:color w:val="auto"/>
          <w:sz w:val="26"/>
          <w:szCs w:val="26"/>
        </w:rPr>
        <w:t xml:space="preserve">, осуществляется посредством размещения информации на стендах в местах предоставления </w:t>
      </w:r>
      <w:r w:rsidR="00387967">
        <w:rPr>
          <w:color w:val="auto"/>
          <w:sz w:val="26"/>
          <w:szCs w:val="26"/>
        </w:rPr>
        <w:t>государственной</w:t>
      </w:r>
      <w:r w:rsidR="00287711" w:rsidRPr="00CA31D9">
        <w:rPr>
          <w:color w:val="auto"/>
          <w:sz w:val="26"/>
          <w:szCs w:val="26"/>
        </w:rPr>
        <w:t xml:space="preserve"> услуги</w:t>
      </w:r>
      <w:r w:rsidR="00287711">
        <w:rPr>
          <w:color w:val="auto"/>
          <w:sz w:val="26"/>
          <w:szCs w:val="26"/>
        </w:rPr>
        <w:t xml:space="preserve"> в </w:t>
      </w:r>
      <w:r w:rsidR="001D50B2">
        <w:rPr>
          <w:iCs/>
          <w:color w:val="auto"/>
          <w:sz w:val="26"/>
          <w:szCs w:val="26"/>
        </w:rPr>
        <w:t>органе</w:t>
      </w:r>
      <w:r w:rsidR="001D50B2" w:rsidRPr="001D50B2">
        <w:rPr>
          <w:iCs/>
          <w:color w:val="auto"/>
          <w:sz w:val="26"/>
          <w:szCs w:val="26"/>
        </w:rPr>
        <w:t xml:space="preserve"> местного самоуправления </w:t>
      </w:r>
      <w:r w:rsidR="00F36A4E">
        <w:rPr>
          <w:iCs/>
          <w:color w:val="auto"/>
          <w:sz w:val="26"/>
          <w:szCs w:val="26"/>
        </w:rPr>
        <w:t>или</w:t>
      </w:r>
      <w:r w:rsidR="001D50B2" w:rsidRPr="001D50B2">
        <w:rPr>
          <w:iCs/>
          <w:color w:val="auto"/>
          <w:sz w:val="26"/>
          <w:szCs w:val="26"/>
        </w:rPr>
        <w:t xml:space="preserve"> уполномоченно</w:t>
      </w:r>
      <w:r w:rsidR="001D50B2">
        <w:rPr>
          <w:iCs/>
          <w:color w:val="auto"/>
          <w:sz w:val="26"/>
          <w:szCs w:val="26"/>
        </w:rPr>
        <w:t>м</w:t>
      </w:r>
      <w:r w:rsidR="001D50B2" w:rsidRPr="001D50B2">
        <w:rPr>
          <w:iCs/>
          <w:color w:val="auto"/>
          <w:sz w:val="26"/>
          <w:szCs w:val="26"/>
        </w:rPr>
        <w:t xml:space="preserve"> орган</w:t>
      </w:r>
      <w:r w:rsidR="001D50B2">
        <w:rPr>
          <w:iCs/>
          <w:color w:val="auto"/>
          <w:sz w:val="26"/>
          <w:szCs w:val="26"/>
        </w:rPr>
        <w:t>е</w:t>
      </w:r>
      <w:r w:rsidR="00287711">
        <w:rPr>
          <w:color w:val="auto"/>
          <w:sz w:val="26"/>
          <w:szCs w:val="26"/>
        </w:rPr>
        <w:t xml:space="preserve">, на официальном сайте </w:t>
      </w:r>
      <w:r w:rsidR="001D50B2" w:rsidRPr="001D50B2">
        <w:rPr>
          <w:iCs/>
          <w:color w:val="auto"/>
          <w:sz w:val="26"/>
          <w:szCs w:val="26"/>
        </w:rPr>
        <w:t xml:space="preserve">органа местного самоуправления </w:t>
      </w:r>
      <w:r w:rsidR="00F36A4E">
        <w:rPr>
          <w:iCs/>
          <w:color w:val="auto"/>
          <w:sz w:val="26"/>
          <w:szCs w:val="26"/>
        </w:rPr>
        <w:t>или</w:t>
      </w:r>
      <w:r w:rsidR="001D50B2" w:rsidRPr="001D50B2">
        <w:rPr>
          <w:iCs/>
          <w:color w:val="auto"/>
          <w:sz w:val="26"/>
          <w:szCs w:val="26"/>
        </w:rPr>
        <w:t xml:space="preserve"> уполномоченного органа</w:t>
      </w:r>
      <w:r w:rsidR="00287711">
        <w:rPr>
          <w:color w:val="auto"/>
          <w:sz w:val="26"/>
          <w:szCs w:val="26"/>
        </w:rPr>
        <w:t xml:space="preserve">, на </w:t>
      </w:r>
      <w:r w:rsidR="00F75969">
        <w:rPr>
          <w:color w:val="auto"/>
          <w:sz w:val="26"/>
          <w:szCs w:val="26"/>
        </w:rPr>
        <w:t>ЕПГУ</w:t>
      </w:r>
      <w:r w:rsidR="00B7639D">
        <w:rPr>
          <w:color w:val="auto"/>
          <w:sz w:val="26"/>
          <w:szCs w:val="26"/>
        </w:rPr>
        <w:t>/</w:t>
      </w:r>
      <w:r w:rsidR="00C13B85">
        <w:rPr>
          <w:color w:val="auto"/>
          <w:sz w:val="26"/>
          <w:szCs w:val="26"/>
        </w:rPr>
        <w:t>РПГУ</w:t>
      </w:r>
      <w:r w:rsidR="00287711">
        <w:rPr>
          <w:color w:val="auto"/>
          <w:sz w:val="26"/>
          <w:szCs w:val="26"/>
        </w:rPr>
        <w:t>, а также может быть сообщена заявителю в ус</w:t>
      </w:r>
      <w:r w:rsidR="00235D97">
        <w:rPr>
          <w:color w:val="auto"/>
          <w:sz w:val="26"/>
          <w:szCs w:val="26"/>
        </w:rPr>
        <w:t xml:space="preserve">тной и (или) письменной форме. </w:t>
      </w:r>
    </w:p>
    <w:p w:rsidR="00D2785B" w:rsidRDefault="00D2785B" w:rsidP="00235D97">
      <w:pPr>
        <w:pStyle w:val="ConsPlusNormal"/>
        <w:outlineLvl w:val="1"/>
        <w:rPr>
          <w:rFonts w:ascii="Times New Roman" w:hAnsi="Times New Roman" w:cs="Times New Roman"/>
        </w:rPr>
      </w:pPr>
    </w:p>
    <w:p w:rsidR="00D2785B" w:rsidRPr="001D50B2" w:rsidRDefault="00D2785B" w:rsidP="00D2785B">
      <w:pPr>
        <w:pStyle w:val="ConsPlusNormal"/>
        <w:jc w:val="right"/>
        <w:outlineLvl w:val="1"/>
        <w:rPr>
          <w:rFonts w:ascii="Times New Roman" w:hAnsi="Times New Roman" w:cs="Times New Roman"/>
        </w:rPr>
      </w:pPr>
      <w:r>
        <w:rPr>
          <w:rFonts w:ascii="Times New Roman" w:hAnsi="Times New Roman" w:cs="Times New Roman"/>
        </w:rPr>
        <w:t>Приложение</w:t>
      </w:r>
      <w:r w:rsidRPr="001D50B2">
        <w:rPr>
          <w:rFonts w:ascii="Times New Roman" w:hAnsi="Times New Roman" w:cs="Times New Roman"/>
        </w:rPr>
        <w:t xml:space="preserve"> </w:t>
      </w:r>
      <w:r w:rsidR="004C2AE3">
        <w:rPr>
          <w:rFonts w:ascii="Times New Roman" w:hAnsi="Times New Roman" w:cs="Times New Roman"/>
        </w:rPr>
        <w:t>1</w:t>
      </w:r>
    </w:p>
    <w:p w:rsidR="00D2785B" w:rsidRPr="001D50B2" w:rsidRDefault="00D2785B" w:rsidP="00D2785B">
      <w:pPr>
        <w:pStyle w:val="ConsPlusNormal"/>
        <w:jc w:val="right"/>
        <w:rPr>
          <w:rFonts w:ascii="Times New Roman" w:hAnsi="Times New Roman" w:cs="Times New Roman"/>
        </w:rPr>
      </w:pPr>
      <w:r w:rsidRPr="001D50B2">
        <w:rPr>
          <w:rFonts w:ascii="Times New Roman" w:hAnsi="Times New Roman" w:cs="Times New Roman"/>
        </w:rPr>
        <w:t>к Административному регламенту</w:t>
      </w:r>
    </w:p>
    <w:p w:rsidR="00D2785B" w:rsidRPr="001D50B2" w:rsidRDefault="004C2AE3" w:rsidP="004C2AE3">
      <w:pPr>
        <w:pStyle w:val="ConsPlusNormal"/>
        <w:ind w:left="5387"/>
        <w:jc w:val="right"/>
        <w:rPr>
          <w:rFonts w:ascii="Times New Roman" w:hAnsi="Times New Roman" w:cs="Times New Roman"/>
        </w:rPr>
      </w:pPr>
      <w:r w:rsidRPr="004C2AE3">
        <w:rPr>
          <w:rFonts w:ascii="Times New Roman" w:hAnsi="Times New Roman" w:cs="Times New Roman"/>
        </w:rPr>
        <w:t>предоставления органами местного самоуправления муниципальных образований в Камчатском крае, реализующими переданные полномочия Камчатского края, гражданам субсидий на оплату жилых помещений и коммунальных услуг</w:t>
      </w:r>
    </w:p>
    <w:p w:rsidR="00D2785B" w:rsidRDefault="00D2785B" w:rsidP="00D2785B">
      <w:pPr>
        <w:pStyle w:val="ConsPlusNormal"/>
        <w:jc w:val="right"/>
      </w:pPr>
    </w:p>
    <w:p w:rsidR="00D2785B" w:rsidRPr="00235D97" w:rsidRDefault="00D2785B" w:rsidP="00D2785B">
      <w:pPr>
        <w:pStyle w:val="ConsPlusNormal"/>
        <w:jc w:val="right"/>
        <w:rPr>
          <w:rFonts w:ascii="Times New Roman" w:hAnsi="Times New Roman" w:cs="Times New Roman"/>
          <w:sz w:val="24"/>
          <w:szCs w:val="24"/>
        </w:rPr>
      </w:pPr>
      <w:r w:rsidRPr="00235D97">
        <w:rPr>
          <w:rFonts w:ascii="Times New Roman" w:hAnsi="Times New Roman" w:cs="Times New Roman"/>
          <w:sz w:val="24"/>
          <w:szCs w:val="24"/>
        </w:rPr>
        <w:t>В __________________________________</w:t>
      </w:r>
    </w:p>
    <w:p w:rsidR="00D2785B" w:rsidRPr="00235D97" w:rsidRDefault="00D2785B" w:rsidP="00D2785B">
      <w:pPr>
        <w:pStyle w:val="ConsPlusNormal"/>
        <w:jc w:val="right"/>
        <w:rPr>
          <w:rFonts w:ascii="Times New Roman" w:hAnsi="Times New Roman" w:cs="Times New Roman"/>
          <w:sz w:val="24"/>
          <w:szCs w:val="24"/>
        </w:rPr>
      </w:pPr>
      <w:r w:rsidRPr="00235D97">
        <w:rPr>
          <w:rFonts w:ascii="Times New Roman" w:hAnsi="Times New Roman" w:cs="Times New Roman"/>
          <w:sz w:val="24"/>
          <w:szCs w:val="24"/>
        </w:rPr>
        <w:t>___________________________________</w:t>
      </w:r>
    </w:p>
    <w:p w:rsidR="00D2785B" w:rsidRPr="00235D97" w:rsidRDefault="00D2785B" w:rsidP="00D2785B">
      <w:pPr>
        <w:pStyle w:val="ConsPlusNormal"/>
        <w:jc w:val="right"/>
        <w:rPr>
          <w:rFonts w:ascii="Times New Roman" w:hAnsi="Times New Roman" w:cs="Times New Roman"/>
          <w:sz w:val="24"/>
          <w:szCs w:val="24"/>
        </w:rPr>
      </w:pPr>
      <w:r w:rsidRPr="00235D97">
        <w:rPr>
          <w:rFonts w:ascii="Times New Roman" w:hAnsi="Times New Roman" w:cs="Times New Roman"/>
          <w:sz w:val="24"/>
          <w:szCs w:val="24"/>
        </w:rPr>
        <w:t>От Ф.И.О., адрес проживания_________</w:t>
      </w:r>
    </w:p>
    <w:p w:rsidR="00D2785B" w:rsidRPr="00235D97" w:rsidRDefault="00D2785B" w:rsidP="00D2785B">
      <w:pPr>
        <w:pStyle w:val="ConsPlusNormal"/>
        <w:jc w:val="right"/>
        <w:rPr>
          <w:rFonts w:ascii="Times New Roman" w:hAnsi="Times New Roman" w:cs="Times New Roman"/>
          <w:sz w:val="24"/>
          <w:szCs w:val="24"/>
        </w:rPr>
      </w:pPr>
      <w:r w:rsidRPr="00235D97">
        <w:rPr>
          <w:rFonts w:ascii="Times New Roman" w:hAnsi="Times New Roman" w:cs="Times New Roman"/>
          <w:sz w:val="24"/>
          <w:szCs w:val="24"/>
        </w:rPr>
        <w:t>Тел. _______________________________</w:t>
      </w:r>
    </w:p>
    <w:p w:rsidR="00D2785B" w:rsidRPr="00235D97" w:rsidRDefault="00D2785B" w:rsidP="00D2785B">
      <w:pPr>
        <w:pStyle w:val="ConsPlusNormal"/>
        <w:jc w:val="both"/>
        <w:rPr>
          <w:rFonts w:ascii="Times New Roman" w:hAnsi="Times New Roman" w:cs="Times New Roman"/>
          <w:sz w:val="24"/>
          <w:szCs w:val="24"/>
        </w:rPr>
      </w:pPr>
    </w:p>
    <w:p w:rsidR="00D2785B" w:rsidRPr="00235D97" w:rsidRDefault="00D2785B" w:rsidP="00D2785B">
      <w:pPr>
        <w:pStyle w:val="ConsPlusTitle"/>
        <w:jc w:val="center"/>
        <w:rPr>
          <w:rFonts w:ascii="Times New Roman" w:hAnsi="Times New Roman" w:cs="Times New Roman"/>
          <w:sz w:val="24"/>
          <w:szCs w:val="24"/>
        </w:rPr>
      </w:pPr>
      <w:bookmarkStart w:id="1" w:name="P1621"/>
      <w:bookmarkEnd w:id="1"/>
      <w:r w:rsidRPr="00235D97">
        <w:rPr>
          <w:rFonts w:ascii="Times New Roman" w:hAnsi="Times New Roman" w:cs="Times New Roman"/>
          <w:sz w:val="24"/>
          <w:szCs w:val="24"/>
        </w:rPr>
        <w:t>ЗАЯВЛЕНИЕ</w:t>
      </w:r>
    </w:p>
    <w:p w:rsidR="00D2785B" w:rsidRPr="00235D97" w:rsidRDefault="00D2785B" w:rsidP="00D2785B">
      <w:pPr>
        <w:pStyle w:val="ConsPlusTitle"/>
        <w:jc w:val="center"/>
        <w:rPr>
          <w:rFonts w:ascii="Times New Roman" w:hAnsi="Times New Roman" w:cs="Times New Roman"/>
          <w:sz w:val="24"/>
          <w:szCs w:val="24"/>
        </w:rPr>
      </w:pPr>
      <w:r w:rsidRPr="00235D97">
        <w:rPr>
          <w:rFonts w:ascii="Times New Roman" w:hAnsi="Times New Roman" w:cs="Times New Roman"/>
          <w:sz w:val="24"/>
          <w:szCs w:val="24"/>
        </w:rPr>
        <w:t>О ПРЕДОСТАВЛЕНИИ СУБСИДИИ НА ОПЛАТУ</w:t>
      </w:r>
    </w:p>
    <w:p w:rsidR="00D2785B" w:rsidRPr="00235D97" w:rsidRDefault="00235D97" w:rsidP="00235D97">
      <w:pPr>
        <w:pStyle w:val="ConsPlusTitle"/>
        <w:jc w:val="center"/>
        <w:rPr>
          <w:rFonts w:ascii="Times New Roman" w:hAnsi="Times New Roman" w:cs="Times New Roman"/>
          <w:sz w:val="24"/>
          <w:szCs w:val="24"/>
        </w:rPr>
      </w:pPr>
      <w:r w:rsidRPr="00235D97">
        <w:rPr>
          <w:rFonts w:ascii="Times New Roman" w:hAnsi="Times New Roman" w:cs="Times New Roman"/>
          <w:sz w:val="24"/>
          <w:szCs w:val="24"/>
        </w:rPr>
        <w:t xml:space="preserve">ЖИЛОГО ПОМЕЩЕНИЯ И КОММУНАЛЬНЫХ </w:t>
      </w:r>
      <w:r w:rsidR="00D2785B" w:rsidRPr="00235D97">
        <w:rPr>
          <w:rFonts w:ascii="Times New Roman" w:hAnsi="Times New Roman" w:cs="Times New Roman"/>
          <w:sz w:val="24"/>
          <w:szCs w:val="24"/>
        </w:rPr>
        <w:t>УСЛУГ</w:t>
      </w:r>
    </w:p>
    <w:p w:rsidR="00D2785B" w:rsidRPr="00235D97" w:rsidRDefault="00D2785B" w:rsidP="00D2785B">
      <w:pPr>
        <w:pStyle w:val="ConsPlusNormal"/>
        <w:jc w:val="both"/>
        <w:rPr>
          <w:sz w:val="24"/>
          <w:szCs w:val="24"/>
        </w:rPr>
      </w:pPr>
    </w:p>
    <w:p w:rsidR="00D2785B" w:rsidRPr="00235D97" w:rsidRDefault="00D2785B" w:rsidP="00D2785B">
      <w:pPr>
        <w:pStyle w:val="ConsPlusNormal"/>
        <w:ind w:firstLine="540"/>
        <w:jc w:val="both"/>
        <w:rPr>
          <w:rFonts w:ascii="Times New Roman" w:hAnsi="Times New Roman" w:cs="Times New Roman"/>
          <w:sz w:val="24"/>
          <w:szCs w:val="24"/>
        </w:rPr>
      </w:pPr>
      <w:r w:rsidRPr="00235D97">
        <w:rPr>
          <w:rFonts w:ascii="Times New Roman" w:hAnsi="Times New Roman" w:cs="Times New Roman"/>
          <w:sz w:val="24"/>
          <w:szCs w:val="24"/>
        </w:rPr>
        <w:t>Прошу предоставить субсидию на оплату жилого помещения и коммунальных услуг мне и членам моей семьи:</w:t>
      </w:r>
    </w:p>
    <w:p w:rsidR="00D2785B" w:rsidRPr="00235D97" w:rsidRDefault="00D2785B" w:rsidP="00D2785B">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2152"/>
        <w:gridCol w:w="2145"/>
        <w:gridCol w:w="1871"/>
        <w:gridCol w:w="2211"/>
      </w:tblGrid>
      <w:tr w:rsidR="00D2785B" w:rsidRPr="00235D97" w:rsidTr="004C2AE3">
        <w:tc>
          <w:tcPr>
            <w:tcW w:w="825" w:type="dxa"/>
          </w:tcPr>
          <w:p w:rsidR="00D2785B" w:rsidRPr="00235D97" w:rsidRDefault="00235D97" w:rsidP="00C01623">
            <w:pPr>
              <w:pStyle w:val="ConsPlusNormal"/>
              <w:jc w:val="center"/>
              <w:rPr>
                <w:rFonts w:ascii="Times New Roman" w:hAnsi="Times New Roman" w:cs="Times New Roman"/>
                <w:sz w:val="24"/>
                <w:szCs w:val="24"/>
              </w:rPr>
            </w:pPr>
            <w:r w:rsidRPr="00235D97">
              <w:rPr>
                <w:rFonts w:ascii="Times New Roman" w:hAnsi="Times New Roman" w:cs="Times New Roman"/>
                <w:sz w:val="24"/>
                <w:szCs w:val="24"/>
              </w:rPr>
              <w:t>№</w:t>
            </w:r>
          </w:p>
          <w:p w:rsidR="00D2785B" w:rsidRPr="00235D97" w:rsidRDefault="00D2785B" w:rsidP="00C01623">
            <w:pPr>
              <w:pStyle w:val="ConsPlusNormal"/>
              <w:jc w:val="center"/>
              <w:rPr>
                <w:rFonts w:ascii="Times New Roman" w:hAnsi="Times New Roman" w:cs="Times New Roman"/>
                <w:sz w:val="24"/>
                <w:szCs w:val="24"/>
              </w:rPr>
            </w:pPr>
            <w:r w:rsidRPr="00235D97">
              <w:rPr>
                <w:rFonts w:ascii="Times New Roman" w:hAnsi="Times New Roman" w:cs="Times New Roman"/>
                <w:sz w:val="24"/>
                <w:szCs w:val="24"/>
              </w:rPr>
              <w:t>п/п</w:t>
            </w:r>
          </w:p>
        </w:tc>
        <w:tc>
          <w:tcPr>
            <w:tcW w:w="2152" w:type="dxa"/>
          </w:tcPr>
          <w:p w:rsidR="00D2785B" w:rsidRPr="00235D97" w:rsidRDefault="00D2785B" w:rsidP="00C01623">
            <w:pPr>
              <w:pStyle w:val="ConsPlusNormal"/>
              <w:jc w:val="center"/>
              <w:rPr>
                <w:rFonts w:ascii="Times New Roman" w:hAnsi="Times New Roman" w:cs="Times New Roman"/>
                <w:sz w:val="24"/>
                <w:szCs w:val="24"/>
              </w:rPr>
            </w:pPr>
            <w:r w:rsidRPr="00235D97">
              <w:rPr>
                <w:rFonts w:ascii="Times New Roman" w:hAnsi="Times New Roman" w:cs="Times New Roman"/>
                <w:sz w:val="24"/>
                <w:szCs w:val="24"/>
              </w:rPr>
              <w:t>Фамилия, имя, отчество</w:t>
            </w:r>
          </w:p>
        </w:tc>
        <w:tc>
          <w:tcPr>
            <w:tcW w:w="2145" w:type="dxa"/>
          </w:tcPr>
          <w:p w:rsidR="00D2785B" w:rsidRPr="00235D97" w:rsidRDefault="00D2785B" w:rsidP="00C01623">
            <w:pPr>
              <w:pStyle w:val="ConsPlusNormal"/>
              <w:jc w:val="center"/>
              <w:rPr>
                <w:rFonts w:ascii="Times New Roman" w:hAnsi="Times New Roman" w:cs="Times New Roman"/>
                <w:sz w:val="24"/>
                <w:szCs w:val="24"/>
              </w:rPr>
            </w:pPr>
            <w:r w:rsidRPr="00235D97">
              <w:rPr>
                <w:rFonts w:ascii="Times New Roman" w:hAnsi="Times New Roman" w:cs="Times New Roman"/>
                <w:sz w:val="24"/>
                <w:szCs w:val="24"/>
              </w:rPr>
              <w:t>Степень родства</w:t>
            </w:r>
          </w:p>
        </w:tc>
        <w:tc>
          <w:tcPr>
            <w:tcW w:w="1871" w:type="dxa"/>
          </w:tcPr>
          <w:p w:rsidR="00D2785B" w:rsidRPr="00235D97" w:rsidRDefault="004C2AE3" w:rsidP="00C01623">
            <w:pPr>
              <w:pStyle w:val="ConsPlusNormal"/>
              <w:jc w:val="center"/>
              <w:rPr>
                <w:rFonts w:ascii="Times New Roman" w:hAnsi="Times New Roman" w:cs="Times New Roman"/>
                <w:sz w:val="24"/>
                <w:szCs w:val="24"/>
              </w:rPr>
            </w:pPr>
            <w:r w:rsidRPr="00235D97">
              <w:rPr>
                <w:rFonts w:ascii="Times New Roman" w:hAnsi="Times New Roman" w:cs="Times New Roman"/>
                <w:sz w:val="24"/>
                <w:szCs w:val="24"/>
              </w:rPr>
              <w:t>№</w:t>
            </w:r>
            <w:r w:rsidR="00D2785B" w:rsidRPr="00235D97">
              <w:rPr>
                <w:rFonts w:ascii="Times New Roman" w:hAnsi="Times New Roman" w:cs="Times New Roman"/>
                <w:sz w:val="24"/>
                <w:szCs w:val="24"/>
              </w:rPr>
              <w:t xml:space="preserve"> паспорта, кем и когда</w:t>
            </w:r>
          </w:p>
          <w:p w:rsidR="00D2785B" w:rsidRPr="00235D97" w:rsidRDefault="00D2785B" w:rsidP="00C01623">
            <w:pPr>
              <w:pStyle w:val="ConsPlusNormal"/>
              <w:jc w:val="center"/>
              <w:rPr>
                <w:rFonts w:ascii="Times New Roman" w:hAnsi="Times New Roman" w:cs="Times New Roman"/>
                <w:sz w:val="24"/>
                <w:szCs w:val="24"/>
              </w:rPr>
            </w:pPr>
            <w:r w:rsidRPr="00235D97">
              <w:rPr>
                <w:rFonts w:ascii="Times New Roman" w:hAnsi="Times New Roman" w:cs="Times New Roman"/>
                <w:sz w:val="24"/>
                <w:szCs w:val="24"/>
              </w:rPr>
              <w:t>выдан</w:t>
            </w:r>
          </w:p>
        </w:tc>
        <w:tc>
          <w:tcPr>
            <w:tcW w:w="2211" w:type="dxa"/>
          </w:tcPr>
          <w:p w:rsidR="00D2785B" w:rsidRPr="00235D97" w:rsidRDefault="00D2785B" w:rsidP="00C01623">
            <w:pPr>
              <w:pStyle w:val="ConsPlusNormal"/>
              <w:jc w:val="center"/>
              <w:rPr>
                <w:rFonts w:ascii="Times New Roman" w:hAnsi="Times New Roman" w:cs="Times New Roman"/>
                <w:sz w:val="24"/>
                <w:szCs w:val="24"/>
              </w:rPr>
            </w:pPr>
            <w:r w:rsidRPr="00235D97">
              <w:rPr>
                <w:rFonts w:ascii="Times New Roman" w:hAnsi="Times New Roman" w:cs="Times New Roman"/>
                <w:sz w:val="24"/>
                <w:szCs w:val="24"/>
              </w:rPr>
              <w:t>Наличие льгот (мер</w:t>
            </w:r>
          </w:p>
          <w:p w:rsidR="00D2785B" w:rsidRPr="00235D97" w:rsidRDefault="00D2785B" w:rsidP="00C01623">
            <w:pPr>
              <w:pStyle w:val="ConsPlusNormal"/>
              <w:jc w:val="center"/>
              <w:rPr>
                <w:rFonts w:ascii="Times New Roman" w:hAnsi="Times New Roman" w:cs="Times New Roman"/>
                <w:sz w:val="24"/>
                <w:szCs w:val="24"/>
              </w:rPr>
            </w:pPr>
            <w:r w:rsidRPr="00235D97">
              <w:rPr>
                <w:rFonts w:ascii="Times New Roman" w:hAnsi="Times New Roman" w:cs="Times New Roman"/>
                <w:sz w:val="24"/>
                <w:szCs w:val="24"/>
              </w:rPr>
              <w:t>социальной поддержки, компенсаций)</w:t>
            </w:r>
          </w:p>
        </w:tc>
      </w:tr>
      <w:tr w:rsidR="00D2785B" w:rsidRPr="00235D97" w:rsidTr="004C2AE3">
        <w:tc>
          <w:tcPr>
            <w:tcW w:w="825" w:type="dxa"/>
          </w:tcPr>
          <w:p w:rsidR="00D2785B" w:rsidRPr="00235D97" w:rsidRDefault="00D2785B" w:rsidP="00C01623">
            <w:pPr>
              <w:pStyle w:val="ConsPlusNormal"/>
              <w:jc w:val="both"/>
              <w:rPr>
                <w:sz w:val="24"/>
                <w:szCs w:val="24"/>
              </w:rPr>
            </w:pPr>
          </w:p>
        </w:tc>
        <w:tc>
          <w:tcPr>
            <w:tcW w:w="2152" w:type="dxa"/>
          </w:tcPr>
          <w:p w:rsidR="00D2785B" w:rsidRPr="00235D97" w:rsidRDefault="00D2785B" w:rsidP="00C01623">
            <w:pPr>
              <w:pStyle w:val="ConsPlusNormal"/>
              <w:jc w:val="both"/>
              <w:rPr>
                <w:sz w:val="24"/>
                <w:szCs w:val="24"/>
              </w:rPr>
            </w:pPr>
          </w:p>
        </w:tc>
        <w:tc>
          <w:tcPr>
            <w:tcW w:w="2145" w:type="dxa"/>
          </w:tcPr>
          <w:p w:rsidR="00D2785B" w:rsidRPr="00235D97" w:rsidRDefault="00D2785B" w:rsidP="00C01623">
            <w:pPr>
              <w:pStyle w:val="ConsPlusNormal"/>
              <w:jc w:val="both"/>
              <w:rPr>
                <w:sz w:val="24"/>
                <w:szCs w:val="24"/>
              </w:rPr>
            </w:pPr>
          </w:p>
        </w:tc>
        <w:tc>
          <w:tcPr>
            <w:tcW w:w="1871" w:type="dxa"/>
          </w:tcPr>
          <w:p w:rsidR="00D2785B" w:rsidRPr="00235D97" w:rsidRDefault="00D2785B" w:rsidP="00C01623">
            <w:pPr>
              <w:pStyle w:val="ConsPlusNormal"/>
              <w:jc w:val="center"/>
              <w:rPr>
                <w:sz w:val="24"/>
                <w:szCs w:val="24"/>
              </w:rPr>
            </w:pPr>
          </w:p>
        </w:tc>
        <w:tc>
          <w:tcPr>
            <w:tcW w:w="2211" w:type="dxa"/>
          </w:tcPr>
          <w:p w:rsidR="00D2785B" w:rsidRPr="00235D97" w:rsidRDefault="00D2785B" w:rsidP="00C01623">
            <w:pPr>
              <w:pStyle w:val="ConsPlusNormal"/>
              <w:jc w:val="both"/>
              <w:rPr>
                <w:sz w:val="24"/>
                <w:szCs w:val="24"/>
              </w:rPr>
            </w:pPr>
          </w:p>
        </w:tc>
      </w:tr>
      <w:tr w:rsidR="00D2785B" w:rsidRPr="00235D97" w:rsidTr="004C2AE3">
        <w:tc>
          <w:tcPr>
            <w:tcW w:w="825" w:type="dxa"/>
          </w:tcPr>
          <w:p w:rsidR="00D2785B" w:rsidRPr="00235D97" w:rsidRDefault="00D2785B" w:rsidP="00C01623">
            <w:pPr>
              <w:pStyle w:val="ConsPlusNormal"/>
              <w:jc w:val="both"/>
              <w:rPr>
                <w:sz w:val="24"/>
                <w:szCs w:val="24"/>
              </w:rPr>
            </w:pPr>
          </w:p>
        </w:tc>
        <w:tc>
          <w:tcPr>
            <w:tcW w:w="2152" w:type="dxa"/>
          </w:tcPr>
          <w:p w:rsidR="00D2785B" w:rsidRPr="00235D97" w:rsidRDefault="00D2785B" w:rsidP="00C01623">
            <w:pPr>
              <w:pStyle w:val="ConsPlusNormal"/>
              <w:jc w:val="both"/>
              <w:rPr>
                <w:sz w:val="24"/>
                <w:szCs w:val="24"/>
              </w:rPr>
            </w:pPr>
          </w:p>
        </w:tc>
        <w:tc>
          <w:tcPr>
            <w:tcW w:w="2145" w:type="dxa"/>
          </w:tcPr>
          <w:p w:rsidR="00D2785B" w:rsidRPr="00235D97" w:rsidRDefault="00D2785B" w:rsidP="00C01623">
            <w:pPr>
              <w:pStyle w:val="ConsPlusNormal"/>
              <w:jc w:val="both"/>
              <w:rPr>
                <w:sz w:val="24"/>
                <w:szCs w:val="24"/>
              </w:rPr>
            </w:pPr>
          </w:p>
        </w:tc>
        <w:tc>
          <w:tcPr>
            <w:tcW w:w="1871" w:type="dxa"/>
          </w:tcPr>
          <w:p w:rsidR="00D2785B" w:rsidRPr="00235D97" w:rsidRDefault="00D2785B" w:rsidP="00C01623">
            <w:pPr>
              <w:pStyle w:val="ConsPlusNormal"/>
              <w:jc w:val="both"/>
              <w:rPr>
                <w:sz w:val="24"/>
                <w:szCs w:val="24"/>
              </w:rPr>
            </w:pPr>
          </w:p>
        </w:tc>
        <w:tc>
          <w:tcPr>
            <w:tcW w:w="2211" w:type="dxa"/>
          </w:tcPr>
          <w:p w:rsidR="00D2785B" w:rsidRPr="00235D97" w:rsidRDefault="00D2785B" w:rsidP="00C01623">
            <w:pPr>
              <w:pStyle w:val="ConsPlusNormal"/>
              <w:jc w:val="both"/>
              <w:rPr>
                <w:sz w:val="24"/>
                <w:szCs w:val="24"/>
              </w:rPr>
            </w:pPr>
          </w:p>
        </w:tc>
      </w:tr>
      <w:tr w:rsidR="00D2785B" w:rsidRPr="00235D97" w:rsidTr="004C2AE3">
        <w:tc>
          <w:tcPr>
            <w:tcW w:w="825" w:type="dxa"/>
          </w:tcPr>
          <w:p w:rsidR="00D2785B" w:rsidRPr="00235D97" w:rsidRDefault="00D2785B" w:rsidP="00C01623">
            <w:pPr>
              <w:pStyle w:val="ConsPlusNormal"/>
              <w:jc w:val="both"/>
              <w:rPr>
                <w:sz w:val="24"/>
                <w:szCs w:val="24"/>
              </w:rPr>
            </w:pPr>
          </w:p>
        </w:tc>
        <w:tc>
          <w:tcPr>
            <w:tcW w:w="2152" w:type="dxa"/>
          </w:tcPr>
          <w:p w:rsidR="00D2785B" w:rsidRPr="00235D97" w:rsidRDefault="00D2785B" w:rsidP="00C01623">
            <w:pPr>
              <w:pStyle w:val="ConsPlusNormal"/>
              <w:jc w:val="both"/>
              <w:rPr>
                <w:sz w:val="24"/>
                <w:szCs w:val="24"/>
              </w:rPr>
            </w:pPr>
          </w:p>
        </w:tc>
        <w:tc>
          <w:tcPr>
            <w:tcW w:w="2145" w:type="dxa"/>
          </w:tcPr>
          <w:p w:rsidR="00D2785B" w:rsidRPr="00235D97" w:rsidRDefault="00D2785B" w:rsidP="00C01623">
            <w:pPr>
              <w:pStyle w:val="ConsPlusNormal"/>
              <w:jc w:val="both"/>
              <w:rPr>
                <w:sz w:val="24"/>
                <w:szCs w:val="24"/>
              </w:rPr>
            </w:pPr>
          </w:p>
        </w:tc>
        <w:tc>
          <w:tcPr>
            <w:tcW w:w="1871" w:type="dxa"/>
          </w:tcPr>
          <w:p w:rsidR="00D2785B" w:rsidRPr="00235D97" w:rsidRDefault="00D2785B" w:rsidP="00C01623">
            <w:pPr>
              <w:pStyle w:val="ConsPlusNormal"/>
              <w:jc w:val="both"/>
              <w:rPr>
                <w:sz w:val="24"/>
                <w:szCs w:val="24"/>
              </w:rPr>
            </w:pPr>
          </w:p>
        </w:tc>
        <w:tc>
          <w:tcPr>
            <w:tcW w:w="2211" w:type="dxa"/>
          </w:tcPr>
          <w:p w:rsidR="00D2785B" w:rsidRPr="00235D97" w:rsidRDefault="00D2785B" w:rsidP="00C01623">
            <w:pPr>
              <w:pStyle w:val="ConsPlusNormal"/>
              <w:jc w:val="both"/>
              <w:rPr>
                <w:sz w:val="24"/>
                <w:szCs w:val="24"/>
              </w:rPr>
            </w:pPr>
          </w:p>
        </w:tc>
      </w:tr>
    </w:tbl>
    <w:p w:rsidR="00D2785B" w:rsidRPr="00235D97" w:rsidRDefault="00D2785B" w:rsidP="001D50B2">
      <w:pPr>
        <w:pStyle w:val="ConsPlusNormal"/>
        <w:jc w:val="both"/>
        <w:rPr>
          <w:sz w:val="24"/>
          <w:szCs w:val="24"/>
        </w:rPr>
      </w:pP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в настоящее время зарегистрирован</w:t>
      </w:r>
      <w:r w:rsidR="004C2AE3" w:rsidRPr="00235D97">
        <w:rPr>
          <w:rFonts w:ascii="Times New Roman" w:hAnsi="Times New Roman" w:cs="Times New Roman"/>
          <w:sz w:val="24"/>
          <w:szCs w:val="24"/>
        </w:rPr>
        <w:t xml:space="preserve">ных по месту жительства в жилом </w:t>
      </w:r>
      <w:r w:rsidRPr="00235D97">
        <w:rPr>
          <w:rFonts w:ascii="Times New Roman" w:hAnsi="Times New Roman" w:cs="Times New Roman"/>
          <w:sz w:val="24"/>
          <w:szCs w:val="24"/>
        </w:rPr>
        <w:t>помещении по адресу:</w:t>
      </w: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_________________________________________________________________________</w:t>
      </w: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и перечислять субсидии на оплату жилого по</w:t>
      </w:r>
      <w:r w:rsidR="004C2AE3" w:rsidRPr="00235D97">
        <w:rPr>
          <w:rFonts w:ascii="Times New Roman" w:hAnsi="Times New Roman" w:cs="Times New Roman"/>
          <w:sz w:val="24"/>
          <w:szCs w:val="24"/>
        </w:rPr>
        <w:t>мещения и коммунальных услуг на</w:t>
      </w:r>
      <w:r w:rsidRPr="00235D97">
        <w:rPr>
          <w:rFonts w:ascii="Times New Roman" w:hAnsi="Times New Roman" w:cs="Times New Roman"/>
          <w:sz w:val="24"/>
          <w:szCs w:val="24"/>
        </w:rPr>
        <w:t xml:space="preserve"> мой банковский счет ____________________________________________________.</w:t>
      </w: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Представленные мною     документы   и     копии      документов     в</w:t>
      </w: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количестве __________ шт., в том числе:</w:t>
      </w: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 _______________________________________________________________________</w:t>
      </w: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-________________________________________________________________________</w:t>
      </w: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________________________________________________________________________</w:t>
      </w: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Обязуюсь использовать субсидии только </w:t>
      </w:r>
      <w:r w:rsidR="004C2AE3" w:rsidRPr="00235D97">
        <w:rPr>
          <w:rFonts w:ascii="Times New Roman" w:hAnsi="Times New Roman" w:cs="Times New Roman"/>
          <w:sz w:val="24"/>
          <w:szCs w:val="24"/>
        </w:rPr>
        <w:t xml:space="preserve">для оплаты </w:t>
      </w:r>
      <w:r w:rsidR="0040296D" w:rsidRPr="00235D97">
        <w:rPr>
          <w:rFonts w:ascii="Times New Roman" w:hAnsi="Times New Roman" w:cs="Times New Roman"/>
          <w:sz w:val="24"/>
          <w:szCs w:val="24"/>
        </w:rPr>
        <w:t>жилого помещения и</w:t>
      </w:r>
      <w:r w:rsidR="004C2AE3" w:rsidRPr="00235D97">
        <w:rPr>
          <w:rFonts w:ascii="Times New Roman" w:hAnsi="Times New Roman" w:cs="Times New Roman"/>
          <w:sz w:val="24"/>
          <w:szCs w:val="24"/>
        </w:rPr>
        <w:t xml:space="preserve"> </w:t>
      </w:r>
      <w:r w:rsidRPr="00235D97">
        <w:rPr>
          <w:rFonts w:ascii="Times New Roman" w:hAnsi="Times New Roman" w:cs="Times New Roman"/>
          <w:sz w:val="24"/>
          <w:szCs w:val="24"/>
        </w:rPr>
        <w:t>коммунальных услуг (в том числе на приобретение твердых   видов   топлива</w:t>
      </w:r>
      <w:r w:rsidR="004C2AE3" w:rsidRPr="00235D97">
        <w:rPr>
          <w:rFonts w:ascii="Times New Roman" w:hAnsi="Times New Roman" w:cs="Times New Roman"/>
          <w:sz w:val="24"/>
          <w:szCs w:val="24"/>
        </w:rPr>
        <w:t xml:space="preserve"> </w:t>
      </w:r>
      <w:r w:rsidRPr="00235D97">
        <w:rPr>
          <w:rFonts w:ascii="Times New Roman" w:hAnsi="Times New Roman" w:cs="Times New Roman"/>
          <w:sz w:val="24"/>
          <w:szCs w:val="24"/>
        </w:rPr>
        <w:t>при наличии печного отопления и</w:t>
      </w:r>
      <w:r w:rsidR="0040296D" w:rsidRPr="00235D97">
        <w:rPr>
          <w:rFonts w:ascii="Times New Roman" w:hAnsi="Times New Roman" w:cs="Times New Roman"/>
          <w:sz w:val="24"/>
          <w:szCs w:val="24"/>
        </w:rPr>
        <w:t xml:space="preserve"> баллонов     со сжиженным   </w:t>
      </w:r>
      <w:r w:rsidRPr="00235D97">
        <w:rPr>
          <w:rFonts w:ascii="Times New Roman" w:hAnsi="Times New Roman" w:cs="Times New Roman"/>
          <w:sz w:val="24"/>
          <w:szCs w:val="24"/>
        </w:rPr>
        <w:t>газом</w:t>
      </w:r>
      <w:r w:rsidR="004C2AE3" w:rsidRPr="00235D97">
        <w:rPr>
          <w:rFonts w:ascii="Times New Roman" w:hAnsi="Times New Roman" w:cs="Times New Roman"/>
          <w:sz w:val="24"/>
          <w:szCs w:val="24"/>
        </w:rPr>
        <w:t>) и в</w:t>
      </w:r>
      <w:r w:rsidRPr="00235D97">
        <w:rPr>
          <w:rFonts w:ascii="Times New Roman" w:hAnsi="Times New Roman" w:cs="Times New Roman"/>
          <w:sz w:val="24"/>
          <w:szCs w:val="24"/>
        </w:rPr>
        <w:t xml:space="preserve"> случае изменения обстоятельств в семье (</w:t>
      </w:r>
      <w:r w:rsidR="0040296D" w:rsidRPr="00235D97">
        <w:rPr>
          <w:rFonts w:ascii="Times New Roman" w:hAnsi="Times New Roman" w:cs="Times New Roman"/>
          <w:sz w:val="24"/>
          <w:szCs w:val="24"/>
        </w:rPr>
        <w:t xml:space="preserve">изменение места </w:t>
      </w:r>
      <w:r w:rsidR="004C2AE3" w:rsidRPr="00235D97">
        <w:rPr>
          <w:rFonts w:ascii="Times New Roman" w:hAnsi="Times New Roman" w:cs="Times New Roman"/>
          <w:sz w:val="24"/>
          <w:szCs w:val="24"/>
        </w:rPr>
        <w:t>постоянного</w:t>
      </w:r>
      <w:r w:rsidRPr="00235D97">
        <w:rPr>
          <w:rFonts w:ascii="Times New Roman" w:hAnsi="Times New Roman" w:cs="Times New Roman"/>
          <w:sz w:val="24"/>
          <w:szCs w:val="24"/>
        </w:rPr>
        <w:t xml:space="preserve"> </w:t>
      </w:r>
      <w:r w:rsidR="0040296D" w:rsidRPr="00235D97">
        <w:rPr>
          <w:rFonts w:ascii="Times New Roman" w:hAnsi="Times New Roman" w:cs="Times New Roman"/>
          <w:sz w:val="24"/>
          <w:szCs w:val="24"/>
        </w:rPr>
        <w:t>жительства, основания</w:t>
      </w:r>
      <w:r w:rsidRPr="00235D97">
        <w:rPr>
          <w:rFonts w:ascii="Times New Roman" w:hAnsi="Times New Roman" w:cs="Times New Roman"/>
          <w:sz w:val="24"/>
          <w:szCs w:val="24"/>
        </w:rPr>
        <w:t xml:space="preserve">      </w:t>
      </w:r>
      <w:r w:rsidR="0040296D" w:rsidRPr="00235D97">
        <w:rPr>
          <w:rFonts w:ascii="Times New Roman" w:hAnsi="Times New Roman" w:cs="Times New Roman"/>
          <w:sz w:val="24"/>
          <w:szCs w:val="24"/>
        </w:rPr>
        <w:t>проживания, гражданства</w:t>
      </w:r>
      <w:r w:rsidR="004C2AE3" w:rsidRPr="00235D97">
        <w:rPr>
          <w:rFonts w:ascii="Times New Roman" w:hAnsi="Times New Roman" w:cs="Times New Roman"/>
          <w:sz w:val="24"/>
          <w:szCs w:val="24"/>
        </w:rPr>
        <w:t xml:space="preserve">, состава   семьи) </w:t>
      </w:r>
      <w:r w:rsidRPr="00235D97">
        <w:rPr>
          <w:rFonts w:ascii="Times New Roman" w:hAnsi="Times New Roman" w:cs="Times New Roman"/>
          <w:sz w:val="24"/>
          <w:szCs w:val="24"/>
        </w:rPr>
        <w:t>представить подтверждающие документы в теч</w:t>
      </w:r>
      <w:r w:rsidR="004C2AE3" w:rsidRPr="00235D97">
        <w:rPr>
          <w:rFonts w:ascii="Times New Roman" w:hAnsi="Times New Roman" w:cs="Times New Roman"/>
          <w:sz w:val="24"/>
          <w:szCs w:val="24"/>
        </w:rPr>
        <w:t xml:space="preserve">ение 1 месяца после наступления </w:t>
      </w:r>
      <w:r w:rsidRPr="00235D97">
        <w:rPr>
          <w:rFonts w:ascii="Times New Roman" w:hAnsi="Times New Roman" w:cs="Times New Roman"/>
          <w:sz w:val="24"/>
          <w:szCs w:val="24"/>
        </w:rPr>
        <w:t>этих событий.</w:t>
      </w: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С установленными Правилами предоставле</w:t>
      </w:r>
      <w:r w:rsidR="0040296D" w:rsidRPr="00235D97">
        <w:rPr>
          <w:rFonts w:ascii="Times New Roman" w:hAnsi="Times New Roman" w:cs="Times New Roman"/>
          <w:sz w:val="24"/>
          <w:szCs w:val="24"/>
        </w:rPr>
        <w:t>ния субсидий, в том    числе по</w:t>
      </w:r>
      <w:r w:rsidRPr="00235D97">
        <w:rPr>
          <w:rFonts w:ascii="Times New Roman" w:hAnsi="Times New Roman" w:cs="Times New Roman"/>
          <w:sz w:val="24"/>
          <w:szCs w:val="24"/>
        </w:rPr>
        <w:t xml:space="preserve"> проверке </w:t>
      </w:r>
      <w:r w:rsidR="0040296D" w:rsidRPr="00235D97">
        <w:rPr>
          <w:rFonts w:ascii="Times New Roman" w:hAnsi="Times New Roman" w:cs="Times New Roman"/>
          <w:sz w:val="24"/>
          <w:szCs w:val="24"/>
        </w:rPr>
        <w:t xml:space="preserve">в налоговых, таможенных и </w:t>
      </w:r>
      <w:r w:rsidRPr="00235D97">
        <w:rPr>
          <w:rFonts w:ascii="Times New Roman" w:hAnsi="Times New Roman" w:cs="Times New Roman"/>
          <w:sz w:val="24"/>
          <w:szCs w:val="24"/>
        </w:rPr>
        <w:t>и</w:t>
      </w:r>
      <w:r w:rsidR="0040296D" w:rsidRPr="00235D97">
        <w:rPr>
          <w:rFonts w:ascii="Times New Roman" w:hAnsi="Times New Roman" w:cs="Times New Roman"/>
          <w:sz w:val="24"/>
          <w:szCs w:val="24"/>
        </w:rPr>
        <w:t>ных органах (организациях)</w:t>
      </w:r>
      <w:r w:rsidRPr="00235D97">
        <w:rPr>
          <w:rFonts w:ascii="Times New Roman" w:hAnsi="Times New Roman" w:cs="Times New Roman"/>
          <w:sz w:val="24"/>
          <w:szCs w:val="24"/>
        </w:rPr>
        <w:t xml:space="preserve"> представленных сведений о      </w:t>
      </w:r>
      <w:r w:rsidRPr="00235D97">
        <w:rPr>
          <w:rFonts w:ascii="Times New Roman" w:hAnsi="Times New Roman" w:cs="Times New Roman"/>
          <w:sz w:val="24"/>
          <w:szCs w:val="24"/>
        </w:rPr>
        <w:lastRenderedPageBreak/>
        <w:t>доходах, пр</w:t>
      </w:r>
      <w:r w:rsidR="0040296D" w:rsidRPr="00235D97">
        <w:rPr>
          <w:rFonts w:ascii="Times New Roman" w:hAnsi="Times New Roman" w:cs="Times New Roman"/>
          <w:sz w:val="24"/>
          <w:szCs w:val="24"/>
        </w:rPr>
        <w:t xml:space="preserve">иостановлению и прекращению </w:t>
      </w:r>
      <w:r w:rsidRPr="00235D97">
        <w:rPr>
          <w:rFonts w:ascii="Times New Roman" w:hAnsi="Times New Roman" w:cs="Times New Roman"/>
          <w:sz w:val="24"/>
          <w:szCs w:val="24"/>
        </w:rPr>
        <w:t>предоставления субсидий, ознакомлен и обязуюсь их выполнять.</w:t>
      </w: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________________________/___________/ "__" ________ 20____ года.</w:t>
      </w: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(подпись заявителя)  </w:t>
      </w:r>
      <w:r w:rsidR="0040296D" w:rsidRPr="00235D97">
        <w:rPr>
          <w:rFonts w:ascii="Times New Roman" w:hAnsi="Times New Roman" w:cs="Times New Roman"/>
          <w:sz w:val="24"/>
          <w:szCs w:val="24"/>
        </w:rPr>
        <w:t xml:space="preserve">        </w:t>
      </w:r>
      <w:r w:rsidRPr="00235D97">
        <w:rPr>
          <w:rFonts w:ascii="Times New Roman" w:hAnsi="Times New Roman" w:cs="Times New Roman"/>
          <w:sz w:val="24"/>
          <w:szCs w:val="24"/>
        </w:rPr>
        <w:t xml:space="preserve">  (фамилия)</w:t>
      </w:r>
    </w:p>
    <w:p w:rsidR="001D50B2" w:rsidRPr="00235D97" w:rsidRDefault="001D50B2" w:rsidP="001D50B2">
      <w:pPr>
        <w:pStyle w:val="ConsPlusNonformat"/>
        <w:jc w:val="both"/>
        <w:rPr>
          <w:rFonts w:ascii="Times New Roman" w:hAnsi="Times New Roman" w:cs="Times New Roman"/>
          <w:sz w:val="24"/>
          <w:szCs w:val="24"/>
        </w:rPr>
      </w:pP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Заявление и документы в количестве ____ шт. приняты</w:t>
      </w:r>
    </w:p>
    <w:p w:rsidR="001D50B2" w:rsidRPr="00235D97" w:rsidRDefault="001D50B2" w:rsidP="001D50B2">
      <w:pPr>
        <w:pStyle w:val="ConsPlusNonformat"/>
        <w:jc w:val="both"/>
        <w:rPr>
          <w:rFonts w:ascii="Times New Roman" w:hAnsi="Times New Roman" w:cs="Times New Roman"/>
          <w:sz w:val="24"/>
          <w:szCs w:val="24"/>
        </w:rPr>
      </w:pP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________________________/___________/ "__" ________ 20___ года.</w:t>
      </w: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подпись                </w:t>
      </w:r>
      <w:r w:rsidR="0040296D" w:rsidRPr="00235D97">
        <w:rPr>
          <w:rFonts w:ascii="Times New Roman" w:hAnsi="Times New Roman" w:cs="Times New Roman"/>
          <w:sz w:val="24"/>
          <w:szCs w:val="24"/>
        </w:rPr>
        <w:t xml:space="preserve">                 </w:t>
      </w:r>
      <w:r w:rsidRPr="00235D97">
        <w:rPr>
          <w:rFonts w:ascii="Times New Roman" w:hAnsi="Times New Roman" w:cs="Times New Roman"/>
          <w:sz w:val="24"/>
          <w:szCs w:val="24"/>
        </w:rPr>
        <w:t>фамилия,</w:t>
      </w: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специалиста             </w:t>
      </w:r>
      <w:r w:rsidR="0040296D" w:rsidRPr="00235D97">
        <w:rPr>
          <w:rFonts w:ascii="Times New Roman" w:hAnsi="Times New Roman" w:cs="Times New Roman"/>
          <w:sz w:val="24"/>
          <w:szCs w:val="24"/>
        </w:rPr>
        <w:t xml:space="preserve">            </w:t>
      </w:r>
      <w:r w:rsidRPr="00235D97">
        <w:rPr>
          <w:rFonts w:ascii="Times New Roman" w:hAnsi="Times New Roman" w:cs="Times New Roman"/>
          <w:sz w:val="24"/>
          <w:szCs w:val="24"/>
        </w:rPr>
        <w:t xml:space="preserve"> инициалы</w:t>
      </w:r>
    </w:p>
    <w:p w:rsidR="001D50B2" w:rsidRPr="00235D97" w:rsidRDefault="001D50B2" w:rsidP="001D50B2">
      <w:pPr>
        <w:pStyle w:val="ConsPlusNonformat"/>
        <w:jc w:val="both"/>
        <w:rPr>
          <w:rFonts w:ascii="Times New Roman" w:hAnsi="Times New Roman" w:cs="Times New Roman"/>
          <w:sz w:val="24"/>
          <w:szCs w:val="24"/>
        </w:rPr>
      </w:pP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Дело сформировано</w:t>
      </w: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________________________/___________/ "__" ________ 20___ года.</w:t>
      </w: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w:t>
      </w:r>
      <w:r w:rsidR="0040296D" w:rsidRPr="00235D97">
        <w:rPr>
          <w:rFonts w:ascii="Times New Roman" w:hAnsi="Times New Roman" w:cs="Times New Roman"/>
          <w:sz w:val="24"/>
          <w:szCs w:val="24"/>
        </w:rPr>
        <w:t xml:space="preserve">  </w:t>
      </w:r>
      <w:r w:rsidRPr="00235D97">
        <w:rPr>
          <w:rFonts w:ascii="Times New Roman" w:hAnsi="Times New Roman" w:cs="Times New Roman"/>
          <w:sz w:val="24"/>
          <w:szCs w:val="24"/>
        </w:rPr>
        <w:t xml:space="preserve">  подпись              </w:t>
      </w:r>
      <w:r w:rsidR="0040296D" w:rsidRPr="00235D97">
        <w:rPr>
          <w:rFonts w:ascii="Times New Roman" w:hAnsi="Times New Roman" w:cs="Times New Roman"/>
          <w:sz w:val="24"/>
          <w:szCs w:val="24"/>
        </w:rPr>
        <w:t xml:space="preserve">                  </w:t>
      </w:r>
      <w:r w:rsidRPr="00235D97">
        <w:rPr>
          <w:rFonts w:ascii="Times New Roman" w:hAnsi="Times New Roman" w:cs="Times New Roman"/>
          <w:sz w:val="24"/>
          <w:szCs w:val="24"/>
        </w:rPr>
        <w:t>фамилия,</w:t>
      </w: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специалиста            </w:t>
      </w:r>
      <w:r w:rsidR="0040296D" w:rsidRPr="00235D97">
        <w:rPr>
          <w:rFonts w:ascii="Times New Roman" w:hAnsi="Times New Roman" w:cs="Times New Roman"/>
          <w:sz w:val="24"/>
          <w:szCs w:val="24"/>
        </w:rPr>
        <w:t xml:space="preserve">             </w:t>
      </w:r>
      <w:r w:rsidRPr="00235D97">
        <w:rPr>
          <w:rFonts w:ascii="Times New Roman" w:hAnsi="Times New Roman" w:cs="Times New Roman"/>
          <w:sz w:val="24"/>
          <w:szCs w:val="24"/>
        </w:rPr>
        <w:t>инициалы</w:t>
      </w:r>
    </w:p>
    <w:p w:rsidR="001D50B2" w:rsidRPr="00235D97" w:rsidRDefault="001D50B2" w:rsidP="001D50B2">
      <w:pPr>
        <w:pStyle w:val="ConsPlusNonformat"/>
        <w:jc w:val="both"/>
        <w:rPr>
          <w:rFonts w:ascii="Times New Roman" w:hAnsi="Times New Roman" w:cs="Times New Roman"/>
          <w:sz w:val="24"/>
          <w:szCs w:val="24"/>
        </w:rPr>
      </w:pP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Решение (ненужное зачеркнуть):</w:t>
      </w:r>
    </w:p>
    <w:p w:rsidR="0040296D" w:rsidRPr="00235D97" w:rsidRDefault="0040296D" w:rsidP="001D50B2">
      <w:pPr>
        <w:pStyle w:val="ConsPlusNonformat"/>
        <w:jc w:val="both"/>
        <w:rPr>
          <w:rFonts w:ascii="Times New Roman" w:hAnsi="Times New Roman" w:cs="Times New Roman"/>
          <w:sz w:val="24"/>
          <w:szCs w:val="24"/>
        </w:rPr>
      </w:pP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Предоставить субсидию в размере ______ рублей ______ копеек на___________</w:t>
      </w: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месяцев с ______________ 20___ г. до ___________20____ г.</w:t>
      </w:r>
    </w:p>
    <w:p w:rsidR="001D50B2" w:rsidRPr="00235D97" w:rsidRDefault="001D50B2" w:rsidP="001D50B2">
      <w:pPr>
        <w:pStyle w:val="ConsPlusNonformat"/>
        <w:jc w:val="both"/>
        <w:rPr>
          <w:rFonts w:ascii="Times New Roman" w:hAnsi="Times New Roman" w:cs="Times New Roman"/>
          <w:sz w:val="24"/>
          <w:szCs w:val="24"/>
        </w:rPr>
      </w:pP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Отказать в предоставлении субсидии на основании _________________________</w:t>
      </w: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_________________________________________________________________________</w:t>
      </w:r>
    </w:p>
    <w:p w:rsidR="001D50B2" w:rsidRPr="00235D97" w:rsidRDefault="001D50B2" w:rsidP="001D50B2">
      <w:pPr>
        <w:pStyle w:val="ConsPlusNonformat"/>
        <w:jc w:val="both"/>
        <w:rPr>
          <w:rFonts w:ascii="Times New Roman" w:hAnsi="Times New Roman" w:cs="Times New Roman"/>
          <w:sz w:val="24"/>
          <w:szCs w:val="24"/>
        </w:rPr>
      </w:pP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_________________________/____________/"__" ________ 20____ года.</w:t>
      </w:r>
    </w:p>
    <w:p w:rsidR="001D50B2" w:rsidRPr="00235D97" w:rsidRDefault="0040296D"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w:t>
      </w:r>
      <w:r w:rsidR="001D50B2" w:rsidRPr="00235D97">
        <w:rPr>
          <w:rFonts w:ascii="Times New Roman" w:hAnsi="Times New Roman" w:cs="Times New Roman"/>
          <w:sz w:val="24"/>
          <w:szCs w:val="24"/>
        </w:rPr>
        <w:t xml:space="preserve"> подпись                     </w:t>
      </w:r>
      <w:r w:rsidRPr="00235D97">
        <w:rPr>
          <w:rFonts w:ascii="Times New Roman" w:hAnsi="Times New Roman" w:cs="Times New Roman"/>
          <w:sz w:val="24"/>
          <w:szCs w:val="24"/>
        </w:rPr>
        <w:t xml:space="preserve">       </w:t>
      </w:r>
      <w:r w:rsidR="001D50B2" w:rsidRPr="00235D97">
        <w:rPr>
          <w:rFonts w:ascii="Times New Roman" w:hAnsi="Times New Roman" w:cs="Times New Roman"/>
          <w:sz w:val="24"/>
          <w:szCs w:val="24"/>
        </w:rPr>
        <w:t>фамилия,</w:t>
      </w:r>
    </w:p>
    <w:p w:rsidR="001D50B2" w:rsidRPr="00235D97" w:rsidRDefault="0040296D"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w:t>
      </w:r>
      <w:r w:rsidR="001D50B2" w:rsidRPr="00235D97">
        <w:rPr>
          <w:rFonts w:ascii="Times New Roman" w:hAnsi="Times New Roman" w:cs="Times New Roman"/>
          <w:sz w:val="24"/>
          <w:szCs w:val="24"/>
        </w:rPr>
        <w:t xml:space="preserve"> специалиста                </w:t>
      </w:r>
      <w:r w:rsidRPr="00235D97">
        <w:rPr>
          <w:rFonts w:ascii="Times New Roman" w:hAnsi="Times New Roman" w:cs="Times New Roman"/>
          <w:sz w:val="24"/>
          <w:szCs w:val="24"/>
        </w:rPr>
        <w:t xml:space="preserve">       </w:t>
      </w:r>
      <w:r w:rsidR="001D50B2" w:rsidRPr="00235D97">
        <w:rPr>
          <w:rFonts w:ascii="Times New Roman" w:hAnsi="Times New Roman" w:cs="Times New Roman"/>
          <w:sz w:val="24"/>
          <w:szCs w:val="24"/>
        </w:rPr>
        <w:t xml:space="preserve"> инициалы</w:t>
      </w: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МП</w:t>
      </w:r>
    </w:p>
    <w:p w:rsidR="0040296D" w:rsidRPr="00235D97" w:rsidRDefault="0040296D" w:rsidP="001D50B2">
      <w:pPr>
        <w:pStyle w:val="ConsPlusNonformat"/>
        <w:jc w:val="both"/>
        <w:rPr>
          <w:rFonts w:ascii="Times New Roman" w:hAnsi="Times New Roman" w:cs="Times New Roman"/>
          <w:sz w:val="24"/>
          <w:szCs w:val="24"/>
        </w:rPr>
      </w:pP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Приостановить перечисление субсидии на основании</w:t>
      </w: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_________________________________________________________________________</w:t>
      </w:r>
    </w:p>
    <w:p w:rsidR="001D50B2" w:rsidRPr="00235D97" w:rsidRDefault="001D50B2" w:rsidP="001D50B2">
      <w:pPr>
        <w:pStyle w:val="ConsPlusNonformat"/>
        <w:jc w:val="both"/>
        <w:rPr>
          <w:rFonts w:ascii="Times New Roman" w:hAnsi="Times New Roman" w:cs="Times New Roman"/>
          <w:sz w:val="24"/>
          <w:szCs w:val="24"/>
        </w:rPr>
      </w:pP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_________________________/____________/"__" ________ 20___ года.</w:t>
      </w:r>
    </w:p>
    <w:p w:rsidR="001D50B2" w:rsidRPr="00235D97" w:rsidRDefault="0040296D"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w:t>
      </w:r>
      <w:r w:rsidR="001D50B2" w:rsidRPr="00235D97">
        <w:rPr>
          <w:rFonts w:ascii="Times New Roman" w:hAnsi="Times New Roman" w:cs="Times New Roman"/>
          <w:sz w:val="24"/>
          <w:szCs w:val="24"/>
        </w:rPr>
        <w:t xml:space="preserve"> подпись                     фамилия,</w:t>
      </w:r>
    </w:p>
    <w:p w:rsidR="001D50B2" w:rsidRPr="00235D97" w:rsidRDefault="0040296D"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w:t>
      </w:r>
      <w:r w:rsidR="001D50B2" w:rsidRPr="00235D97">
        <w:rPr>
          <w:rFonts w:ascii="Times New Roman" w:hAnsi="Times New Roman" w:cs="Times New Roman"/>
          <w:sz w:val="24"/>
          <w:szCs w:val="24"/>
        </w:rPr>
        <w:t>специалиста                  инициалы</w:t>
      </w: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МП</w:t>
      </w:r>
    </w:p>
    <w:p w:rsidR="0040296D" w:rsidRPr="00235D97" w:rsidRDefault="0040296D" w:rsidP="001D50B2">
      <w:pPr>
        <w:pStyle w:val="ConsPlusNonformat"/>
        <w:jc w:val="both"/>
        <w:rPr>
          <w:rFonts w:ascii="Times New Roman" w:hAnsi="Times New Roman" w:cs="Times New Roman"/>
          <w:sz w:val="24"/>
          <w:szCs w:val="24"/>
        </w:rPr>
      </w:pP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Прекратить предоставление субсидии на основании</w:t>
      </w: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__________________________________________________________________.</w:t>
      </w:r>
    </w:p>
    <w:p w:rsidR="001D50B2" w:rsidRPr="00235D97" w:rsidRDefault="001D50B2" w:rsidP="001D50B2">
      <w:pPr>
        <w:pStyle w:val="ConsPlusNonformat"/>
        <w:jc w:val="both"/>
        <w:rPr>
          <w:rFonts w:ascii="Times New Roman" w:hAnsi="Times New Roman" w:cs="Times New Roman"/>
          <w:sz w:val="24"/>
          <w:szCs w:val="24"/>
        </w:rPr>
      </w:pP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_________________________/____________ "__" ________ 20___ года.</w:t>
      </w: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w:t>
      </w:r>
      <w:r w:rsidR="00235D97" w:rsidRPr="00235D97">
        <w:rPr>
          <w:rFonts w:ascii="Times New Roman" w:hAnsi="Times New Roman" w:cs="Times New Roman"/>
          <w:sz w:val="24"/>
          <w:szCs w:val="24"/>
        </w:rPr>
        <w:t xml:space="preserve">               </w:t>
      </w:r>
      <w:r w:rsidRPr="00235D97">
        <w:rPr>
          <w:rFonts w:ascii="Times New Roman" w:hAnsi="Times New Roman" w:cs="Times New Roman"/>
          <w:sz w:val="24"/>
          <w:szCs w:val="24"/>
        </w:rPr>
        <w:t xml:space="preserve"> подпись          </w:t>
      </w:r>
      <w:r w:rsidR="00235D97" w:rsidRPr="00235D97">
        <w:rPr>
          <w:rFonts w:ascii="Times New Roman" w:hAnsi="Times New Roman" w:cs="Times New Roman"/>
          <w:sz w:val="24"/>
          <w:szCs w:val="24"/>
        </w:rPr>
        <w:t xml:space="preserve">   </w:t>
      </w:r>
      <w:r w:rsidRPr="00235D97">
        <w:rPr>
          <w:rFonts w:ascii="Times New Roman" w:hAnsi="Times New Roman" w:cs="Times New Roman"/>
          <w:sz w:val="24"/>
          <w:szCs w:val="24"/>
        </w:rPr>
        <w:t xml:space="preserve">     фамилия,</w:t>
      </w: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w:t>
      </w:r>
      <w:r w:rsidR="00235D97" w:rsidRPr="00235D97">
        <w:rPr>
          <w:rFonts w:ascii="Times New Roman" w:hAnsi="Times New Roman" w:cs="Times New Roman"/>
          <w:sz w:val="24"/>
          <w:szCs w:val="24"/>
        </w:rPr>
        <w:t xml:space="preserve">              </w:t>
      </w:r>
      <w:r w:rsidRPr="00235D97">
        <w:rPr>
          <w:rFonts w:ascii="Times New Roman" w:hAnsi="Times New Roman" w:cs="Times New Roman"/>
          <w:sz w:val="24"/>
          <w:szCs w:val="24"/>
        </w:rPr>
        <w:t xml:space="preserve">  специалиста            инициалы</w:t>
      </w:r>
    </w:p>
    <w:p w:rsidR="001D50B2" w:rsidRPr="00235D97" w:rsidRDefault="00235D97"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МП</w:t>
      </w: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w:t>
      </w:r>
      <w:r w:rsidR="00235D97" w:rsidRPr="00235D97">
        <w:rPr>
          <w:rFonts w:ascii="Times New Roman" w:hAnsi="Times New Roman" w:cs="Times New Roman"/>
          <w:sz w:val="24"/>
          <w:szCs w:val="24"/>
        </w:rPr>
        <w:t>=====</w:t>
      </w:r>
    </w:p>
    <w:p w:rsidR="001D50B2" w:rsidRPr="00235D97" w:rsidRDefault="001D50B2" w:rsidP="001D50B2">
      <w:pPr>
        <w:pStyle w:val="ConsPlusNonformat"/>
        <w:jc w:val="both"/>
        <w:rPr>
          <w:rFonts w:ascii="Times New Roman" w:hAnsi="Times New Roman" w:cs="Times New Roman"/>
          <w:sz w:val="24"/>
          <w:szCs w:val="24"/>
        </w:rPr>
      </w:pPr>
    </w:p>
    <w:p w:rsidR="001D50B2" w:rsidRPr="00235D97" w:rsidRDefault="001D50B2" w:rsidP="001D50B2">
      <w:pPr>
        <w:pStyle w:val="ConsPlusNonformat"/>
        <w:jc w:val="both"/>
        <w:rPr>
          <w:rFonts w:ascii="Times New Roman" w:hAnsi="Times New Roman" w:cs="Times New Roman"/>
          <w:i/>
          <w:sz w:val="24"/>
          <w:szCs w:val="24"/>
        </w:rPr>
      </w:pPr>
      <w:r w:rsidRPr="00235D97">
        <w:rPr>
          <w:rFonts w:ascii="Times New Roman" w:hAnsi="Times New Roman" w:cs="Times New Roman"/>
          <w:sz w:val="24"/>
          <w:szCs w:val="24"/>
        </w:rPr>
        <w:t xml:space="preserve"> </w:t>
      </w:r>
      <w:r w:rsidRPr="00235D97">
        <w:rPr>
          <w:rFonts w:ascii="Times New Roman" w:hAnsi="Times New Roman" w:cs="Times New Roman"/>
          <w:i/>
          <w:sz w:val="24"/>
          <w:szCs w:val="24"/>
        </w:rPr>
        <w:t>отрывной талон</w:t>
      </w: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Заявление на предоставление субсидии и документы в количестве ____ шт.</w:t>
      </w: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от гр. Ф.О.И., указывается адрес _____________________________ приняты</w:t>
      </w:r>
    </w:p>
    <w:p w:rsidR="001D50B2" w:rsidRPr="00235D97" w:rsidRDefault="001D50B2" w:rsidP="001D50B2">
      <w:pPr>
        <w:pStyle w:val="ConsPlusNonformat"/>
        <w:jc w:val="both"/>
        <w:rPr>
          <w:rFonts w:ascii="Times New Roman" w:hAnsi="Times New Roman" w:cs="Times New Roman"/>
          <w:sz w:val="24"/>
          <w:szCs w:val="24"/>
        </w:rPr>
      </w:pPr>
    </w:p>
    <w:p w:rsidR="001D50B2" w:rsidRPr="00235D97" w:rsidRDefault="001D50B2" w:rsidP="001D50B2">
      <w:pPr>
        <w:pStyle w:val="ConsPlusNonformat"/>
        <w:jc w:val="both"/>
        <w:rPr>
          <w:rFonts w:ascii="Times New Roman" w:hAnsi="Times New Roman" w:cs="Times New Roman"/>
          <w:sz w:val="24"/>
          <w:szCs w:val="24"/>
        </w:rPr>
      </w:pPr>
      <w:r w:rsidRPr="00235D97">
        <w:rPr>
          <w:rFonts w:ascii="Times New Roman" w:hAnsi="Times New Roman" w:cs="Times New Roman"/>
          <w:sz w:val="24"/>
          <w:szCs w:val="24"/>
        </w:rPr>
        <w:t xml:space="preserve"> ________________________/___________/ "__" ________ 20___ года.</w:t>
      </w:r>
    </w:p>
    <w:p w:rsidR="001D50B2" w:rsidRPr="00235D97" w:rsidRDefault="00235D97" w:rsidP="001D50B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1D50B2" w:rsidRPr="00235D97">
        <w:rPr>
          <w:rFonts w:ascii="Times New Roman" w:hAnsi="Times New Roman" w:cs="Times New Roman"/>
          <w:sz w:val="24"/>
          <w:szCs w:val="24"/>
        </w:rPr>
        <w:t>подпись                   фамилия,</w:t>
      </w:r>
    </w:p>
    <w:p w:rsidR="001D50B2" w:rsidRPr="00235D97" w:rsidRDefault="00235D97" w:rsidP="001D50B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1D50B2" w:rsidRPr="00235D97">
        <w:rPr>
          <w:rFonts w:ascii="Times New Roman" w:hAnsi="Times New Roman" w:cs="Times New Roman"/>
          <w:sz w:val="24"/>
          <w:szCs w:val="24"/>
        </w:rPr>
        <w:t>специалиста               инициалы</w:t>
      </w:r>
    </w:p>
    <w:p w:rsidR="00657F65" w:rsidRDefault="00657F65" w:rsidP="001D50B2">
      <w:pPr>
        <w:pStyle w:val="ConsPlusNormal"/>
        <w:jc w:val="right"/>
        <w:outlineLvl w:val="1"/>
        <w:sectPr w:rsidR="00657F65" w:rsidSect="00F96822">
          <w:pgSz w:w="11906" w:h="16838"/>
          <w:pgMar w:top="1134" w:right="567" w:bottom="851" w:left="1701" w:header="709" w:footer="709" w:gutter="0"/>
          <w:cols w:space="708"/>
          <w:docGrid w:linePitch="360"/>
        </w:sectPr>
      </w:pPr>
    </w:p>
    <w:p w:rsidR="003575A4" w:rsidRPr="001D50B2" w:rsidRDefault="003575A4" w:rsidP="00657F65">
      <w:pPr>
        <w:pStyle w:val="ConsPlusNormal"/>
        <w:ind w:left="10490"/>
        <w:jc w:val="right"/>
        <w:outlineLvl w:val="1"/>
        <w:rPr>
          <w:rFonts w:ascii="Times New Roman" w:hAnsi="Times New Roman" w:cs="Times New Roman"/>
        </w:rPr>
      </w:pPr>
      <w:r>
        <w:rPr>
          <w:rFonts w:ascii="Times New Roman" w:hAnsi="Times New Roman" w:cs="Times New Roman"/>
        </w:rPr>
        <w:lastRenderedPageBreak/>
        <w:t>Приложение</w:t>
      </w:r>
      <w:r w:rsidRPr="001D50B2">
        <w:rPr>
          <w:rFonts w:ascii="Times New Roman" w:hAnsi="Times New Roman" w:cs="Times New Roman"/>
        </w:rPr>
        <w:t xml:space="preserve"> </w:t>
      </w:r>
      <w:r w:rsidR="00657F65">
        <w:rPr>
          <w:rFonts w:ascii="Times New Roman" w:hAnsi="Times New Roman" w:cs="Times New Roman"/>
        </w:rPr>
        <w:t>2</w:t>
      </w:r>
    </w:p>
    <w:p w:rsidR="003575A4" w:rsidRPr="001D50B2" w:rsidRDefault="003575A4" w:rsidP="00657F65">
      <w:pPr>
        <w:pStyle w:val="ConsPlusNormal"/>
        <w:ind w:left="10490"/>
        <w:jc w:val="right"/>
        <w:rPr>
          <w:rFonts w:ascii="Times New Roman" w:hAnsi="Times New Roman" w:cs="Times New Roman"/>
        </w:rPr>
      </w:pPr>
      <w:r w:rsidRPr="001D50B2">
        <w:rPr>
          <w:rFonts w:ascii="Times New Roman" w:hAnsi="Times New Roman" w:cs="Times New Roman"/>
        </w:rPr>
        <w:t>к Административному регламенту</w:t>
      </w:r>
    </w:p>
    <w:p w:rsidR="00235D97" w:rsidRPr="00235D97" w:rsidRDefault="00235D97" w:rsidP="00657F65">
      <w:pPr>
        <w:pStyle w:val="ConsPlusNormal"/>
        <w:tabs>
          <w:tab w:val="left" w:pos="5103"/>
        </w:tabs>
        <w:ind w:left="10490"/>
        <w:jc w:val="right"/>
        <w:rPr>
          <w:rFonts w:ascii="Times New Roman" w:hAnsi="Times New Roman" w:cs="Times New Roman"/>
        </w:rPr>
      </w:pPr>
      <w:r w:rsidRPr="00235D97">
        <w:rPr>
          <w:rFonts w:ascii="Times New Roman" w:hAnsi="Times New Roman" w:cs="Times New Roman"/>
        </w:rPr>
        <w:t>предоставления органами местного самоуправления муниципальных образований в Камчатском крае, реализующими переданные полномочия Камчатского края, гражданам субсидий на оплату жилых помещений и коммунальных услуг</w:t>
      </w:r>
    </w:p>
    <w:p w:rsidR="003575A4" w:rsidRPr="001D50B2" w:rsidRDefault="003575A4" w:rsidP="00235D97">
      <w:pPr>
        <w:pStyle w:val="ConsPlusNormal"/>
        <w:ind w:left="5670"/>
        <w:jc w:val="right"/>
        <w:rPr>
          <w:rFonts w:ascii="Times New Roman" w:hAnsi="Times New Roman" w:cs="Times New Roman"/>
        </w:rPr>
      </w:pPr>
    </w:p>
    <w:p w:rsidR="001D50B2" w:rsidRDefault="001D50B2" w:rsidP="001D50B2">
      <w:pPr>
        <w:pStyle w:val="ConsPlusNormal"/>
        <w:jc w:val="both"/>
      </w:pPr>
    </w:p>
    <w:p w:rsidR="001D50B2" w:rsidRPr="00657F65" w:rsidRDefault="001D50B2" w:rsidP="001D50B2">
      <w:pPr>
        <w:pStyle w:val="ConsPlusTitle"/>
        <w:jc w:val="center"/>
        <w:rPr>
          <w:rFonts w:ascii="Times New Roman" w:hAnsi="Times New Roman" w:cs="Times New Roman"/>
        </w:rPr>
      </w:pPr>
      <w:bookmarkStart w:id="2" w:name="P1794"/>
      <w:bookmarkEnd w:id="2"/>
      <w:r w:rsidRPr="00657F65">
        <w:rPr>
          <w:rFonts w:ascii="Times New Roman" w:hAnsi="Times New Roman" w:cs="Times New Roman"/>
        </w:rPr>
        <w:t>ФОРМА ЖУРНАЛА</w:t>
      </w:r>
    </w:p>
    <w:p w:rsidR="001D50B2" w:rsidRPr="00657F65" w:rsidRDefault="001D50B2" w:rsidP="001D50B2">
      <w:pPr>
        <w:pStyle w:val="ConsPlusTitle"/>
        <w:jc w:val="center"/>
        <w:rPr>
          <w:rFonts w:ascii="Times New Roman" w:hAnsi="Times New Roman" w:cs="Times New Roman"/>
        </w:rPr>
      </w:pPr>
      <w:r w:rsidRPr="00657F65">
        <w:rPr>
          <w:rFonts w:ascii="Times New Roman" w:hAnsi="Times New Roman" w:cs="Times New Roman"/>
        </w:rPr>
        <w:t>РЕГИСТРАЦИИ ЗАЯВЛЕНИЙ ГРАЖДАН</w:t>
      </w:r>
    </w:p>
    <w:p w:rsidR="001D50B2" w:rsidRPr="00657F65" w:rsidRDefault="001D50B2" w:rsidP="001D50B2">
      <w:pPr>
        <w:pStyle w:val="ConsPlusTitle"/>
        <w:jc w:val="center"/>
        <w:rPr>
          <w:rFonts w:ascii="Times New Roman" w:hAnsi="Times New Roman" w:cs="Times New Roman"/>
        </w:rPr>
      </w:pPr>
      <w:r w:rsidRPr="00657F65">
        <w:rPr>
          <w:rFonts w:ascii="Times New Roman" w:hAnsi="Times New Roman" w:cs="Times New Roman"/>
        </w:rPr>
        <w:t>НА ПРЕДОСТАВЛЕНИЕ СУБСИДИЙ НА ОПЛАТУ</w:t>
      </w:r>
    </w:p>
    <w:p w:rsidR="001D50B2" w:rsidRPr="00657F65" w:rsidRDefault="001D50B2" w:rsidP="001D50B2">
      <w:pPr>
        <w:pStyle w:val="ConsPlusTitle"/>
        <w:jc w:val="center"/>
        <w:rPr>
          <w:rFonts w:ascii="Times New Roman" w:hAnsi="Times New Roman" w:cs="Times New Roman"/>
        </w:rPr>
      </w:pPr>
      <w:r w:rsidRPr="00657F65">
        <w:rPr>
          <w:rFonts w:ascii="Times New Roman" w:hAnsi="Times New Roman" w:cs="Times New Roman"/>
        </w:rPr>
        <w:t>ЖИЛОГО ПОМЕЩЕНИЯ И КОММУНАЛЬНЫХ</w:t>
      </w:r>
    </w:p>
    <w:p w:rsidR="001D50B2" w:rsidRPr="00657F65" w:rsidRDefault="001D50B2" w:rsidP="001D50B2">
      <w:pPr>
        <w:pStyle w:val="ConsPlusTitle"/>
        <w:jc w:val="center"/>
        <w:rPr>
          <w:rFonts w:ascii="Times New Roman" w:hAnsi="Times New Roman" w:cs="Times New Roman"/>
        </w:rPr>
      </w:pPr>
      <w:r w:rsidRPr="00657F65">
        <w:rPr>
          <w:rFonts w:ascii="Times New Roman" w:hAnsi="Times New Roman" w:cs="Times New Roman"/>
        </w:rPr>
        <w:t>УСЛУГ</w:t>
      </w:r>
    </w:p>
    <w:p w:rsidR="001D50B2" w:rsidRPr="00657F65" w:rsidRDefault="001D50B2" w:rsidP="001D50B2">
      <w:pPr>
        <w:pStyle w:val="ConsPlusNormal"/>
        <w:jc w:val="both"/>
        <w:rPr>
          <w:rFonts w:ascii="Times New Roman" w:hAnsi="Times New Roman" w:cs="Times New Roman"/>
        </w:rPr>
      </w:pPr>
    </w:p>
    <w:tbl>
      <w:tblPr>
        <w:tblW w:w="149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20"/>
        <w:gridCol w:w="2805"/>
        <w:gridCol w:w="3672"/>
        <w:gridCol w:w="4819"/>
        <w:gridCol w:w="2310"/>
      </w:tblGrid>
      <w:tr w:rsidR="001D50B2" w:rsidRPr="00657F65" w:rsidTr="00657F65">
        <w:tc>
          <w:tcPr>
            <w:tcW w:w="1320" w:type="dxa"/>
          </w:tcPr>
          <w:p w:rsidR="001D50B2" w:rsidRPr="00657F65" w:rsidRDefault="00657F65" w:rsidP="001D50B2">
            <w:pPr>
              <w:pStyle w:val="ConsPlusNormal"/>
              <w:jc w:val="center"/>
              <w:rPr>
                <w:rFonts w:ascii="Times New Roman" w:hAnsi="Times New Roman" w:cs="Times New Roman"/>
              </w:rPr>
            </w:pPr>
            <w:r w:rsidRPr="00657F65">
              <w:rPr>
                <w:rFonts w:ascii="Times New Roman" w:hAnsi="Times New Roman" w:cs="Times New Roman"/>
              </w:rPr>
              <w:t>№</w:t>
            </w:r>
          </w:p>
          <w:p w:rsidR="001D50B2" w:rsidRPr="00657F65" w:rsidRDefault="001D50B2" w:rsidP="001D50B2">
            <w:pPr>
              <w:pStyle w:val="ConsPlusNormal"/>
              <w:jc w:val="center"/>
              <w:rPr>
                <w:rFonts w:ascii="Times New Roman" w:hAnsi="Times New Roman" w:cs="Times New Roman"/>
              </w:rPr>
            </w:pPr>
            <w:r w:rsidRPr="00657F65">
              <w:rPr>
                <w:rFonts w:ascii="Times New Roman" w:hAnsi="Times New Roman" w:cs="Times New Roman"/>
              </w:rPr>
              <w:t>п/п</w:t>
            </w:r>
          </w:p>
        </w:tc>
        <w:tc>
          <w:tcPr>
            <w:tcW w:w="2805" w:type="dxa"/>
          </w:tcPr>
          <w:p w:rsidR="001D50B2" w:rsidRPr="00657F65" w:rsidRDefault="001D50B2" w:rsidP="001D50B2">
            <w:pPr>
              <w:pStyle w:val="ConsPlusNormal"/>
              <w:jc w:val="center"/>
              <w:rPr>
                <w:rFonts w:ascii="Times New Roman" w:hAnsi="Times New Roman" w:cs="Times New Roman"/>
              </w:rPr>
            </w:pPr>
            <w:r w:rsidRPr="00657F65">
              <w:rPr>
                <w:rFonts w:ascii="Times New Roman" w:hAnsi="Times New Roman" w:cs="Times New Roman"/>
              </w:rPr>
              <w:t>Дата</w:t>
            </w:r>
          </w:p>
        </w:tc>
        <w:tc>
          <w:tcPr>
            <w:tcW w:w="3672" w:type="dxa"/>
          </w:tcPr>
          <w:p w:rsidR="001D50B2" w:rsidRPr="00657F65" w:rsidRDefault="001D50B2" w:rsidP="001D50B2">
            <w:pPr>
              <w:pStyle w:val="ConsPlusNormal"/>
              <w:jc w:val="center"/>
              <w:rPr>
                <w:rFonts w:ascii="Times New Roman" w:hAnsi="Times New Roman" w:cs="Times New Roman"/>
              </w:rPr>
            </w:pPr>
            <w:r w:rsidRPr="00657F65">
              <w:rPr>
                <w:rFonts w:ascii="Times New Roman" w:hAnsi="Times New Roman" w:cs="Times New Roman"/>
              </w:rPr>
              <w:t>Ф.И.О. заявителя</w:t>
            </w:r>
          </w:p>
        </w:tc>
        <w:tc>
          <w:tcPr>
            <w:tcW w:w="4819" w:type="dxa"/>
          </w:tcPr>
          <w:p w:rsidR="001D50B2" w:rsidRPr="00657F65" w:rsidRDefault="001D50B2" w:rsidP="001D50B2">
            <w:pPr>
              <w:pStyle w:val="ConsPlusNormal"/>
              <w:jc w:val="center"/>
              <w:rPr>
                <w:rFonts w:ascii="Times New Roman" w:hAnsi="Times New Roman" w:cs="Times New Roman"/>
              </w:rPr>
            </w:pPr>
            <w:r w:rsidRPr="00657F65">
              <w:rPr>
                <w:rFonts w:ascii="Times New Roman" w:hAnsi="Times New Roman" w:cs="Times New Roman"/>
              </w:rPr>
              <w:t>Адрес</w:t>
            </w:r>
          </w:p>
        </w:tc>
        <w:tc>
          <w:tcPr>
            <w:tcW w:w="2310" w:type="dxa"/>
          </w:tcPr>
          <w:p w:rsidR="001D50B2" w:rsidRPr="00657F65" w:rsidRDefault="001D50B2" w:rsidP="001D50B2">
            <w:pPr>
              <w:pStyle w:val="ConsPlusNormal"/>
              <w:jc w:val="center"/>
              <w:rPr>
                <w:rFonts w:ascii="Times New Roman" w:hAnsi="Times New Roman" w:cs="Times New Roman"/>
              </w:rPr>
            </w:pPr>
            <w:r w:rsidRPr="00657F65">
              <w:rPr>
                <w:rFonts w:ascii="Times New Roman" w:hAnsi="Times New Roman" w:cs="Times New Roman"/>
              </w:rPr>
              <w:t>примечание</w:t>
            </w:r>
          </w:p>
        </w:tc>
      </w:tr>
      <w:tr w:rsidR="001D50B2" w:rsidRPr="00657F65" w:rsidTr="00657F65">
        <w:tc>
          <w:tcPr>
            <w:tcW w:w="1320" w:type="dxa"/>
          </w:tcPr>
          <w:p w:rsidR="001D50B2" w:rsidRPr="00657F65" w:rsidRDefault="001D50B2" w:rsidP="001D50B2">
            <w:pPr>
              <w:pStyle w:val="ConsPlusNormal"/>
              <w:jc w:val="both"/>
              <w:rPr>
                <w:rFonts w:ascii="Times New Roman" w:hAnsi="Times New Roman" w:cs="Times New Roman"/>
              </w:rPr>
            </w:pPr>
          </w:p>
        </w:tc>
        <w:tc>
          <w:tcPr>
            <w:tcW w:w="2805" w:type="dxa"/>
          </w:tcPr>
          <w:p w:rsidR="001D50B2" w:rsidRPr="00657F65" w:rsidRDefault="001D50B2" w:rsidP="001D50B2">
            <w:pPr>
              <w:pStyle w:val="ConsPlusNormal"/>
              <w:jc w:val="both"/>
              <w:rPr>
                <w:rFonts w:ascii="Times New Roman" w:hAnsi="Times New Roman" w:cs="Times New Roman"/>
              </w:rPr>
            </w:pPr>
          </w:p>
        </w:tc>
        <w:tc>
          <w:tcPr>
            <w:tcW w:w="3672" w:type="dxa"/>
          </w:tcPr>
          <w:p w:rsidR="001D50B2" w:rsidRPr="00657F65" w:rsidRDefault="001D50B2" w:rsidP="001D50B2">
            <w:pPr>
              <w:pStyle w:val="ConsPlusNormal"/>
              <w:jc w:val="both"/>
              <w:rPr>
                <w:rFonts w:ascii="Times New Roman" w:hAnsi="Times New Roman" w:cs="Times New Roman"/>
              </w:rPr>
            </w:pPr>
          </w:p>
        </w:tc>
        <w:tc>
          <w:tcPr>
            <w:tcW w:w="4819" w:type="dxa"/>
          </w:tcPr>
          <w:p w:rsidR="001D50B2" w:rsidRPr="00657F65" w:rsidRDefault="001D50B2" w:rsidP="001D50B2">
            <w:pPr>
              <w:pStyle w:val="ConsPlusNormal"/>
              <w:jc w:val="both"/>
              <w:rPr>
                <w:rFonts w:ascii="Times New Roman" w:hAnsi="Times New Roman" w:cs="Times New Roman"/>
              </w:rPr>
            </w:pPr>
          </w:p>
        </w:tc>
        <w:tc>
          <w:tcPr>
            <w:tcW w:w="2310" w:type="dxa"/>
          </w:tcPr>
          <w:p w:rsidR="001D50B2" w:rsidRPr="00657F65" w:rsidRDefault="001D50B2" w:rsidP="001D50B2">
            <w:pPr>
              <w:pStyle w:val="ConsPlusNormal"/>
              <w:jc w:val="both"/>
              <w:rPr>
                <w:rFonts w:ascii="Times New Roman" w:hAnsi="Times New Roman" w:cs="Times New Roman"/>
              </w:rPr>
            </w:pPr>
          </w:p>
        </w:tc>
      </w:tr>
      <w:tr w:rsidR="001D50B2" w:rsidRPr="00657F65" w:rsidTr="00657F65">
        <w:tc>
          <w:tcPr>
            <w:tcW w:w="1320" w:type="dxa"/>
          </w:tcPr>
          <w:p w:rsidR="001D50B2" w:rsidRPr="00657F65" w:rsidRDefault="001D50B2" w:rsidP="001D50B2">
            <w:pPr>
              <w:pStyle w:val="ConsPlusNormal"/>
              <w:jc w:val="both"/>
              <w:rPr>
                <w:rFonts w:ascii="Times New Roman" w:hAnsi="Times New Roman" w:cs="Times New Roman"/>
              </w:rPr>
            </w:pPr>
          </w:p>
        </w:tc>
        <w:tc>
          <w:tcPr>
            <w:tcW w:w="2805" w:type="dxa"/>
          </w:tcPr>
          <w:p w:rsidR="001D50B2" w:rsidRPr="00657F65" w:rsidRDefault="001D50B2" w:rsidP="001D50B2">
            <w:pPr>
              <w:pStyle w:val="ConsPlusNormal"/>
              <w:jc w:val="both"/>
              <w:rPr>
                <w:rFonts w:ascii="Times New Roman" w:hAnsi="Times New Roman" w:cs="Times New Roman"/>
              </w:rPr>
            </w:pPr>
          </w:p>
        </w:tc>
        <w:tc>
          <w:tcPr>
            <w:tcW w:w="3672" w:type="dxa"/>
          </w:tcPr>
          <w:p w:rsidR="001D50B2" w:rsidRPr="00657F65" w:rsidRDefault="001D50B2" w:rsidP="001D50B2">
            <w:pPr>
              <w:pStyle w:val="ConsPlusNormal"/>
              <w:jc w:val="both"/>
              <w:rPr>
                <w:rFonts w:ascii="Times New Roman" w:hAnsi="Times New Roman" w:cs="Times New Roman"/>
              </w:rPr>
            </w:pPr>
          </w:p>
        </w:tc>
        <w:tc>
          <w:tcPr>
            <w:tcW w:w="4819" w:type="dxa"/>
          </w:tcPr>
          <w:p w:rsidR="001D50B2" w:rsidRPr="00657F65" w:rsidRDefault="001D50B2" w:rsidP="001D50B2">
            <w:pPr>
              <w:pStyle w:val="ConsPlusNormal"/>
              <w:jc w:val="both"/>
              <w:rPr>
                <w:rFonts w:ascii="Times New Roman" w:hAnsi="Times New Roman" w:cs="Times New Roman"/>
              </w:rPr>
            </w:pPr>
          </w:p>
        </w:tc>
        <w:tc>
          <w:tcPr>
            <w:tcW w:w="2310" w:type="dxa"/>
          </w:tcPr>
          <w:p w:rsidR="001D50B2" w:rsidRPr="00657F65" w:rsidRDefault="001D50B2" w:rsidP="001D50B2">
            <w:pPr>
              <w:pStyle w:val="ConsPlusNormal"/>
              <w:jc w:val="both"/>
              <w:rPr>
                <w:rFonts w:ascii="Times New Roman" w:hAnsi="Times New Roman" w:cs="Times New Roman"/>
              </w:rPr>
            </w:pPr>
          </w:p>
        </w:tc>
      </w:tr>
      <w:tr w:rsidR="001D50B2" w:rsidRPr="00657F65" w:rsidTr="00657F65">
        <w:tc>
          <w:tcPr>
            <w:tcW w:w="1320" w:type="dxa"/>
          </w:tcPr>
          <w:p w:rsidR="001D50B2" w:rsidRPr="00657F65" w:rsidRDefault="001D50B2" w:rsidP="001D50B2">
            <w:pPr>
              <w:pStyle w:val="ConsPlusNormal"/>
              <w:jc w:val="both"/>
              <w:rPr>
                <w:rFonts w:ascii="Times New Roman" w:hAnsi="Times New Roman" w:cs="Times New Roman"/>
              </w:rPr>
            </w:pPr>
          </w:p>
        </w:tc>
        <w:tc>
          <w:tcPr>
            <w:tcW w:w="2805" w:type="dxa"/>
          </w:tcPr>
          <w:p w:rsidR="001D50B2" w:rsidRPr="00657F65" w:rsidRDefault="001D50B2" w:rsidP="001D50B2">
            <w:pPr>
              <w:pStyle w:val="ConsPlusNormal"/>
              <w:jc w:val="both"/>
              <w:rPr>
                <w:rFonts w:ascii="Times New Roman" w:hAnsi="Times New Roman" w:cs="Times New Roman"/>
              </w:rPr>
            </w:pPr>
          </w:p>
        </w:tc>
        <w:tc>
          <w:tcPr>
            <w:tcW w:w="3672" w:type="dxa"/>
          </w:tcPr>
          <w:p w:rsidR="001D50B2" w:rsidRPr="00657F65" w:rsidRDefault="001D50B2" w:rsidP="001D50B2">
            <w:pPr>
              <w:pStyle w:val="ConsPlusNormal"/>
              <w:jc w:val="both"/>
              <w:rPr>
                <w:rFonts w:ascii="Times New Roman" w:hAnsi="Times New Roman" w:cs="Times New Roman"/>
              </w:rPr>
            </w:pPr>
          </w:p>
        </w:tc>
        <w:tc>
          <w:tcPr>
            <w:tcW w:w="4819" w:type="dxa"/>
          </w:tcPr>
          <w:p w:rsidR="001D50B2" w:rsidRPr="00657F65" w:rsidRDefault="001D50B2" w:rsidP="001D50B2">
            <w:pPr>
              <w:pStyle w:val="ConsPlusNormal"/>
              <w:jc w:val="both"/>
              <w:rPr>
                <w:rFonts w:ascii="Times New Roman" w:hAnsi="Times New Roman" w:cs="Times New Roman"/>
              </w:rPr>
            </w:pPr>
          </w:p>
        </w:tc>
        <w:tc>
          <w:tcPr>
            <w:tcW w:w="2310" w:type="dxa"/>
          </w:tcPr>
          <w:p w:rsidR="001D50B2" w:rsidRPr="00657F65" w:rsidRDefault="001D50B2" w:rsidP="001D50B2">
            <w:pPr>
              <w:pStyle w:val="ConsPlusNormal"/>
              <w:jc w:val="both"/>
              <w:rPr>
                <w:rFonts w:ascii="Times New Roman" w:hAnsi="Times New Roman" w:cs="Times New Roman"/>
              </w:rPr>
            </w:pPr>
          </w:p>
        </w:tc>
      </w:tr>
      <w:tr w:rsidR="001D50B2" w:rsidTr="00657F65">
        <w:tc>
          <w:tcPr>
            <w:tcW w:w="1320" w:type="dxa"/>
          </w:tcPr>
          <w:p w:rsidR="001D50B2" w:rsidRDefault="001D50B2" w:rsidP="001D50B2">
            <w:pPr>
              <w:pStyle w:val="ConsPlusNormal"/>
              <w:jc w:val="both"/>
            </w:pPr>
          </w:p>
        </w:tc>
        <w:tc>
          <w:tcPr>
            <w:tcW w:w="2805" w:type="dxa"/>
          </w:tcPr>
          <w:p w:rsidR="001D50B2" w:rsidRDefault="001D50B2" w:rsidP="001D50B2">
            <w:pPr>
              <w:pStyle w:val="ConsPlusNormal"/>
              <w:jc w:val="both"/>
            </w:pPr>
          </w:p>
        </w:tc>
        <w:tc>
          <w:tcPr>
            <w:tcW w:w="3672" w:type="dxa"/>
          </w:tcPr>
          <w:p w:rsidR="001D50B2" w:rsidRDefault="001D50B2" w:rsidP="001D50B2">
            <w:pPr>
              <w:pStyle w:val="ConsPlusNormal"/>
              <w:jc w:val="both"/>
            </w:pPr>
          </w:p>
        </w:tc>
        <w:tc>
          <w:tcPr>
            <w:tcW w:w="4819" w:type="dxa"/>
          </w:tcPr>
          <w:p w:rsidR="001D50B2" w:rsidRDefault="001D50B2" w:rsidP="001D50B2">
            <w:pPr>
              <w:pStyle w:val="ConsPlusNormal"/>
              <w:jc w:val="both"/>
            </w:pPr>
          </w:p>
        </w:tc>
        <w:tc>
          <w:tcPr>
            <w:tcW w:w="2310" w:type="dxa"/>
          </w:tcPr>
          <w:p w:rsidR="001D50B2" w:rsidRDefault="001D50B2" w:rsidP="001D50B2">
            <w:pPr>
              <w:pStyle w:val="ConsPlusNormal"/>
              <w:jc w:val="both"/>
            </w:pPr>
          </w:p>
        </w:tc>
      </w:tr>
      <w:tr w:rsidR="001D50B2" w:rsidTr="00657F65">
        <w:tc>
          <w:tcPr>
            <w:tcW w:w="1320" w:type="dxa"/>
          </w:tcPr>
          <w:p w:rsidR="001D50B2" w:rsidRDefault="001D50B2" w:rsidP="001D50B2">
            <w:pPr>
              <w:pStyle w:val="ConsPlusNormal"/>
              <w:jc w:val="both"/>
            </w:pPr>
          </w:p>
        </w:tc>
        <w:tc>
          <w:tcPr>
            <w:tcW w:w="2805" w:type="dxa"/>
          </w:tcPr>
          <w:p w:rsidR="001D50B2" w:rsidRDefault="001D50B2" w:rsidP="001D50B2">
            <w:pPr>
              <w:pStyle w:val="ConsPlusNormal"/>
              <w:jc w:val="both"/>
            </w:pPr>
          </w:p>
        </w:tc>
        <w:tc>
          <w:tcPr>
            <w:tcW w:w="3672" w:type="dxa"/>
          </w:tcPr>
          <w:p w:rsidR="001D50B2" w:rsidRDefault="001D50B2" w:rsidP="001D50B2">
            <w:pPr>
              <w:pStyle w:val="ConsPlusNormal"/>
              <w:jc w:val="both"/>
            </w:pPr>
          </w:p>
        </w:tc>
        <w:tc>
          <w:tcPr>
            <w:tcW w:w="4819" w:type="dxa"/>
          </w:tcPr>
          <w:p w:rsidR="001D50B2" w:rsidRDefault="001D50B2" w:rsidP="001D50B2">
            <w:pPr>
              <w:pStyle w:val="ConsPlusNormal"/>
              <w:jc w:val="both"/>
            </w:pPr>
          </w:p>
        </w:tc>
        <w:tc>
          <w:tcPr>
            <w:tcW w:w="2310" w:type="dxa"/>
          </w:tcPr>
          <w:p w:rsidR="001D50B2" w:rsidRDefault="001D50B2" w:rsidP="001D50B2">
            <w:pPr>
              <w:pStyle w:val="ConsPlusNormal"/>
              <w:jc w:val="both"/>
            </w:pPr>
          </w:p>
        </w:tc>
      </w:tr>
      <w:tr w:rsidR="001D50B2" w:rsidTr="00657F65">
        <w:tc>
          <w:tcPr>
            <w:tcW w:w="1320" w:type="dxa"/>
          </w:tcPr>
          <w:p w:rsidR="001D50B2" w:rsidRDefault="001D50B2" w:rsidP="001D50B2">
            <w:pPr>
              <w:pStyle w:val="ConsPlusNormal"/>
              <w:jc w:val="both"/>
            </w:pPr>
          </w:p>
        </w:tc>
        <w:tc>
          <w:tcPr>
            <w:tcW w:w="2805" w:type="dxa"/>
          </w:tcPr>
          <w:p w:rsidR="001D50B2" w:rsidRDefault="001D50B2" w:rsidP="001D50B2">
            <w:pPr>
              <w:pStyle w:val="ConsPlusNormal"/>
              <w:jc w:val="both"/>
            </w:pPr>
          </w:p>
        </w:tc>
        <w:tc>
          <w:tcPr>
            <w:tcW w:w="3672" w:type="dxa"/>
          </w:tcPr>
          <w:p w:rsidR="001D50B2" w:rsidRDefault="001D50B2" w:rsidP="001D50B2">
            <w:pPr>
              <w:pStyle w:val="ConsPlusNormal"/>
              <w:jc w:val="both"/>
            </w:pPr>
          </w:p>
        </w:tc>
        <w:tc>
          <w:tcPr>
            <w:tcW w:w="4819" w:type="dxa"/>
          </w:tcPr>
          <w:p w:rsidR="001D50B2" w:rsidRDefault="001D50B2" w:rsidP="001D50B2">
            <w:pPr>
              <w:pStyle w:val="ConsPlusNormal"/>
              <w:jc w:val="both"/>
            </w:pPr>
          </w:p>
        </w:tc>
        <w:tc>
          <w:tcPr>
            <w:tcW w:w="2310" w:type="dxa"/>
          </w:tcPr>
          <w:p w:rsidR="001D50B2" w:rsidRDefault="001D50B2" w:rsidP="001D50B2">
            <w:pPr>
              <w:pStyle w:val="ConsPlusNormal"/>
              <w:jc w:val="both"/>
            </w:pPr>
          </w:p>
        </w:tc>
      </w:tr>
    </w:tbl>
    <w:p w:rsidR="001D50B2" w:rsidRDefault="001D50B2" w:rsidP="001D50B2">
      <w:pPr>
        <w:pStyle w:val="ConsPlusNormal"/>
        <w:jc w:val="both"/>
      </w:pPr>
    </w:p>
    <w:p w:rsidR="001D50B2" w:rsidRDefault="001D50B2" w:rsidP="001D50B2">
      <w:pPr>
        <w:pStyle w:val="ConsPlusNormal"/>
        <w:jc w:val="both"/>
      </w:pPr>
    </w:p>
    <w:p w:rsidR="001D50B2" w:rsidRDefault="001D50B2" w:rsidP="00657F65">
      <w:pPr>
        <w:autoSpaceDE w:val="0"/>
        <w:autoSpaceDN w:val="0"/>
        <w:adjustRightInd w:val="0"/>
        <w:spacing w:after="0" w:line="240" w:lineRule="auto"/>
        <w:rPr>
          <w:rFonts w:ascii="Times New Roman" w:hAnsi="Times New Roman" w:cs="Times New Roman"/>
          <w:color w:val="000000"/>
          <w:sz w:val="26"/>
          <w:szCs w:val="26"/>
        </w:rPr>
      </w:pPr>
    </w:p>
    <w:p w:rsidR="00657F65" w:rsidRDefault="00657F65" w:rsidP="00714EA8">
      <w:pPr>
        <w:autoSpaceDE w:val="0"/>
        <w:autoSpaceDN w:val="0"/>
        <w:adjustRightInd w:val="0"/>
        <w:spacing w:after="0" w:line="240" w:lineRule="auto"/>
        <w:jc w:val="right"/>
        <w:rPr>
          <w:rFonts w:ascii="Times New Roman" w:hAnsi="Times New Roman" w:cs="Times New Roman"/>
          <w:color w:val="000000"/>
          <w:sz w:val="26"/>
          <w:szCs w:val="26"/>
        </w:rPr>
        <w:sectPr w:rsidR="00657F65" w:rsidSect="00657F65">
          <w:pgSz w:w="16838" w:h="11906" w:orient="landscape"/>
          <w:pgMar w:top="1701" w:right="1134" w:bottom="567" w:left="851" w:header="709" w:footer="709" w:gutter="0"/>
          <w:cols w:space="708"/>
          <w:docGrid w:linePitch="360"/>
        </w:sectPr>
      </w:pPr>
    </w:p>
    <w:p w:rsidR="00714EA8" w:rsidRPr="00104574" w:rsidRDefault="00714EA8" w:rsidP="00657F65">
      <w:pPr>
        <w:autoSpaceDE w:val="0"/>
        <w:autoSpaceDN w:val="0"/>
        <w:adjustRightInd w:val="0"/>
        <w:spacing w:after="0" w:line="240" w:lineRule="auto"/>
        <w:ind w:left="5245"/>
        <w:jc w:val="right"/>
        <w:rPr>
          <w:rFonts w:ascii="Times New Roman" w:hAnsi="Times New Roman" w:cs="Times New Roman"/>
          <w:color w:val="000000"/>
          <w:sz w:val="26"/>
          <w:szCs w:val="26"/>
        </w:rPr>
      </w:pPr>
      <w:r w:rsidRPr="00104574">
        <w:rPr>
          <w:rFonts w:ascii="Times New Roman" w:hAnsi="Times New Roman" w:cs="Times New Roman"/>
          <w:color w:val="000000"/>
          <w:sz w:val="26"/>
          <w:szCs w:val="26"/>
        </w:rPr>
        <w:lastRenderedPageBreak/>
        <w:t xml:space="preserve">Приложение </w:t>
      </w:r>
      <w:r w:rsidR="00657F65">
        <w:rPr>
          <w:rFonts w:ascii="Times New Roman" w:hAnsi="Times New Roman" w:cs="Times New Roman"/>
          <w:color w:val="000000"/>
          <w:sz w:val="26"/>
          <w:szCs w:val="26"/>
        </w:rPr>
        <w:t>3</w:t>
      </w:r>
    </w:p>
    <w:p w:rsidR="00657F65" w:rsidRPr="00657F65" w:rsidRDefault="003575A4" w:rsidP="00657F65">
      <w:pPr>
        <w:autoSpaceDE w:val="0"/>
        <w:autoSpaceDN w:val="0"/>
        <w:adjustRightInd w:val="0"/>
        <w:spacing w:after="0" w:line="240" w:lineRule="auto"/>
        <w:ind w:left="5245"/>
        <w:jc w:val="right"/>
        <w:rPr>
          <w:rFonts w:ascii="Times New Roman" w:hAnsi="Times New Roman" w:cs="Times New Roman"/>
          <w:color w:val="000000"/>
          <w:sz w:val="26"/>
          <w:szCs w:val="26"/>
        </w:rPr>
      </w:pPr>
      <w:r w:rsidRPr="003575A4">
        <w:rPr>
          <w:rFonts w:ascii="Times New Roman" w:hAnsi="Times New Roman" w:cs="Times New Roman"/>
          <w:color w:val="000000"/>
          <w:sz w:val="26"/>
          <w:szCs w:val="26"/>
        </w:rPr>
        <w:t xml:space="preserve">к </w:t>
      </w:r>
      <w:r w:rsidR="00657F65" w:rsidRPr="00657F65">
        <w:rPr>
          <w:rFonts w:ascii="Times New Roman" w:hAnsi="Times New Roman" w:cs="Times New Roman"/>
          <w:color w:val="000000"/>
          <w:sz w:val="26"/>
          <w:szCs w:val="26"/>
        </w:rPr>
        <w:t>Административному регламенту</w:t>
      </w:r>
    </w:p>
    <w:p w:rsidR="00714EA8" w:rsidRDefault="00657F65" w:rsidP="00657F65">
      <w:pPr>
        <w:autoSpaceDE w:val="0"/>
        <w:autoSpaceDN w:val="0"/>
        <w:adjustRightInd w:val="0"/>
        <w:spacing w:after="0" w:line="240" w:lineRule="auto"/>
        <w:ind w:left="5245"/>
        <w:jc w:val="right"/>
        <w:rPr>
          <w:rFonts w:ascii="Times New Roman" w:hAnsi="Times New Roman" w:cs="Times New Roman"/>
          <w:color w:val="000000"/>
          <w:sz w:val="26"/>
          <w:szCs w:val="26"/>
        </w:rPr>
      </w:pPr>
      <w:r w:rsidRPr="00657F65">
        <w:rPr>
          <w:rFonts w:ascii="Times New Roman" w:hAnsi="Times New Roman" w:cs="Times New Roman"/>
          <w:color w:val="000000"/>
          <w:sz w:val="26"/>
          <w:szCs w:val="26"/>
        </w:rPr>
        <w:t>предоставления органами местного самоуправления муниципальных образований в Камчатском крае, реализующими переданные полномочия Камчатского края, гражданам субсидий на оплату жилых помещений и коммунальных услуг</w:t>
      </w:r>
    </w:p>
    <w:p w:rsidR="00AD1369" w:rsidRDefault="00AD1369" w:rsidP="00657F65">
      <w:pPr>
        <w:autoSpaceDE w:val="0"/>
        <w:autoSpaceDN w:val="0"/>
        <w:adjustRightInd w:val="0"/>
        <w:spacing w:after="0" w:line="240" w:lineRule="auto"/>
        <w:ind w:left="5245"/>
        <w:jc w:val="right"/>
        <w:rPr>
          <w:rFonts w:ascii="Times New Roman" w:hAnsi="Times New Roman" w:cs="Times New Roman"/>
          <w:color w:val="000000"/>
          <w:sz w:val="26"/>
          <w:szCs w:val="26"/>
        </w:rPr>
      </w:pPr>
    </w:p>
    <w:tbl>
      <w:tblPr>
        <w:tblW w:w="9792" w:type="dxa"/>
        <w:tblLook w:val="01E0" w:firstRow="1" w:lastRow="1" w:firstColumn="1" w:lastColumn="1" w:noHBand="0" w:noVBand="0"/>
      </w:tblPr>
      <w:tblGrid>
        <w:gridCol w:w="4536"/>
        <w:gridCol w:w="5256"/>
      </w:tblGrid>
      <w:tr w:rsidR="00714EA8" w:rsidRPr="00E6423A" w:rsidTr="00714EA8">
        <w:trPr>
          <w:trHeight w:val="2389"/>
        </w:trPr>
        <w:tc>
          <w:tcPr>
            <w:tcW w:w="4536" w:type="dxa"/>
          </w:tcPr>
          <w:p w:rsidR="00714EA8" w:rsidRDefault="00714EA8" w:rsidP="005E12AE">
            <w:pPr>
              <w:tabs>
                <w:tab w:val="center" w:pos="4153"/>
                <w:tab w:val="right" w:pos="8306"/>
              </w:tabs>
              <w:suppressAutoHyphens/>
              <w:spacing w:after="0" w:line="240" w:lineRule="auto"/>
              <w:jc w:val="right"/>
              <w:textAlignment w:val="center"/>
              <w:rPr>
                <w:rFonts w:ascii="Times New Roman" w:hAnsi="Times New Roman" w:cs="Times New Roman"/>
                <w:bCs/>
                <w:color w:val="000000"/>
                <w:sz w:val="24"/>
                <w:szCs w:val="24"/>
              </w:rPr>
            </w:pPr>
          </w:p>
          <w:p w:rsidR="00AD1369" w:rsidRPr="00E6423A" w:rsidRDefault="00AD1369" w:rsidP="005E12AE">
            <w:pPr>
              <w:tabs>
                <w:tab w:val="center" w:pos="4153"/>
                <w:tab w:val="right" w:pos="8306"/>
              </w:tabs>
              <w:suppressAutoHyphens/>
              <w:spacing w:after="0" w:line="240" w:lineRule="auto"/>
              <w:jc w:val="right"/>
              <w:textAlignment w:val="center"/>
              <w:rPr>
                <w:rFonts w:ascii="Times New Roman" w:hAnsi="Times New Roman" w:cs="Times New Roman"/>
                <w:bCs/>
                <w:color w:val="000000"/>
                <w:sz w:val="24"/>
                <w:szCs w:val="24"/>
              </w:rPr>
            </w:pPr>
          </w:p>
        </w:tc>
        <w:tc>
          <w:tcPr>
            <w:tcW w:w="5256" w:type="dxa"/>
          </w:tcPr>
          <w:p w:rsidR="00714EA8" w:rsidRDefault="003575A4" w:rsidP="005E12AE">
            <w:pPr>
              <w:tabs>
                <w:tab w:val="center" w:pos="4153"/>
                <w:tab w:val="right" w:pos="8306"/>
              </w:tabs>
              <w:suppressAutoHyphens/>
              <w:spacing w:after="0" w:line="240" w:lineRule="auto"/>
              <w:textAlignment w:val="center"/>
              <w:rPr>
                <w:rFonts w:ascii="Times New Roman" w:hAnsi="Times New Roman" w:cs="Times New Roman"/>
                <w:bCs/>
                <w:color w:val="000000"/>
                <w:sz w:val="24"/>
                <w:szCs w:val="24"/>
              </w:rPr>
            </w:pPr>
            <w:r>
              <w:rPr>
                <w:rFonts w:ascii="Times New Roman" w:hAnsi="Times New Roman" w:cs="Times New Roman"/>
                <w:bCs/>
                <w:color w:val="000000"/>
                <w:sz w:val="24"/>
                <w:szCs w:val="24"/>
              </w:rPr>
              <w:t>В ______________________________________</w:t>
            </w:r>
          </w:p>
          <w:p w:rsidR="003575A4" w:rsidRPr="003575A4" w:rsidRDefault="00AD1369" w:rsidP="005E12AE">
            <w:pPr>
              <w:tabs>
                <w:tab w:val="center" w:pos="4153"/>
                <w:tab w:val="right" w:pos="8306"/>
              </w:tabs>
              <w:suppressAutoHyphens/>
              <w:spacing w:after="0" w:line="240" w:lineRule="auto"/>
              <w:textAlignment w:val="center"/>
              <w:rPr>
                <w:rFonts w:ascii="Times New Roman" w:hAnsi="Times New Roman" w:cs="Times New Roman"/>
                <w:bCs/>
                <w:i/>
                <w:color w:val="000000"/>
                <w:sz w:val="24"/>
                <w:szCs w:val="24"/>
              </w:rPr>
            </w:pPr>
            <w:r>
              <w:rPr>
                <w:rFonts w:ascii="Times New Roman" w:hAnsi="Times New Roman" w:cs="Times New Roman"/>
                <w:bCs/>
                <w:i/>
                <w:color w:val="000000"/>
                <w:sz w:val="24"/>
                <w:szCs w:val="24"/>
              </w:rPr>
              <w:t xml:space="preserve">      </w:t>
            </w:r>
            <w:r w:rsidR="003575A4" w:rsidRPr="003575A4">
              <w:rPr>
                <w:rFonts w:ascii="Times New Roman" w:hAnsi="Times New Roman" w:cs="Times New Roman"/>
                <w:bCs/>
                <w:i/>
                <w:color w:val="000000"/>
                <w:sz w:val="24"/>
                <w:szCs w:val="24"/>
              </w:rPr>
              <w:t>(Наименование уполномоченного органа)</w:t>
            </w:r>
          </w:p>
          <w:p w:rsidR="00714EA8" w:rsidRPr="00E6423A" w:rsidRDefault="00714EA8" w:rsidP="005E12AE">
            <w:pPr>
              <w:tabs>
                <w:tab w:val="center" w:pos="4153"/>
                <w:tab w:val="right" w:pos="8306"/>
              </w:tabs>
              <w:suppressAutoHyphens/>
              <w:spacing w:after="0" w:line="240" w:lineRule="auto"/>
              <w:textAlignment w:val="center"/>
              <w:rPr>
                <w:rFonts w:ascii="Times New Roman" w:hAnsi="Times New Roman" w:cs="Times New Roman"/>
                <w:bCs/>
                <w:color w:val="000000"/>
                <w:sz w:val="24"/>
                <w:szCs w:val="24"/>
              </w:rPr>
            </w:pPr>
            <w:r w:rsidRPr="00E6423A">
              <w:rPr>
                <w:rFonts w:ascii="Times New Roman" w:hAnsi="Times New Roman" w:cs="Times New Roman"/>
                <w:bCs/>
                <w:color w:val="000000"/>
                <w:sz w:val="24"/>
                <w:szCs w:val="24"/>
              </w:rPr>
              <w:t xml:space="preserve"> </w:t>
            </w:r>
          </w:p>
          <w:p w:rsidR="00714EA8" w:rsidRPr="00E6423A" w:rsidRDefault="00714EA8" w:rsidP="005E12AE">
            <w:pPr>
              <w:tabs>
                <w:tab w:val="center" w:pos="4153"/>
                <w:tab w:val="right" w:pos="8306"/>
              </w:tabs>
              <w:suppressAutoHyphens/>
              <w:spacing w:after="0" w:line="240" w:lineRule="auto"/>
              <w:textAlignment w:val="center"/>
              <w:rPr>
                <w:rFonts w:ascii="Times New Roman" w:hAnsi="Times New Roman" w:cs="Times New Roman"/>
                <w:bCs/>
                <w:color w:val="000000"/>
                <w:sz w:val="24"/>
                <w:szCs w:val="24"/>
              </w:rPr>
            </w:pPr>
            <w:r w:rsidRPr="00E6423A">
              <w:rPr>
                <w:rFonts w:ascii="Times New Roman" w:hAnsi="Times New Roman" w:cs="Times New Roman"/>
                <w:bCs/>
                <w:color w:val="000000"/>
                <w:sz w:val="24"/>
                <w:szCs w:val="24"/>
              </w:rPr>
              <w:t>от гражданина (ки) _________________________</w:t>
            </w:r>
          </w:p>
          <w:p w:rsidR="00714EA8" w:rsidRPr="00E6423A" w:rsidRDefault="00714EA8" w:rsidP="005E12AE">
            <w:pPr>
              <w:tabs>
                <w:tab w:val="center" w:pos="4153"/>
                <w:tab w:val="right" w:pos="8306"/>
              </w:tabs>
              <w:suppressAutoHyphens/>
              <w:spacing w:after="0" w:line="240" w:lineRule="auto"/>
              <w:textAlignment w:val="center"/>
              <w:rPr>
                <w:rFonts w:ascii="Times New Roman" w:hAnsi="Times New Roman" w:cs="Times New Roman"/>
                <w:bCs/>
                <w:color w:val="000000"/>
                <w:sz w:val="24"/>
                <w:szCs w:val="24"/>
              </w:rPr>
            </w:pPr>
            <w:r w:rsidRPr="00E6423A">
              <w:rPr>
                <w:rFonts w:ascii="Times New Roman" w:hAnsi="Times New Roman" w:cs="Times New Roman"/>
                <w:bCs/>
                <w:color w:val="000000"/>
                <w:sz w:val="24"/>
                <w:szCs w:val="24"/>
              </w:rPr>
              <w:t>__________________________________________</w:t>
            </w:r>
          </w:p>
          <w:p w:rsidR="00714EA8" w:rsidRPr="00E6423A" w:rsidRDefault="00714EA8" w:rsidP="005E12AE">
            <w:pPr>
              <w:tabs>
                <w:tab w:val="center" w:pos="4153"/>
                <w:tab w:val="right" w:pos="8306"/>
              </w:tabs>
              <w:suppressAutoHyphens/>
              <w:spacing w:after="0" w:line="240" w:lineRule="auto"/>
              <w:textAlignment w:val="center"/>
              <w:rPr>
                <w:rFonts w:ascii="Times New Roman" w:hAnsi="Times New Roman" w:cs="Times New Roman"/>
                <w:bCs/>
                <w:color w:val="000000"/>
                <w:sz w:val="24"/>
                <w:szCs w:val="24"/>
              </w:rPr>
            </w:pPr>
            <w:r w:rsidRPr="00E6423A">
              <w:rPr>
                <w:rFonts w:ascii="Times New Roman" w:hAnsi="Times New Roman" w:cs="Times New Roman"/>
                <w:bCs/>
                <w:color w:val="000000"/>
                <w:sz w:val="24"/>
                <w:szCs w:val="24"/>
              </w:rPr>
              <w:t>проживающего по адресу____________________</w:t>
            </w:r>
          </w:p>
          <w:p w:rsidR="00714EA8" w:rsidRPr="00E6423A" w:rsidRDefault="00714EA8" w:rsidP="005E12AE">
            <w:pPr>
              <w:tabs>
                <w:tab w:val="center" w:pos="4153"/>
                <w:tab w:val="right" w:pos="8306"/>
              </w:tabs>
              <w:suppressAutoHyphens/>
              <w:spacing w:after="0" w:line="240" w:lineRule="auto"/>
              <w:textAlignment w:val="center"/>
              <w:rPr>
                <w:rFonts w:ascii="Times New Roman" w:hAnsi="Times New Roman" w:cs="Times New Roman"/>
                <w:bCs/>
                <w:color w:val="000000"/>
                <w:sz w:val="24"/>
                <w:szCs w:val="24"/>
              </w:rPr>
            </w:pPr>
            <w:r w:rsidRPr="00E6423A">
              <w:rPr>
                <w:rFonts w:ascii="Times New Roman" w:hAnsi="Times New Roman" w:cs="Times New Roman"/>
                <w:bCs/>
                <w:color w:val="000000"/>
                <w:sz w:val="24"/>
                <w:szCs w:val="24"/>
              </w:rPr>
              <w:t>__________________________________________</w:t>
            </w:r>
          </w:p>
          <w:p w:rsidR="00714EA8" w:rsidRPr="00714EA8" w:rsidRDefault="00714EA8" w:rsidP="005E12AE">
            <w:pPr>
              <w:tabs>
                <w:tab w:val="center" w:pos="4153"/>
                <w:tab w:val="right" w:pos="8306"/>
              </w:tabs>
              <w:suppressAutoHyphens/>
              <w:spacing w:after="0" w:line="240" w:lineRule="auto"/>
              <w:textAlignment w:val="center"/>
              <w:rPr>
                <w:rFonts w:ascii="Times New Roman" w:hAnsi="Times New Roman" w:cs="Times New Roman"/>
                <w:bCs/>
                <w:i/>
                <w:color w:val="000000"/>
                <w:sz w:val="20"/>
                <w:szCs w:val="20"/>
              </w:rPr>
            </w:pPr>
            <w:r w:rsidRPr="00E6423A">
              <w:rPr>
                <w:rFonts w:ascii="Times New Roman" w:hAnsi="Times New Roman" w:cs="Times New Roman"/>
                <w:bCs/>
                <w:color w:val="000000"/>
                <w:sz w:val="24"/>
                <w:szCs w:val="24"/>
              </w:rPr>
              <w:t xml:space="preserve">                             </w:t>
            </w:r>
            <w:r w:rsidRPr="00714EA8">
              <w:rPr>
                <w:rFonts w:ascii="Times New Roman" w:hAnsi="Times New Roman" w:cs="Times New Roman"/>
                <w:bCs/>
                <w:i/>
                <w:color w:val="000000"/>
                <w:sz w:val="20"/>
                <w:szCs w:val="20"/>
              </w:rPr>
              <w:t>(почтовый адрес)</w:t>
            </w:r>
          </w:p>
          <w:p w:rsidR="00714EA8" w:rsidRPr="00E6423A" w:rsidRDefault="00714EA8" w:rsidP="005E12AE">
            <w:pPr>
              <w:tabs>
                <w:tab w:val="center" w:pos="4153"/>
                <w:tab w:val="right" w:pos="8306"/>
              </w:tabs>
              <w:suppressAutoHyphens/>
              <w:spacing w:after="0" w:line="240" w:lineRule="auto"/>
              <w:textAlignment w:val="center"/>
              <w:rPr>
                <w:rFonts w:ascii="Times New Roman" w:hAnsi="Times New Roman" w:cs="Times New Roman"/>
                <w:bCs/>
                <w:color w:val="000000"/>
                <w:sz w:val="24"/>
                <w:szCs w:val="24"/>
              </w:rPr>
            </w:pPr>
            <w:r>
              <w:rPr>
                <w:rFonts w:ascii="Times New Roman" w:hAnsi="Times New Roman" w:cs="Times New Roman"/>
                <w:bCs/>
                <w:color w:val="000000"/>
                <w:sz w:val="24"/>
                <w:szCs w:val="24"/>
              </w:rPr>
              <w:t>СНИЛС___________________________________</w:t>
            </w:r>
          </w:p>
        </w:tc>
      </w:tr>
    </w:tbl>
    <w:p w:rsidR="00714EA8" w:rsidRPr="00714EA8" w:rsidRDefault="00714EA8" w:rsidP="00714EA8">
      <w:pPr>
        <w:autoSpaceDE w:val="0"/>
        <w:autoSpaceDN w:val="0"/>
        <w:adjustRightInd w:val="0"/>
        <w:spacing w:after="0" w:line="240" w:lineRule="auto"/>
        <w:jc w:val="both"/>
        <w:rPr>
          <w:rFonts w:ascii="Times New Roman" w:hAnsi="Times New Roman" w:cs="Times New Roman"/>
          <w:color w:val="000000"/>
          <w:sz w:val="24"/>
          <w:szCs w:val="24"/>
        </w:rPr>
      </w:pPr>
    </w:p>
    <w:p w:rsidR="00714EA8" w:rsidRPr="00714EA8" w:rsidRDefault="00714EA8" w:rsidP="00714EA8">
      <w:pPr>
        <w:autoSpaceDE w:val="0"/>
        <w:autoSpaceDN w:val="0"/>
        <w:adjustRightInd w:val="0"/>
        <w:spacing w:after="0" w:line="240" w:lineRule="auto"/>
        <w:jc w:val="both"/>
        <w:rPr>
          <w:rFonts w:ascii="Times New Roman" w:hAnsi="Times New Roman" w:cs="Times New Roman"/>
          <w:color w:val="000000"/>
          <w:sz w:val="24"/>
          <w:szCs w:val="24"/>
        </w:rPr>
      </w:pPr>
    </w:p>
    <w:p w:rsidR="00714EA8" w:rsidRDefault="00714EA8" w:rsidP="00714EA8">
      <w:pPr>
        <w:spacing w:after="0" w:line="240" w:lineRule="auto"/>
        <w:jc w:val="center"/>
        <w:rPr>
          <w:rFonts w:ascii="Times New Roman" w:hAnsi="Times New Roman" w:cs="Times New Roman"/>
          <w:b/>
          <w:sz w:val="24"/>
          <w:szCs w:val="24"/>
        </w:rPr>
      </w:pPr>
      <w:r w:rsidRPr="00714EA8">
        <w:rPr>
          <w:rFonts w:ascii="Times New Roman" w:hAnsi="Times New Roman" w:cs="Times New Roman"/>
          <w:b/>
          <w:sz w:val="24"/>
          <w:szCs w:val="24"/>
        </w:rPr>
        <w:t>СОГЛАСИЕ</w:t>
      </w:r>
    </w:p>
    <w:p w:rsidR="00714EA8" w:rsidRPr="00714EA8" w:rsidRDefault="00714EA8" w:rsidP="00714EA8">
      <w:pPr>
        <w:spacing w:after="0" w:line="240" w:lineRule="auto"/>
        <w:jc w:val="center"/>
        <w:rPr>
          <w:rFonts w:ascii="Times New Roman" w:hAnsi="Times New Roman" w:cs="Times New Roman"/>
          <w:b/>
          <w:sz w:val="24"/>
          <w:szCs w:val="24"/>
        </w:rPr>
      </w:pPr>
      <w:r w:rsidRPr="00714EA8">
        <w:rPr>
          <w:rFonts w:ascii="Times New Roman" w:hAnsi="Times New Roman" w:cs="Times New Roman"/>
          <w:b/>
          <w:sz w:val="24"/>
          <w:szCs w:val="24"/>
        </w:rPr>
        <w:t>на обработку персональных данных</w:t>
      </w:r>
    </w:p>
    <w:p w:rsidR="00714EA8" w:rsidRPr="00714EA8" w:rsidRDefault="00714EA8" w:rsidP="00714EA8">
      <w:pPr>
        <w:tabs>
          <w:tab w:val="right" w:pos="9923"/>
        </w:tabs>
        <w:spacing w:after="0" w:line="240" w:lineRule="auto"/>
        <w:ind w:firstLine="567"/>
        <w:jc w:val="both"/>
        <w:rPr>
          <w:rFonts w:ascii="Times New Roman" w:hAnsi="Times New Roman" w:cs="Times New Roman"/>
          <w:sz w:val="24"/>
          <w:szCs w:val="24"/>
        </w:rPr>
      </w:pPr>
      <w:r w:rsidRPr="00714EA8">
        <w:rPr>
          <w:rFonts w:ascii="Times New Roman" w:hAnsi="Times New Roman" w:cs="Times New Roman"/>
          <w:sz w:val="24"/>
          <w:szCs w:val="24"/>
        </w:rPr>
        <w:t xml:space="preserve">Я, </w:t>
      </w:r>
      <w:r w:rsidRPr="00714EA8">
        <w:rPr>
          <w:rFonts w:ascii="Times New Roman" w:hAnsi="Times New Roman" w:cs="Times New Roman"/>
          <w:sz w:val="24"/>
          <w:szCs w:val="24"/>
        </w:rPr>
        <w:tab/>
        <w:t>,</w:t>
      </w:r>
    </w:p>
    <w:p w:rsidR="00714EA8" w:rsidRPr="00714EA8" w:rsidRDefault="00714EA8" w:rsidP="00714EA8">
      <w:pPr>
        <w:pBdr>
          <w:top w:val="single" w:sz="4" w:space="1" w:color="auto"/>
        </w:pBdr>
        <w:spacing w:after="0" w:line="240" w:lineRule="auto"/>
        <w:ind w:left="907" w:right="113"/>
        <w:jc w:val="center"/>
        <w:rPr>
          <w:rFonts w:ascii="Times New Roman" w:hAnsi="Times New Roman" w:cs="Times New Roman"/>
          <w:i/>
          <w:sz w:val="24"/>
          <w:szCs w:val="24"/>
        </w:rPr>
      </w:pPr>
      <w:r w:rsidRPr="00714EA8">
        <w:rPr>
          <w:rFonts w:ascii="Times New Roman" w:hAnsi="Times New Roman" w:cs="Times New Roman"/>
          <w:i/>
          <w:sz w:val="24"/>
          <w:szCs w:val="24"/>
        </w:rPr>
        <w:t>(фамилия, имя и отчество)</w:t>
      </w:r>
    </w:p>
    <w:p w:rsidR="003575A4" w:rsidRDefault="00714EA8" w:rsidP="00714EA8">
      <w:pPr>
        <w:spacing w:after="0" w:line="240" w:lineRule="auto"/>
        <w:jc w:val="both"/>
        <w:rPr>
          <w:rFonts w:ascii="Times New Roman" w:hAnsi="Times New Roman" w:cs="Times New Roman"/>
          <w:sz w:val="24"/>
          <w:szCs w:val="24"/>
        </w:rPr>
      </w:pPr>
      <w:r w:rsidRPr="00714EA8">
        <w:rPr>
          <w:rFonts w:ascii="Times New Roman" w:hAnsi="Times New Roman" w:cs="Times New Roman"/>
          <w:sz w:val="24"/>
          <w:szCs w:val="24"/>
        </w:rPr>
        <w:t>даю</w:t>
      </w:r>
      <w:r w:rsidR="00CA0380">
        <w:rPr>
          <w:rFonts w:ascii="Times New Roman" w:hAnsi="Times New Roman" w:cs="Times New Roman"/>
          <w:sz w:val="24"/>
          <w:szCs w:val="24"/>
        </w:rPr>
        <w:t xml:space="preserve"> </w:t>
      </w:r>
      <w:r w:rsidRPr="00714EA8">
        <w:rPr>
          <w:rFonts w:ascii="Times New Roman" w:hAnsi="Times New Roman" w:cs="Times New Roman"/>
          <w:sz w:val="24"/>
          <w:szCs w:val="24"/>
        </w:rPr>
        <w:t xml:space="preserve">согласие </w:t>
      </w:r>
      <w:r w:rsidR="003575A4">
        <w:rPr>
          <w:rFonts w:ascii="Times New Roman" w:hAnsi="Times New Roman" w:cs="Times New Roman"/>
          <w:sz w:val="24"/>
          <w:szCs w:val="24"/>
        </w:rPr>
        <w:t>___________________________________</w:t>
      </w:r>
      <w:r w:rsidR="00CA0380">
        <w:rPr>
          <w:rFonts w:ascii="Times New Roman" w:hAnsi="Times New Roman" w:cs="Times New Roman"/>
          <w:sz w:val="24"/>
          <w:szCs w:val="24"/>
        </w:rPr>
        <w:t>_____________________________</w:t>
      </w:r>
      <w:r w:rsidRPr="00714EA8">
        <w:rPr>
          <w:rFonts w:ascii="Times New Roman" w:hAnsi="Times New Roman" w:cs="Times New Roman"/>
          <w:sz w:val="24"/>
          <w:szCs w:val="24"/>
        </w:rPr>
        <w:t>,</w:t>
      </w:r>
    </w:p>
    <w:p w:rsidR="003575A4" w:rsidRPr="003575A4" w:rsidRDefault="003575A4" w:rsidP="003575A4">
      <w:pPr>
        <w:tabs>
          <w:tab w:val="center" w:pos="4153"/>
          <w:tab w:val="right" w:pos="8306"/>
        </w:tabs>
        <w:suppressAutoHyphens/>
        <w:spacing w:after="0" w:line="240" w:lineRule="auto"/>
        <w:textAlignment w:val="center"/>
        <w:rPr>
          <w:rFonts w:ascii="Times New Roman" w:hAnsi="Times New Roman" w:cs="Times New Roman"/>
          <w:bCs/>
          <w:i/>
          <w:color w:val="000000"/>
          <w:sz w:val="24"/>
          <w:szCs w:val="24"/>
        </w:rPr>
      </w:pPr>
      <w:r>
        <w:rPr>
          <w:rFonts w:ascii="Times New Roman" w:hAnsi="Times New Roman" w:cs="Times New Roman"/>
          <w:bCs/>
          <w:i/>
          <w:color w:val="000000"/>
          <w:sz w:val="24"/>
          <w:szCs w:val="24"/>
        </w:rPr>
        <w:t xml:space="preserve">                                             </w:t>
      </w:r>
      <w:r w:rsidRPr="003575A4">
        <w:rPr>
          <w:rFonts w:ascii="Times New Roman" w:hAnsi="Times New Roman" w:cs="Times New Roman"/>
          <w:bCs/>
          <w:i/>
          <w:color w:val="000000"/>
          <w:sz w:val="24"/>
          <w:szCs w:val="24"/>
        </w:rPr>
        <w:t>(Наименование уполномоченного органа)</w:t>
      </w:r>
    </w:p>
    <w:p w:rsidR="00714EA8" w:rsidRPr="00714EA8" w:rsidRDefault="00714EA8" w:rsidP="00714EA8">
      <w:pPr>
        <w:spacing w:after="0" w:line="240" w:lineRule="auto"/>
        <w:jc w:val="both"/>
        <w:rPr>
          <w:rFonts w:ascii="Times New Roman" w:hAnsi="Times New Roman" w:cs="Times New Roman"/>
          <w:sz w:val="24"/>
          <w:szCs w:val="24"/>
        </w:rPr>
      </w:pPr>
      <w:r w:rsidRPr="00714EA8">
        <w:rPr>
          <w:rFonts w:ascii="Times New Roman" w:hAnsi="Times New Roman" w:cs="Times New Roman"/>
          <w:sz w:val="24"/>
          <w:szCs w:val="24"/>
        </w:rPr>
        <w:t xml:space="preserve"> в соответствии со статьей 9 Федерального закона «О персональных данных» на автоматизированную, а также без использования средств автоматизации обработку моих персональных данных в целях получения </w:t>
      </w:r>
      <w:r w:rsidR="001D50B2" w:rsidRPr="001D50B2">
        <w:rPr>
          <w:rFonts w:ascii="Times New Roman" w:hAnsi="Times New Roman" w:cs="Times New Roman"/>
          <w:sz w:val="24"/>
          <w:szCs w:val="24"/>
        </w:rPr>
        <w:t>государственной услуги по предоставлению гражданам субсидий на оплату жилых помещений и коммунальных услуг</w:t>
      </w:r>
      <w:r w:rsidRPr="00714EA8">
        <w:rPr>
          <w:rFonts w:ascii="Times New Roman" w:hAnsi="Times New Roman" w:cs="Times New Roman"/>
          <w:sz w:val="24"/>
          <w:szCs w:val="24"/>
        </w:rPr>
        <w:t xml:space="preserve">, а именно на совершение действий, предусмотренных пунктом 3 статьи 3 Федерального закона «О персональных данных». </w:t>
      </w:r>
    </w:p>
    <w:p w:rsidR="00714EA8" w:rsidRDefault="00714EA8" w:rsidP="00714EA8">
      <w:pPr>
        <w:spacing w:after="0" w:line="240" w:lineRule="auto"/>
        <w:ind w:firstLine="567"/>
        <w:jc w:val="both"/>
        <w:rPr>
          <w:rFonts w:ascii="Times New Roman" w:hAnsi="Times New Roman" w:cs="Times New Roman"/>
          <w:sz w:val="24"/>
          <w:szCs w:val="24"/>
        </w:rPr>
      </w:pPr>
      <w:r w:rsidRPr="00714EA8">
        <w:rPr>
          <w:rFonts w:ascii="Times New Roman" w:hAnsi="Times New Roman" w:cs="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714EA8" w:rsidRPr="00714EA8" w:rsidRDefault="00714EA8" w:rsidP="00714EA8">
      <w:pPr>
        <w:spacing w:after="0" w:line="240" w:lineRule="auto"/>
        <w:ind w:firstLine="567"/>
        <w:jc w:val="both"/>
        <w:rPr>
          <w:rFonts w:ascii="Times New Roman" w:hAnsi="Times New Roman" w:cs="Times New Roman"/>
          <w:sz w:val="24"/>
          <w:szCs w:val="24"/>
        </w:rPr>
      </w:pPr>
    </w:p>
    <w:tbl>
      <w:tblPr>
        <w:tblW w:w="0" w:type="auto"/>
        <w:jc w:val="right"/>
        <w:tblLayout w:type="fixed"/>
        <w:tblCellMar>
          <w:left w:w="28" w:type="dxa"/>
          <w:right w:w="28" w:type="dxa"/>
        </w:tblCellMar>
        <w:tblLook w:val="0000" w:firstRow="0" w:lastRow="0" w:firstColumn="0" w:lastColumn="0" w:noHBand="0" w:noVBand="0"/>
      </w:tblPr>
      <w:tblGrid>
        <w:gridCol w:w="2268"/>
        <w:gridCol w:w="170"/>
        <w:gridCol w:w="3119"/>
      </w:tblGrid>
      <w:tr w:rsidR="00714EA8" w:rsidRPr="00714EA8" w:rsidTr="005E12AE">
        <w:trPr>
          <w:jc w:val="right"/>
        </w:trPr>
        <w:tc>
          <w:tcPr>
            <w:tcW w:w="2268" w:type="dxa"/>
            <w:tcBorders>
              <w:top w:val="nil"/>
              <w:left w:val="nil"/>
              <w:bottom w:val="single" w:sz="4" w:space="0" w:color="auto"/>
              <w:right w:val="nil"/>
            </w:tcBorders>
            <w:vAlign w:val="bottom"/>
          </w:tcPr>
          <w:p w:rsidR="00714EA8" w:rsidRPr="00714EA8" w:rsidRDefault="00714EA8" w:rsidP="00714EA8">
            <w:pPr>
              <w:spacing w:after="0" w:line="240" w:lineRule="auto"/>
              <w:jc w:val="both"/>
              <w:rPr>
                <w:rFonts w:ascii="Times New Roman" w:hAnsi="Times New Roman" w:cs="Times New Roman"/>
                <w:sz w:val="24"/>
                <w:szCs w:val="24"/>
              </w:rPr>
            </w:pPr>
          </w:p>
        </w:tc>
        <w:tc>
          <w:tcPr>
            <w:tcW w:w="170" w:type="dxa"/>
            <w:tcBorders>
              <w:top w:val="nil"/>
              <w:left w:val="nil"/>
              <w:bottom w:val="nil"/>
              <w:right w:val="nil"/>
            </w:tcBorders>
            <w:vAlign w:val="bottom"/>
          </w:tcPr>
          <w:p w:rsidR="00714EA8" w:rsidRPr="00714EA8" w:rsidRDefault="00714EA8" w:rsidP="00714EA8">
            <w:pPr>
              <w:spacing w:after="0" w:line="240" w:lineRule="auto"/>
              <w:jc w:val="both"/>
              <w:rPr>
                <w:rFonts w:ascii="Times New Roman" w:hAnsi="Times New Roman" w:cs="Times New Roman"/>
                <w:sz w:val="24"/>
                <w:szCs w:val="24"/>
              </w:rPr>
            </w:pPr>
          </w:p>
        </w:tc>
        <w:tc>
          <w:tcPr>
            <w:tcW w:w="3119" w:type="dxa"/>
            <w:tcBorders>
              <w:top w:val="nil"/>
              <w:left w:val="nil"/>
              <w:bottom w:val="single" w:sz="4" w:space="0" w:color="auto"/>
              <w:right w:val="nil"/>
            </w:tcBorders>
            <w:vAlign w:val="bottom"/>
          </w:tcPr>
          <w:p w:rsidR="00714EA8" w:rsidRPr="00714EA8" w:rsidRDefault="00714EA8" w:rsidP="00714EA8">
            <w:pPr>
              <w:spacing w:after="0" w:line="240" w:lineRule="auto"/>
              <w:jc w:val="both"/>
              <w:rPr>
                <w:rFonts w:ascii="Times New Roman" w:hAnsi="Times New Roman" w:cs="Times New Roman"/>
                <w:sz w:val="24"/>
                <w:szCs w:val="24"/>
              </w:rPr>
            </w:pPr>
          </w:p>
        </w:tc>
      </w:tr>
      <w:tr w:rsidR="00714EA8" w:rsidRPr="00714EA8" w:rsidTr="005E12AE">
        <w:trPr>
          <w:jc w:val="right"/>
        </w:trPr>
        <w:tc>
          <w:tcPr>
            <w:tcW w:w="2268" w:type="dxa"/>
            <w:tcBorders>
              <w:top w:val="nil"/>
              <w:left w:val="nil"/>
              <w:bottom w:val="nil"/>
              <w:right w:val="nil"/>
            </w:tcBorders>
            <w:vAlign w:val="bottom"/>
          </w:tcPr>
          <w:p w:rsidR="00714EA8" w:rsidRPr="00714EA8" w:rsidRDefault="00714EA8" w:rsidP="00714EA8">
            <w:pPr>
              <w:spacing w:after="0" w:line="240" w:lineRule="auto"/>
              <w:jc w:val="center"/>
              <w:rPr>
                <w:rFonts w:ascii="Times New Roman" w:hAnsi="Times New Roman" w:cs="Times New Roman"/>
                <w:i/>
                <w:sz w:val="20"/>
                <w:szCs w:val="20"/>
              </w:rPr>
            </w:pPr>
            <w:r w:rsidRPr="00714EA8">
              <w:rPr>
                <w:rFonts w:ascii="Times New Roman" w:hAnsi="Times New Roman" w:cs="Times New Roman"/>
                <w:i/>
                <w:sz w:val="20"/>
                <w:szCs w:val="20"/>
              </w:rPr>
              <w:t>(подпись)</w:t>
            </w:r>
          </w:p>
        </w:tc>
        <w:tc>
          <w:tcPr>
            <w:tcW w:w="170" w:type="dxa"/>
            <w:tcBorders>
              <w:top w:val="nil"/>
              <w:left w:val="nil"/>
              <w:bottom w:val="nil"/>
              <w:right w:val="nil"/>
            </w:tcBorders>
            <w:vAlign w:val="bottom"/>
          </w:tcPr>
          <w:p w:rsidR="00714EA8" w:rsidRPr="00714EA8" w:rsidRDefault="00714EA8" w:rsidP="00714EA8">
            <w:pPr>
              <w:spacing w:after="0" w:line="240" w:lineRule="auto"/>
              <w:jc w:val="center"/>
              <w:rPr>
                <w:rFonts w:ascii="Times New Roman" w:hAnsi="Times New Roman" w:cs="Times New Roman"/>
                <w:i/>
                <w:sz w:val="20"/>
                <w:szCs w:val="20"/>
              </w:rPr>
            </w:pPr>
          </w:p>
        </w:tc>
        <w:tc>
          <w:tcPr>
            <w:tcW w:w="3119" w:type="dxa"/>
            <w:tcBorders>
              <w:top w:val="nil"/>
              <w:left w:val="nil"/>
              <w:bottom w:val="nil"/>
              <w:right w:val="nil"/>
            </w:tcBorders>
            <w:vAlign w:val="bottom"/>
          </w:tcPr>
          <w:p w:rsidR="00714EA8" w:rsidRPr="00714EA8" w:rsidRDefault="00714EA8" w:rsidP="00714EA8">
            <w:pPr>
              <w:spacing w:after="0" w:line="240" w:lineRule="auto"/>
              <w:jc w:val="center"/>
              <w:rPr>
                <w:rFonts w:ascii="Times New Roman" w:hAnsi="Times New Roman" w:cs="Times New Roman"/>
                <w:i/>
                <w:sz w:val="20"/>
                <w:szCs w:val="20"/>
              </w:rPr>
            </w:pPr>
            <w:r w:rsidRPr="00714EA8">
              <w:rPr>
                <w:rFonts w:ascii="Times New Roman" w:hAnsi="Times New Roman" w:cs="Times New Roman"/>
                <w:i/>
                <w:sz w:val="20"/>
                <w:szCs w:val="20"/>
              </w:rPr>
              <w:t>(фамилия и инициалы)</w:t>
            </w:r>
          </w:p>
        </w:tc>
      </w:tr>
    </w:tbl>
    <w:p w:rsidR="00714EA8" w:rsidRPr="00714EA8" w:rsidRDefault="00714EA8" w:rsidP="00714EA8">
      <w:pPr>
        <w:spacing w:after="0" w:line="240" w:lineRule="auto"/>
        <w:jc w:val="center"/>
        <w:rPr>
          <w:rFonts w:ascii="Times New Roman" w:hAnsi="Times New Roman" w:cs="Times New Roman"/>
          <w:i/>
          <w:sz w:val="20"/>
          <w:szCs w:val="20"/>
        </w:rPr>
      </w:pPr>
    </w:p>
    <w:tbl>
      <w:tblPr>
        <w:tblW w:w="0" w:type="auto"/>
        <w:jc w:val="right"/>
        <w:tblLayout w:type="fixed"/>
        <w:tblCellMar>
          <w:left w:w="28" w:type="dxa"/>
          <w:right w:w="28" w:type="dxa"/>
        </w:tblCellMar>
        <w:tblLook w:val="0000" w:firstRow="0" w:lastRow="0" w:firstColumn="0" w:lastColumn="0" w:noHBand="0" w:noVBand="0"/>
      </w:tblPr>
      <w:tblGrid>
        <w:gridCol w:w="170"/>
        <w:gridCol w:w="567"/>
        <w:gridCol w:w="284"/>
        <w:gridCol w:w="1842"/>
        <w:gridCol w:w="369"/>
        <w:gridCol w:w="340"/>
        <w:gridCol w:w="284"/>
      </w:tblGrid>
      <w:tr w:rsidR="00714EA8" w:rsidRPr="00714EA8" w:rsidTr="005E12AE">
        <w:trPr>
          <w:cantSplit/>
          <w:jc w:val="right"/>
        </w:trPr>
        <w:tc>
          <w:tcPr>
            <w:tcW w:w="170" w:type="dxa"/>
            <w:tcBorders>
              <w:top w:val="nil"/>
              <w:left w:val="nil"/>
              <w:bottom w:val="nil"/>
              <w:right w:val="nil"/>
            </w:tcBorders>
            <w:vAlign w:val="bottom"/>
          </w:tcPr>
          <w:p w:rsidR="00714EA8" w:rsidRPr="00714EA8" w:rsidRDefault="00714EA8" w:rsidP="00714EA8">
            <w:pPr>
              <w:spacing w:after="0" w:line="240" w:lineRule="auto"/>
              <w:jc w:val="both"/>
              <w:rPr>
                <w:rFonts w:ascii="Times New Roman" w:hAnsi="Times New Roman" w:cs="Times New Roman"/>
                <w:sz w:val="24"/>
                <w:szCs w:val="24"/>
              </w:rPr>
            </w:pPr>
            <w:r w:rsidRPr="00714EA8">
              <w:rPr>
                <w:rFonts w:ascii="Times New Roman" w:hAnsi="Times New Roman" w:cs="Times New Roman"/>
                <w:sz w:val="24"/>
                <w:szCs w:val="24"/>
              </w:rPr>
              <w:t>«</w:t>
            </w:r>
          </w:p>
        </w:tc>
        <w:tc>
          <w:tcPr>
            <w:tcW w:w="567" w:type="dxa"/>
            <w:tcBorders>
              <w:top w:val="nil"/>
              <w:left w:val="nil"/>
              <w:bottom w:val="single" w:sz="4" w:space="0" w:color="auto"/>
              <w:right w:val="nil"/>
            </w:tcBorders>
            <w:vAlign w:val="bottom"/>
          </w:tcPr>
          <w:p w:rsidR="00714EA8" w:rsidRPr="00714EA8" w:rsidRDefault="00714EA8" w:rsidP="00714EA8">
            <w:pPr>
              <w:spacing w:after="0" w:line="240" w:lineRule="auto"/>
              <w:jc w:val="both"/>
              <w:rPr>
                <w:rFonts w:ascii="Times New Roman" w:hAnsi="Times New Roman" w:cs="Times New Roman"/>
                <w:sz w:val="24"/>
                <w:szCs w:val="24"/>
              </w:rPr>
            </w:pPr>
          </w:p>
        </w:tc>
        <w:tc>
          <w:tcPr>
            <w:tcW w:w="284" w:type="dxa"/>
            <w:tcBorders>
              <w:top w:val="nil"/>
              <w:left w:val="nil"/>
              <w:bottom w:val="nil"/>
              <w:right w:val="nil"/>
            </w:tcBorders>
            <w:vAlign w:val="bottom"/>
          </w:tcPr>
          <w:p w:rsidR="00714EA8" w:rsidRPr="00714EA8" w:rsidRDefault="00714EA8" w:rsidP="00714EA8">
            <w:pPr>
              <w:spacing w:after="0" w:line="240" w:lineRule="auto"/>
              <w:jc w:val="both"/>
              <w:rPr>
                <w:rFonts w:ascii="Times New Roman" w:hAnsi="Times New Roman" w:cs="Times New Roman"/>
                <w:sz w:val="24"/>
                <w:szCs w:val="24"/>
              </w:rPr>
            </w:pPr>
            <w:r w:rsidRPr="00714EA8">
              <w:rPr>
                <w:rFonts w:ascii="Times New Roman" w:hAnsi="Times New Roman" w:cs="Times New Roman"/>
                <w:sz w:val="24"/>
                <w:szCs w:val="24"/>
              </w:rPr>
              <w:t>»</w:t>
            </w:r>
          </w:p>
        </w:tc>
        <w:tc>
          <w:tcPr>
            <w:tcW w:w="1842" w:type="dxa"/>
            <w:tcBorders>
              <w:top w:val="nil"/>
              <w:left w:val="nil"/>
              <w:bottom w:val="single" w:sz="4" w:space="0" w:color="auto"/>
              <w:right w:val="nil"/>
            </w:tcBorders>
            <w:vAlign w:val="bottom"/>
          </w:tcPr>
          <w:p w:rsidR="00714EA8" w:rsidRPr="00714EA8" w:rsidRDefault="00714EA8" w:rsidP="00714EA8">
            <w:pPr>
              <w:spacing w:after="0" w:line="240" w:lineRule="auto"/>
              <w:jc w:val="both"/>
              <w:rPr>
                <w:rFonts w:ascii="Times New Roman" w:hAnsi="Times New Roman" w:cs="Times New Roman"/>
                <w:sz w:val="24"/>
                <w:szCs w:val="24"/>
              </w:rPr>
            </w:pPr>
          </w:p>
        </w:tc>
        <w:tc>
          <w:tcPr>
            <w:tcW w:w="369" w:type="dxa"/>
            <w:tcBorders>
              <w:top w:val="nil"/>
              <w:left w:val="nil"/>
              <w:bottom w:val="nil"/>
              <w:right w:val="nil"/>
            </w:tcBorders>
            <w:vAlign w:val="bottom"/>
          </w:tcPr>
          <w:p w:rsidR="00714EA8" w:rsidRPr="00714EA8" w:rsidRDefault="00714EA8" w:rsidP="00714EA8">
            <w:pPr>
              <w:spacing w:after="0" w:line="240" w:lineRule="auto"/>
              <w:jc w:val="both"/>
              <w:rPr>
                <w:rFonts w:ascii="Times New Roman" w:hAnsi="Times New Roman" w:cs="Times New Roman"/>
                <w:sz w:val="24"/>
                <w:szCs w:val="24"/>
              </w:rPr>
            </w:pPr>
            <w:r w:rsidRPr="00714EA8">
              <w:rPr>
                <w:rFonts w:ascii="Times New Roman" w:hAnsi="Times New Roman" w:cs="Times New Roman"/>
                <w:sz w:val="24"/>
                <w:szCs w:val="24"/>
              </w:rPr>
              <w:t>20</w:t>
            </w:r>
          </w:p>
        </w:tc>
        <w:tc>
          <w:tcPr>
            <w:tcW w:w="340" w:type="dxa"/>
            <w:tcBorders>
              <w:top w:val="nil"/>
              <w:left w:val="nil"/>
              <w:bottom w:val="single" w:sz="4" w:space="0" w:color="auto"/>
              <w:right w:val="nil"/>
            </w:tcBorders>
            <w:vAlign w:val="bottom"/>
          </w:tcPr>
          <w:p w:rsidR="00714EA8" w:rsidRPr="00714EA8" w:rsidRDefault="00714EA8" w:rsidP="00714EA8">
            <w:pPr>
              <w:spacing w:after="0" w:line="240" w:lineRule="auto"/>
              <w:jc w:val="both"/>
              <w:rPr>
                <w:rFonts w:ascii="Times New Roman" w:hAnsi="Times New Roman" w:cs="Times New Roman"/>
                <w:sz w:val="24"/>
                <w:szCs w:val="24"/>
              </w:rPr>
            </w:pPr>
          </w:p>
        </w:tc>
        <w:tc>
          <w:tcPr>
            <w:tcW w:w="284" w:type="dxa"/>
            <w:tcBorders>
              <w:top w:val="nil"/>
              <w:left w:val="nil"/>
              <w:bottom w:val="nil"/>
              <w:right w:val="nil"/>
            </w:tcBorders>
            <w:vAlign w:val="bottom"/>
          </w:tcPr>
          <w:p w:rsidR="00714EA8" w:rsidRPr="00714EA8" w:rsidRDefault="00714EA8" w:rsidP="00714EA8">
            <w:pPr>
              <w:spacing w:after="0" w:line="240" w:lineRule="auto"/>
              <w:ind w:left="57"/>
              <w:jc w:val="both"/>
              <w:rPr>
                <w:rFonts w:ascii="Times New Roman" w:hAnsi="Times New Roman" w:cs="Times New Roman"/>
                <w:sz w:val="24"/>
                <w:szCs w:val="24"/>
              </w:rPr>
            </w:pPr>
            <w:r w:rsidRPr="00714EA8">
              <w:rPr>
                <w:rFonts w:ascii="Times New Roman" w:hAnsi="Times New Roman" w:cs="Times New Roman"/>
                <w:sz w:val="24"/>
                <w:szCs w:val="24"/>
              </w:rPr>
              <w:t>г.</w:t>
            </w:r>
          </w:p>
        </w:tc>
      </w:tr>
      <w:tr w:rsidR="00714EA8" w:rsidRPr="00714EA8" w:rsidTr="005E12AE">
        <w:trPr>
          <w:cantSplit/>
          <w:jc w:val="right"/>
        </w:trPr>
        <w:tc>
          <w:tcPr>
            <w:tcW w:w="170" w:type="dxa"/>
            <w:tcBorders>
              <w:top w:val="nil"/>
              <w:left w:val="nil"/>
              <w:bottom w:val="nil"/>
              <w:right w:val="nil"/>
            </w:tcBorders>
            <w:vAlign w:val="bottom"/>
          </w:tcPr>
          <w:p w:rsidR="00714EA8" w:rsidRPr="00714EA8" w:rsidRDefault="00714EA8" w:rsidP="00714EA8">
            <w:pPr>
              <w:spacing w:after="0" w:line="240" w:lineRule="auto"/>
              <w:jc w:val="both"/>
              <w:rPr>
                <w:rFonts w:ascii="Times New Roman" w:hAnsi="Times New Roman" w:cs="Times New Roman"/>
                <w:sz w:val="24"/>
                <w:szCs w:val="24"/>
              </w:rPr>
            </w:pPr>
          </w:p>
        </w:tc>
        <w:tc>
          <w:tcPr>
            <w:tcW w:w="567" w:type="dxa"/>
            <w:tcBorders>
              <w:top w:val="nil"/>
              <w:left w:val="nil"/>
              <w:bottom w:val="nil"/>
              <w:right w:val="nil"/>
            </w:tcBorders>
            <w:vAlign w:val="bottom"/>
          </w:tcPr>
          <w:p w:rsidR="00714EA8" w:rsidRPr="00714EA8" w:rsidRDefault="00714EA8" w:rsidP="00714EA8">
            <w:pPr>
              <w:spacing w:after="0" w:line="240" w:lineRule="auto"/>
              <w:jc w:val="both"/>
              <w:rPr>
                <w:rFonts w:ascii="Times New Roman" w:hAnsi="Times New Roman" w:cs="Times New Roman"/>
                <w:sz w:val="24"/>
                <w:szCs w:val="24"/>
              </w:rPr>
            </w:pPr>
          </w:p>
        </w:tc>
        <w:tc>
          <w:tcPr>
            <w:tcW w:w="284" w:type="dxa"/>
            <w:tcBorders>
              <w:top w:val="nil"/>
              <w:left w:val="nil"/>
              <w:bottom w:val="nil"/>
              <w:right w:val="nil"/>
            </w:tcBorders>
            <w:vAlign w:val="bottom"/>
          </w:tcPr>
          <w:p w:rsidR="00714EA8" w:rsidRPr="00714EA8" w:rsidRDefault="00714EA8" w:rsidP="00714EA8">
            <w:pPr>
              <w:spacing w:after="0" w:line="240" w:lineRule="auto"/>
              <w:jc w:val="both"/>
              <w:rPr>
                <w:rFonts w:ascii="Times New Roman" w:hAnsi="Times New Roman" w:cs="Times New Roman"/>
                <w:sz w:val="24"/>
                <w:szCs w:val="24"/>
              </w:rPr>
            </w:pPr>
          </w:p>
        </w:tc>
        <w:tc>
          <w:tcPr>
            <w:tcW w:w="1842" w:type="dxa"/>
            <w:tcBorders>
              <w:top w:val="nil"/>
              <w:left w:val="nil"/>
              <w:bottom w:val="nil"/>
              <w:right w:val="nil"/>
            </w:tcBorders>
            <w:vAlign w:val="bottom"/>
          </w:tcPr>
          <w:p w:rsidR="00714EA8" w:rsidRPr="00714EA8" w:rsidRDefault="00714EA8" w:rsidP="00714EA8">
            <w:pPr>
              <w:spacing w:after="0" w:line="240" w:lineRule="auto"/>
              <w:jc w:val="center"/>
              <w:rPr>
                <w:rFonts w:ascii="Times New Roman" w:hAnsi="Times New Roman" w:cs="Times New Roman"/>
                <w:i/>
                <w:sz w:val="20"/>
                <w:szCs w:val="20"/>
              </w:rPr>
            </w:pPr>
            <w:r w:rsidRPr="00714EA8">
              <w:rPr>
                <w:rFonts w:ascii="Times New Roman" w:hAnsi="Times New Roman" w:cs="Times New Roman"/>
                <w:i/>
                <w:sz w:val="20"/>
                <w:szCs w:val="20"/>
              </w:rPr>
              <w:t>(дата)</w:t>
            </w:r>
          </w:p>
        </w:tc>
        <w:tc>
          <w:tcPr>
            <w:tcW w:w="369" w:type="dxa"/>
            <w:tcBorders>
              <w:top w:val="nil"/>
              <w:left w:val="nil"/>
              <w:bottom w:val="nil"/>
              <w:right w:val="nil"/>
            </w:tcBorders>
            <w:vAlign w:val="bottom"/>
          </w:tcPr>
          <w:p w:rsidR="00714EA8" w:rsidRPr="00714EA8" w:rsidRDefault="00714EA8" w:rsidP="00714EA8">
            <w:pPr>
              <w:spacing w:after="0" w:line="240" w:lineRule="auto"/>
              <w:jc w:val="both"/>
              <w:rPr>
                <w:rFonts w:ascii="Times New Roman" w:hAnsi="Times New Roman" w:cs="Times New Roman"/>
                <w:sz w:val="24"/>
                <w:szCs w:val="24"/>
              </w:rPr>
            </w:pPr>
          </w:p>
        </w:tc>
        <w:tc>
          <w:tcPr>
            <w:tcW w:w="340" w:type="dxa"/>
            <w:tcBorders>
              <w:top w:val="nil"/>
              <w:left w:val="nil"/>
              <w:bottom w:val="nil"/>
              <w:right w:val="nil"/>
            </w:tcBorders>
            <w:vAlign w:val="bottom"/>
          </w:tcPr>
          <w:p w:rsidR="00714EA8" w:rsidRPr="00714EA8" w:rsidRDefault="00714EA8" w:rsidP="00714EA8">
            <w:pPr>
              <w:spacing w:after="0" w:line="240" w:lineRule="auto"/>
              <w:jc w:val="both"/>
              <w:rPr>
                <w:rFonts w:ascii="Times New Roman" w:hAnsi="Times New Roman" w:cs="Times New Roman"/>
                <w:sz w:val="24"/>
                <w:szCs w:val="24"/>
              </w:rPr>
            </w:pPr>
          </w:p>
        </w:tc>
        <w:tc>
          <w:tcPr>
            <w:tcW w:w="284" w:type="dxa"/>
            <w:tcBorders>
              <w:top w:val="nil"/>
              <w:left w:val="nil"/>
              <w:bottom w:val="nil"/>
              <w:right w:val="nil"/>
            </w:tcBorders>
            <w:vAlign w:val="bottom"/>
          </w:tcPr>
          <w:p w:rsidR="00714EA8" w:rsidRPr="00714EA8" w:rsidRDefault="00714EA8" w:rsidP="00714EA8">
            <w:pPr>
              <w:spacing w:after="0" w:line="240" w:lineRule="auto"/>
              <w:ind w:left="57"/>
              <w:jc w:val="both"/>
              <w:rPr>
                <w:rFonts w:ascii="Times New Roman" w:hAnsi="Times New Roman" w:cs="Times New Roman"/>
                <w:sz w:val="24"/>
                <w:szCs w:val="24"/>
              </w:rPr>
            </w:pPr>
          </w:p>
        </w:tc>
      </w:tr>
    </w:tbl>
    <w:p w:rsidR="00714EA8" w:rsidRPr="00714EA8" w:rsidRDefault="00714EA8" w:rsidP="00714EA8">
      <w:pPr>
        <w:spacing w:after="0" w:line="240" w:lineRule="auto"/>
        <w:ind w:left="1389" w:hanging="1389"/>
        <w:jc w:val="both"/>
        <w:rPr>
          <w:rFonts w:ascii="Times New Roman" w:hAnsi="Times New Roman" w:cs="Times New Roman"/>
          <w:sz w:val="24"/>
          <w:szCs w:val="24"/>
        </w:rPr>
      </w:pPr>
      <w:r w:rsidRPr="00714EA8">
        <w:rPr>
          <w:rFonts w:ascii="Times New Roman" w:hAnsi="Times New Roman" w:cs="Times New Roman"/>
          <w:sz w:val="24"/>
          <w:szCs w:val="24"/>
        </w:rPr>
        <w:t>Примечание. Согласие на обработку персональных данных несовершеннолетних лиц подписывают их законные представители.</w:t>
      </w:r>
    </w:p>
    <w:p w:rsidR="001F256B" w:rsidRPr="006F0243" w:rsidRDefault="001F256B" w:rsidP="00825E51">
      <w:pPr>
        <w:autoSpaceDE w:val="0"/>
        <w:autoSpaceDN w:val="0"/>
        <w:adjustRightInd w:val="0"/>
        <w:spacing w:after="0" w:line="240" w:lineRule="auto"/>
        <w:rPr>
          <w:i/>
          <w:sz w:val="16"/>
          <w:szCs w:val="16"/>
        </w:rPr>
      </w:pPr>
    </w:p>
    <w:sectPr w:rsidR="001F256B" w:rsidRPr="006F0243" w:rsidSect="006D3959">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07B" w:rsidRDefault="00EC307B" w:rsidP="006F0243">
      <w:pPr>
        <w:spacing w:after="0" w:line="240" w:lineRule="auto"/>
      </w:pPr>
      <w:r>
        <w:separator/>
      </w:r>
    </w:p>
  </w:endnote>
  <w:endnote w:type="continuationSeparator" w:id="0">
    <w:p w:rsidR="00EC307B" w:rsidRDefault="00EC307B" w:rsidP="006F0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07B" w:rsidRDefault="00EC307B" w:rsidP="006F0243">
      <w:pPr>
        <w:spacing w:after="0" w:line="240" w:lineRule="auto"/>
      </w:pPr>
      <w:r>
        <w:separator/>
      </w:r>
    </w:p>
  </w:footnote>
  <w:footnote w:type="continuationSeparator" w:id="0">
    <w:p w:rsidR="00EC307B" w:rsidRDefault="00EC307B" w:rsidP="006F02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C7045A6"/>
    <w:multiLevelType w:val="hybridMultilevel"/>
    <w:tmpl w:val="CB73F7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238E593"/>
    <w:multiLevelType w:val="hybridMultilevel"/>
    <w:tmpl w:val="AC1A64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C189A10"/>
    <w:multiLevelType w:val="hybridMultilevel"/>
    <w:tmpl w:val="70348EA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29E708F"/>
    <w:multiLevelType w:val="hybridMultilevel"/>
    <w:tmpl w:val="11DCC7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12DB07F"/>
    <w:multiLevelType w:val="hybridMultilevel"/>
    <w:tmpl w:val="10177B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3E8D676"/>
    <w:multiLevelType w:val="hybridMultilevel"/>
    <w:tmpl w:val="C466F29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95F0E"/>
    <w:multiLevelType w:val="hybridMultilevel"/>
    <w:tmpl w:val="96FEAF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620CB02"/>
    <w:multiLevelType w:val="hybridMultilevel"/>
    <w:tmpl w:val="0D4B1A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CF94A5D"/>
    <w:multiLevelType w:val="hybridMultilevel"/>
    <w:tmpl w:val="007B1C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46EF71FC"/>
    <w:multiLevelType w:val="hybridMultilevel"/>
    <w:tmpl w:val="93F6AFD8"/>
    <w:lvl w:ilvl="0" w:tplc="31784D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92DCE80"/>
    <w:multiLevelType w:val="hybridMultilevel"/>
    <w:tmpl w:val="1AD595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59E86415"/>
    <w:multiLevelType w:val="hybridMultilevel"/>
    <w:tmpl w:val="A052F474"/>
    <w:lvl w:ilvl="0" w:tplc="070EE1F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F0E42F5"/>
    <w:multiLevelType w:val="hybridMultilevel"/>
    <w:tmpl w:val="E9306A3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67C6A1FA"/>
    <w:multiLevelType w:val="hybridMultilevel"/>
    <w:tmpl w:val="19A690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6D7C2FDA"/>
    <w:multiLevelType w:val="hybridMultilevel"/>
    <w:tmpl w:val="6F2D18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715FD40F"/>
    <w:multiLevelType w:val="hybridMultilevel"/>
    <w:tmpl w:val="C89566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792E3D29"/>
    <w:multiLevelType w:val="hybridMultilevel"/>
    <w:tmpl w:val="BDE91A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7"/>
  </w:num>
  <w:num w:numId="2">
    <w:abstractNumId w:val="12"/>
  </w:num>
  <w:num w:numId="3">
    <w:abstractNumId w:val="14"/>
  </w:num>
  <w:num w:numId="4">
    <w:abstractNumId w:val="2"/>
  </w:num>
  <w:num w:numId="5">
    <w:abstractNumId w:val="13"/>
  </w:num>
  <w:num w:numId="6">
    <w:abstractNumId w:val="5"/>
  </w:num>
  <w:num w:numId="7">
    <w:abstractNumId w:val="7"/>
  </w:num>
  <w:num w:numId="8">
    <w:abstractNumId w:val="4"/>
  </w:num>
  <w:num w:numId="9">
    <w:abstractNumId w:val="0"/>
  </w:num>
  <w:num w:numId="10">
    <w:abstractNumId w:val="1"/>
  </w:num>
  <w:num w:numId="11">
    <w:abstractNumId w:val="10"/>
  </w:num>
  <w:num w:numId="12">
    <w:abstractNumId w:val="16"/>
  </w:num>
  <w:num w:numId="13">
    <w:abstractNumId w:val="3"/>
  </w:num>
  <w:num w:numId="14">
    <w:abstractNumId w:val="6"/>
  </w:num>
  <w:num w:numId="15">
    <w:abstractNumId w:val="8"/>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11"/>
    <w:rsid w:val="00001B46"/>
    <w:rsid w:val="00012E22"/>
    <w:rsid w:val="00015B3F"/>
    <w:rsid w:val="00017978"/>
    <w:rsid w:val="00025B3B"/>
    <w:rsid w:val="00026627"/>
    <w:rsid w:val="00033648"/>
    <w:rsid w:val="00040466"/>
    <w:rsid w:val="00043385"/>
    <w:rsid w:val="00044CFC"/>
    <w:rsid w:val="00050239"/>
    <w:rsid w:val="00050522"/>
    <w:rsid w:val="00054182"/>
    <w:rsid w:val="00055DE2"/>
    <w:rsid w:val="000561B9"/>
    <w:rsid w:val="00057343"/>
    <w:rsid w:val="00067BDF"/>
    <w:rsid w:val="00073E16"/>
    <w:rsid w:val="00076191"/>
    <w:rsid w:val="00077EFD"/>
    <w:rsid w:val="00086E6A"/>
    <w:rsid w:val="000919D3"/>
    <w:rsid w:val="00093E46"/>
    <w:rsid w:val="00095A6D"/>
    <w:rsid w:val="000A3918"/>
    <w:rsid w:val="000A7EFE"/>
    <w:rsid w:val="000B4C3E"/>
    <w:rsid w:val="000B6C12"/>
    <w:rsid w:val="000B7EEA"/>
    <w:rsid w:val="000C45F6"/>
    <w:rsid w:val="000C6EA2"/>
    <w:rsid w:val="000D6DFE"/>
    <w:rsid w:val="000E4B81"/>
    <w:rsid w:val="000E5A28"/>
    <w:rsid w:val="000F157A"/>
    <w:rsid w:val="000F3B72"/>
    <w:rsid w:val="00102226"/>
    <w:rsid w:val="00104574"/>
    <w:rsid w:val="001107CD"/>
    <w:rsid w:val="00114791"/>
    <w:rsid w:val="00120B55"/>
    <w:rsid w:val="001227EF"/>
    <w:rsid w:val="00126FD1"/>
    <w:rsid w:val="001453A6"/>
    <w:rsid w:val="00156056"/>
    <w:rsid w:val="001679F9"/>
    <w:rsid w:val="001712CE"/>
    <w:rsid w:val="0017235A"/>
    <w:rsid w:val="001767F1"/>
    <w:rsid w:val="00184A38"/>
    <w:rsid w:val="00184EB8"/>
    <w:rsid w:val="00190047"/>
    <w:rsid w:val="001A05C0"/>
    <w:rsid w:val="001A169D"/>
    <w:rsid w:val="001A56AF"/>
    <w:rsid w:val="001B2FAB"/>
    <w:rsid w:val="001C1DA8"/>
    <w:rsid w:val="001C1EBA"/>
    <w:rsid w:val="001C6E5C"/>
    <w:rsid w:val="001D50B2"/>
    <w:rsid w:val="001F256B"/>
    <w:rsid w:val="001F2F94"/>
    <w:rsid w:val="00200199"/>
    <w:rsid w:val="0021568B"/>
    <w:rsid w:val="002156F5"/>
    <w:rsid w:val="00226428"/>
    <w:rsid w:val="002344CB"/>
    <w:rsid w:val="00235A3D"/>
    <w:rsid w:val="00235D97"/>
    <w:rsid w:val="00237460"/>
    <w:rsid w:val="0023765E"/>
    <w:rsid w:val="00242113"/>
    <w:rsid w:val="002423E4"/>
    <w:rsid w:val="00252C7E"/>
    <w:rsid w:val="00256B92"/>
    <w:rsid w:val="00274A6A"/>
    <w:rsid w:val="002751AB"/>
    <w:rsid w:val="00276D67"/>
    <w:rsid w:val="002839AF"/>
    <w:rsid w:val="002864EA"/>
    <w:rsid w:val="00287711"/>
    <w:rsid w:val="00287FD3"/>
    <w:rsid w:val="00293ED2"/>
    <w:rsid w:val="00294B49"/>
    <w:rsid w:val="0029721B"/>
    <w:rsid w:val="002978E2"/>
    <w:rsid w:val="002A42DE"/>
    <w:rsid w:val="002A4C62"/>
    <w:rsid w:val="002A776F"/>
    <w:rsid w:val="002B0A2B"/>
    <w:rsid w:val="002B10AF"/>
    <w:rsid w:val="002B5F61"/>
    <w:rsid w:val="002C6B97"/>
    <w:rsid w:val="002C7711"/>
    <w:rsid w:val="002D0A36"/>
    <w:rsid w:val="002D3298"/>
    <w:rsid w:val="002D5C6A"/>
    <w:rsid w:val="002D7B8B"/>
    <w:rsid w:val="002E08CF"/>
    <w:rsid w:val="002E1880"/>
    <w:rsid w:val="002E53AD"/>
    <w:rsid w:val="002E7DFD"/>
    <w:rsid w:val="003004BB"/>
    <w:rsid w:val="00305CB8"/>
    <w:rsid w:val="00307471"/>
    <w:rsid w:val="0030792E"/>
    <w:rsid w:val="003117DA"/>
    <w:rsid w:val="00316121"/>
    <w:rsid w:val="0033208D"/>
    <w:rsid w:val="003366F6"/>
    <w:rsid w:val="0035042B"/>
    <w:rsid w:val="003575A4"/>
    <w:rsid w:val="003579DB"/>
    <w:rsid w:val="00362883"/>
    <w:rsid w:val="00364544"/>
    <w:rsid w:val="00365B7F"/>
    <w:rsid w:val="00371F8F"/>
    <w:rsid w:val="003738A4"/>
    <w:rsid w:val="00383BB2"/>
    <w:rsid w:val="00387967"/>
    <w:rsid w:val="00390516"/>
    <w:rsid w:val="00390F79"/>
    <w:rsid w:val="00392ECB"/>
    <w:rsid w:val="00395562"/>
    <w:rsid w:val="003A0921"/>
    <w:rsid w:val="003A67D9"/>
    <w:rsid w:val="003B2E02"/>
    <w:rsid w:val="003C0C17"/>
    <w:rsid w:val="003C29DC"/>
    <w:rsid w:val="003C4915"/>
    <w:rsid w:val="003C5C41"/>
    <w:rsid w:val="003E412F"/>
    <w:rsid w:val="003E4F39"/>
    <w:rsid w:val="003F5637"/>
    <w:rsid w:val="0040296D"/>
    <w:rsid w:val="00402CF4"/>
    <w:rsid w:val="00412EAE"/>
    <w:rsid w:val="004306EB"/>
    <w:rsid w:val="00432A07"/>
    <w:rsid w:val="00436C14"/>
    <w:rsid w:val="00440367"/>
    <w:rsid w:val="00440C3D"/>
    <w:rsid w:val="004501FD"/>
    <w:rsid w:val="00453A4D"/>
    <w:rsid w:val="00461092"/>
    <w:rsid w:val="00461FC4"/>
    <w:rsid w:val="00463C58"/>
    <w:rsid w:val="00466C62"/>
    <w:rsid w:val="00471003"/>
    <w:rsid w:val="00475570"/>
    <w:rsid w:val="00476A4B"/>
    <w:rsid w:val="00483713"/>
    <w:rsid w:val="00491CA0"/>
    <w:rsid w:val="004939BC"/>
    <w:rsid w:val="0049523F"/>
    <w:rsid w:val="00495933"/>
    <w:rsid w:val="004A1073"/>
    <w:rsid w:val="004A485B"/>
    <w:rsid w:val="004A73EA"/>
    <w:rsid w:val="004C2AE3"/>
    <w:rsid w:val="004E03E6"/>
    <w:rsid w:val="004F0048"/>
    <w:rsid w:val="004F0310"/>
    <w:rsid w:val="004F6184"/>
    <w:rsid w:val="00501C71"/>
    <w:rsid w:val="00511D12"/>
    <w:rsid w:val="00513EC9"/>
    <w:rsid w:val="005202E7"/>
    <w:rsid w:val="0052061A"/>
    <w:rsid w:val="00523E09"/>
    <w:rsid w:val="00526E5D"/>
    <w:rsid w:val="00530B9B"/>
    <w:rsid w:val="00541457"/>
    <w:rsid w:val="0054146D"/>
    <w:rsid w:val="00555F6C"/>
    <w:rsid w:val="005567B1"/>
    <w:rsid w:val="00556F55"/>
    <w:rsid w:val="00567298"/>
    <w:rsid w:val="00573BCA"/>
    <w:rsid w:val="005844F3"/>
    <w:rsid w:val="0059610D"/>
    <w:rsid w:val="005A2D51"/>
    <w:rsid w:val="005A539F"/>
    <w:rsid w:val="005A72CE"/>
    <w:rsid w:val="005A7762"/>
    <w:rsid w:val="005C50E2"/>
    <w:rsid w:val="005C610F"/>
    <w:rsid w:val="005D00D9"/>
    <w:rsid w:val="005E12AE"/>
    <w:rsid w:val="005E1382"/>
    <w:rsid w:val="005E1C3E"/>
    <w:rsid w:val="005E3730"/>
    <w:rsid w:val="005F7CB7"/>
    <w:rsid w:val="006015F3"/>
    <w:rsid w:val="00601617"/>
    <w:rsid w:val="00621DC2"/>
    <w:rsid w:val="006337F1"/>
    <w:rsid w:val="00633F7B"/>
    <w:rsid w:val="006351D2"/>
    <w:rsid w:val="006378B5"/>
    <w:rsid w:val="00640C6D"/>
    <w:rsid w:val="0064155C"/>
    <w:rsid w:val="00642275"/>
    <w:rsid w:val="00642662"/>
    <w:rsid w:val="00646ABF"/>
    <w:rsid w:val="00646FC0"/>
    <w:rsid w:val="00657F65"/>
    <w:rsid w:val="006601BE"/>
    <w:rsid w:val="006609E4"/>
    <w:rsid w:val="00660E39"/>
    <w:rsid w:val="006A2959"/>
    <w:rsid w:val="006A2B57"/>
    <w:rsid w:val="006A3273"/>
    <w:rsid w:val="006A49FB"/>
    <w:rsid w:val="006B0810"/>
    <w:rsid w:val="006B0DEC"/>
    <w:rsid w:val="006B1F38"/>
    <w:rsid w:val="006C7BA0"/>
    <w:rsid w:val="006D3959"/>
    <w:rsid w:val="006D5E1F"/>
    <w:rsid w:val="006D7FC1"/>
    <w:rsid w:val="006E19D2"/>
    <w:rsid w:val="006E3DF2"/>
    <w:rsid w:val="006E7778"/>
    <w:rsid w:val="006E7AE1"/>
    <w:rsid w:val="006F0243"/>
    <w:rsid w:val="006F033E"/>
    <w:rsid w:val="006F0836"/>
    <w:rsid w:val="006F0A4D"/>
    <w:rsid w:val="006F2B84"/>
    <w:rsid w:val="006F48AD"/>
    <w:rsid w:val="006F5D9B"/>
    <w:rsid w:val="0070466D"/>
    <w:rsid w:val="007061AA"/>
    <w:rsid w:val="00706B43"/>
    <w:rsid w:val="00714EA8"/>
    <w:rsid w:val="007157DC"/>
    <w:rsid w:val="00723CF5"/>
    <w:rsid w:val="00734F4E"/>
    <w:rsid w:val="00735681"/>
    <w:rsid w:val="00736F4B"/>
    <w:rsid w:val="00740D8A"/>
    <w:rsid w:val="0074279E"/>
    <w:rsid w:val="00744604"/>
    <w:rsid w:val="00753A0F"/>
    <w:rsid w:val="00756165"/>
    <w:rsid w:val="00756910"/>
    <w:rsid w:val="00757A13"/>
    <w:rsid w:val="00761B2D"/>
    <w:rsid w:val="00763124"/>
    <w:rsid w:val="00786AC4"/>
    <w:rsid w:val="00790467"/>
    <w:rsid w:val="00791905"/>
    <w:rsid w:val="00793778"/>
    <w:rsid w:val="007A2052"/>
    <w:rsid w:val="007A5D0F"/>
    <w:rsid w:val="007B5CDE"/>
    <w:rsid w:val="007C234E"/>
    <w:rsid w:val="007C4943"/>
    <w:rsid w:val="007E19B0"/>
    <w:rsid w:val="007E2D45"/>
    <w:rsid w:val="007E5574"/>
    <w:rsid w:val="007F56E4"/>
    <w:rsid w:val="00806F89"/>
    <w:rsid w:val="00811043"/>
    <w:rsid w:val="00813DB6"/>
    <w:rsid w:val="00820B08"/>
    <w:rsid w:val="008221C1"/>
    <w:rsid w:val="00825E51"/>
    <w:rsid w:val="00830A3E"/>
    <w:rsid w:val="00830F25"/>
    <w:rsid w:val="008372E7"/>
    <w:rsid w:val="008403DA"/>
    <w:rsid w:val="00852EB0"/>
    <w:rsid w:val="0086192A"/>
    <w:rsid w:val="008625CE"/>
    <w:rsid w:val="0086401B"/>
    <w:rsid w:val="0088016E"/>
    <w:rsid w:val="00885289"/>
    <w:rsid w:val="008854A8"/>
    <w:rsid w:val="008942BB"/>
    <w:rsid w:val="0089578D"/>
    <w:rsid w:val="00897886"/>
    <w:rsid w:val="008B0B36"/>
    <w:rsid w:val="008B75AC"/>
    <w:rsid w:val="008C54C4"/>
    <w:rsid w:val="008C74E7"/>
    <w:rsid w:val="008D3ED9"/>
    <w:rsid w:val="008D57EF"/>
    <w:rsid w:val="008D6EBC"/>
    <w:rsid w:val="008F0760"/>
    <w:rsid w:val="008F21F1"/>
    <w:rsid w:val="008F6F59"/>
    <w:rsid w:val="008F717D"/>
    <w:rsid w:val="008F728A"/>
    <w:rsid w:val="009129CB"/>
    <w:rsid w:val="00913BA0"/>
    <w:rsid w:val="00915108"/>
    <w:rsid w:val="00920081"/>
    <w:rsid w:val="0092732A"/>
    <w:rsid w:val="00930660"/>
    <w:rsid w:val="00933EFD"/>
    <w:rsid w:val="00940829"/>
    <w:rsid w:val="00941275"/>
    <w:rsid w:val="0094266F"/>
    <w:rsid w:val="009440A1"/>
    <w:rsid w:val="0094522E"/>
    <w:rsid w:val="00945B10"/>
    <w:rsid w:val="00946DA7"/>
    <w:rsid w:val="00952B55"/>
    <w:rsid w:val="00955CAE"/>
    <w:rsid w:val="009578A5"/>
    <w:rsid w:val="00973350"/>
    <w:rsid w:val="00975B2E"/>
    <w:rsid w:val="00975BCA"/>
    <w:rsid w:val="00982194"/>
    <w:rsid w:val="00983322"/>
    <w:rsid w:val="00983B17"/>
    <w:rsid w:val="00986306"/>
    <w:rsid w:val="00992D52"/>
    <w:rsid w:val="00996A06"/>
    <w:rsid w:val="009A03A8"/>
    <w:rsid w:val="009A1068"/>
    <w:rsid w:val="009A6B34"/>
    <w:rsid w:val="009C0AF0"/>
    <w:rsid w:val="009C0B40"/>
    <w:rsid w:val="009D3DBF"/>
    <w:rsid w:val="009E38B8"/>
    <w:rsid w:val="009E7CD1"/>
    <w:rsid w:val="009F6CA0"/>
    <w:rsid w:val="00A000DE"/>
    <w:rsid w:val="00A0084F"/>
    <w:rsid w:val="00A0648D"/>
    <w:rsid w:val="00A07055"/>
    <w:rsid w:val="00A135CA"/>
    <w:rsid w:val="00A206FC"/>
    <w:rsid w:val="00A30023"/>
    <w:rsid w:val="00A4060B"/>
    <w:rsid w:val="00A43646"/>
    <w:rsid w:val="00A50297"/>
    <w:rsid w:val="00A57D8B"/>
    <w:rsid w:val="00A57F8E"/>
    <w:rsid w:val="00A722E6"/>
    <w:rsid w:val="00A7420E"/>
    <w:rsid w:val="00A74418"/>
    <w:rsid w:val="00A773A7"/>
    <w:rsid w:val="00A859A7"/>
    <w:rsid w:val="00A95000"/>
    <w:rsid w:val="00A970B5"/>
    <w:rsid w:val="00AA193A"/>
    <w:rsid w:val="00AA33E1"/>
    <w:rsid w:val="00AB194E"/>
    <w:rsid w:val="00AB3BB5"/>
    <w:rsid w:val="00AB58E8"/>
    <w:rsid w:val="00AB7292"/>
    <w:rsid w:val="00AC1417"/>
    <w:rsid w:val="00AC1765"/>
    <w:rsid w:val="00AC2B6F"/>
    <w:rsid w:val="00AC4024"/>
    <w:rsid w:val="00AC7339"/>
    <w:rsid w:val="00AD1369"/>
    <w:rsid w:val="00AD56BC"/>
    <w:rsid w:val="00AD6E4E"/>
    <w:rsid w:val="00AE180A"/>
    <w:rsid w:val="00AE3DBA"/>
    <w:rsid w:val="00AE4777"/>
    <w:rsid w:val="00AE5EC5"/>
    <w:rsid w:val="00AF0A4C"/>
    <w:rsid w:val="00B050A0"/>
    <w:rsid w:val="00B06734"/>
    <w:rsid w:val="00B14C79"/>
    <w:rsid w:val="00B15A48"/>
    <w:rsid w:val="00B31776"/>
    <w:rsid w:val="00B530AD"/>
    <w:rsid w:val="00B5314E"/>
    <w:rsid w:val="00B62DD0"/>
    <w:rsid w:val="00B63A8C"/>
    <w:rsid w:val="00B64123"/>
    <w:rsid w:val="00B73F09"/>
    <w:rsid w:val="00B75E9C"/>
    <w:rsid w:val="00B7639D"/>
    <w:rsid w:val="00B8669A"/>
    <w:rsid w:val="00B87543"/>
    <w:rsid w:val="00B93B41"/>
    <w:rsid w:val="00BB3352"/>
    <w:rsid w:val="00BC3AAA"/>
    <w:rsid w:val="00BC5628"/>
    <w:rsid w:val="00BD7368"/>
    <w:rsid w:val="00BE23B3"/>
    <w:rsid w:val="00BE31AC"/>
    <w:rsid w:val="00BE423F"/>
    <w:rsid w:val="00BE6E5F"/>
    <w:rsid w:val="00C01069"/>
    <w:rsid w:val="00C01623"/>
    <w:rsid w:val="00C0228C"/>
    <w:rsid w:val="00C036AF"/>
    <w:rsid w:val="00C13B85"/>
    <w:rsid w:val="00C17A41"/>
    <w:rsid w:val="00C30623"/>
    <w:rsid w:val="00C317A3"/>
    <w:rsid w:val="00C51BBC"/>
    <w:rsid w:val="00C82BEF"/>
    <w:rsid w:val="00C851FE"/>
    <w:rsid w:val="00C86FB2"/>
    <w:rsid w:val="00C87BA9"/>
    <w:rsid w:val="00C96A6E"/>
    <w:rsid w:val="00CA0380"/>
    <w:rsid w:val="00CA1986"/>
    <w:rsid w:val="00CA31D9"/>
    <w:rsid w:val="00CA66AA"/>
    <w:rsid w:val="00CC2370"/>
    <w:rsid w:val="00CC26E5"/>
    <w:rsid w:val="00CC6A8C"/>
    <w:rsid w:val="00CD14AC"/>
    <w:rsid w:val="00CD3627"/>
    <w:rsid w:val="00CE6B9A"/>
    <w:rsid w:val="00CF3A50"/>
    <w:rsid w:val="00D10550"/>
    <w:rsid w:val="00D2785B"/>
    <w:rsid w:val="00D3086B"/>
    <w:rsid w:val="00D32DAB"/>
    <w:rsid w:val="00D34828"/>
    <w:rsid w:val="00D42F66"/>
    <w:rsid w:val="00D46778"/>
    <w:rsid w:val="00D52E13"/>
    <w:rsid w:val="00D65126"/>
    <w:rsid w:val="00D67BC8"/>
    <w:rsid w:val="00D71A66"/>
    <w:rsid w:val="00D75696"/>
    <w:rsid w:val="00D7711C"/>
    <w:rsid w:val="00D86DF1"/>
    <w:rsid w:val="00D91068"/>
    <w:rsid w:val="00D927AC"/>
    <w:rsid w:val="00DA0C62"/>
    <w:rsid w:val="00DA306D"/>
    <w:rsid w:val="00DA6D7D"/>
    <w:rsid w:val="00DB2702"/>
    <w:rsid w:val="00DB2A17"/>
    <w:rsid w:val="00DC0C07"/>
    <w:rsid w:val="00DC29DE"/>
    <w:rsid w:val="00DD19EE"/>
    <w:rsid w:val="00DE0FE9"/>
    <w:rsid w:val="00DE1169"/>
    <w:rsid w:val="00E04AE4"/>
    <w:rsid w:val="00E075CB"/>
    <w:rsid w:val="00E0776C"/>
    <w:rsid w:val="00E11158"/>
    <w:rsid w:val="00E172F0"/>
    <w:rsid w:val="00E24D5B"/>
    <w:rsid w:val="00E357FD"/>
    <w:rsid w:val="00E37A48"/>
    <w:rsid w:val="00E40FD5"/>
    <w:rsid w:val="00E421CE"/>
    <w:rsid w:val="00E473E2"/>
    <w:rsid w:val="00E474DE"/>
    <w:rsid w:val="00E52452"/>
    <w:rsid w:val="00E55530"/>
    <w:rsid w:val="00E557C6"/>
    <w:rsid w:val="00E61B60"/>
    <w:rsid w:val="00E6423A"/>
    <w:rsid w:val="00E708CE"/>
    <w:rsid w:val="00E80572"/>
    <w:rsid w:val="00E843C2"/>
    <w:rsid w:val="00E8622F"/>
    <w:rsid w:val="00E94E4D"/>
    <w:rsid w:val="00EA4F2C"/>
    <w:rsid w:val="00EB4F5E"/>
    <w:rsid w:val="00EC0E7E"/>
    <w:rsid w:val="00EC11B0"/>
    <w:rsid w:val="00EC307B"/>
    <w:rsid w:val="00ED1C98"/>
    <w:rsid w:val="00ED3826"/>
    <w:rsid w:val="00ED6C33"/>
    <w:rsid w:val="00ED7DFB"/>
    <w:rsid w:val="00EE224E"/>
    <w:rsid w:val="00EF76BE"/>
    <w:rsid w:val="00F00957"/>
    <w:rsid w:val="00F01201"/>
    <w:rsid w:val="00F027A2"/>
    <w:rsid w:val="00F10557"/>
    <w:rsid w:val="00F110DB"/>
    <w:rsid w:val="00F260FF"/>
    <w:rsid w:val="00F334AF"/>
    <w:rsid w:val="00F35B09"/>
    <w:rsid w:val="00F36A4E"/>
    <w:rsid w:val="00F36D0E"/>
    <w:rsid w:val="00F43469"/>
    <w:rsid w:val="00F51C4B"/>
    <w:rsid w:val="00F539B1"/>
    <w:rsid w:val="00F63187"/>
    <w:rsid w:val="00F73E2E"/>
    <w:rsid w:val="00F75969"/>
    <w:rsid w:val="00F81900"/>
    <w:rsid w:val="00F86353"/>
    <w:rsid w:val="00F87C6B"/>
    <w:rsid w:val="00F9113B"/>
    <w:rsid w:val="00F96822"/>
    <w:rsid w:val="00FB4827"/>
    <w:rsid w:val="00FB68BA"/>
    <w:rsid w:val="00FC2234"/>
    <w:rsid w:val="00FC3FD7"/>
    <w:rsid w:val="00FC5AD6"/>
    <w:rsid w:val="00FD4445"/>
    <w:rsid w:val="00FE11E8"/>
    <w:rsid w:val="00FE3E29"/>
    <w:rsid w:val="00FE46D9"/>
    <w:rsid w:val="00FF032D"/>
    <w:rsid w:val="00FF2931"/>
    <w:rsid w:val="00FF5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86879D-C758-416B-825A-5D4C6886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1D50B2"/>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7711"/>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825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1104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1043"/>
    <w:rPr>
      <w:rFonts w:ascii="Tahoma" w:hAnsi="Tahoma" w:cs="Tahoma"/>
      <w:sz w:val="16"/>
      <w:szCs w:val="16"/>
    </w:rPr>
  </w:style>
  <w:style w:type="paragraph" w:customStyle="1" w:styleId="ConsPlusNormal">
    <w:name w:val="ConsPlusNormal"/>
    <w:link w:val="ConsPlusNormal0"/>
    <w:rsid w:val="00491CA0"/>
    <w:pPr>
      <w:widowControl w:val="0"/>
      <w:autoSpaceDE w:val="0"/>
      <w:autoSpaceDN w:val="0"/>
      <w:adjustRightInd w:val="0"/>
      <w:spacing w:after="0" w:line="240" w:lineRule="auto"/>
    </w:pPr>
    <w:rPr>
      <w:rFonts w:ascii="Arial" w:eastAsia="Calibri" w:hAnsi="Arial" w:cs="Arial"/>
      <w:sz w:val="26"/>
      <w:szCs w:val="26"/>
      <w:lang w:eastAsia="ru-RU"/>
    </w:rPr>
  </w:style>
  <w:style w:type="character" w:customStyle="1" w:styleId="ConsPlusNormal0">
    <w:name w:val="ConsPlusNormal Знак"/>
    <w:link w:val="ConsPlusNormal"/>
    <w:locked/>
    <w:rsid w:val="00491CA0"/>
    <w:rPr>
      <w:rFonts w:ascii="Arial" w:eastAsia="Calibri" w:hAnsi="Arial" w:cs="Arial"/>
      <w:sz w:val="26"/>
      <w:szCs w:val="26"/>
      <w:lang w:eastAsia="ru-RU"/>
    </w:rPr>
  </w:style>
  <w:style w:type="paragraph" w:styleId="a6">
    <w:name w:val="Body Text Indent"/>
    <w:basedOn w:val="a"/>
    <w:link w:val="a7"/>
    <w:rsid w:val="00491CA0"/>
    <w:pPr>
      <w:spacing w:after="120"/>
      <w:ind w:left="283"/>
    </w:pPr>
    <w:rPr>
      <w:rFonts w:ascii="Times New Roman" w:eastAsia="Times New Roman" w:hAnsi="Times New Roman" w:cs="Times New Roman"/>
      <w:sz w:val="28"/>
    </w:rPr>
  </w:style>
  <w:style w:type="character" w:customStyle="1" w:styleId="a7">
    <w:name w:val="Основной текст с отступом Знак"/>
    <w:basedOn w:val="a0"/>
    <w:link w:val="a6"/>
    <w:rsid w:val="00491CA0"/>
    <w:rPr>
      <w:rFonts w:ascii="Times New Roman" w:eastAsia="Times New Roman" w:hAnsi="Times New Roman" w:cs="Times New Roman"/>
      <w:sz w:val="28"/>
    </w:rPr>
  </w:style>
  <w:style w:type="paragraph" w:styleId="a8">
    <w:name w:val="Normal (Web)"/>
    <w:basedOn w:val="a"/>
    <w:uiPriority w:val="99"/>
    <w:unhideWhenUsed/>
    <w:rsid w:val="00AC1417"/>
    <w:pPr>
      <w:spacing w:before="150" w:after="100" w:afterAutospacing="1" w:line="240" w:lineRule="auto"/>
      <w:ind w:firstLine="150"/>
      <w:jc w:val="both"/>
    </w:pPr>
    <w:rPr>
      <w:rFonts w:ascii="Times New Roman" w:eastAsia="Times New Roman" w:hAnsi="Times New Roman" w:cs="Times New Roman"/>
      <w:sz w:val="21"/>
      <w:szCs w:val="21"/>
      <w:lang w:eastAsia="ru-RU"/>
    </w:rPr>
  </w:style>
  <w:style w:type="character" w:styleId="a9">
    <w:name w:val="Hyperlink"/>
    <w:uiPriority w:val="99"/>
    <w:unhideWhenUsed/>
    <w:rsid w:val="00C13B85"/>
    <w:rPr>
      <w:rFonts w:ascii="Times New Roman" w:hAnsi="Times New Roman" w:cs="Times New Roman" w:hint="default"/>
      <w:color w:val="0000FF"/>
      <w:u w:val="single"/>
    </w:rPr>
  </w:style>
  <w:style w:type="paragraph" w:customStyle="1" w:styleId="041E0441043D043E0432043D043E043904260435043D04420440">
    <w:name w:val="&lt;041E&gt;&lt;0441&gt;&lt;043D&gt;&lt;043E&gt;&lt;0432&gt;&lt;043D&gt;&lt;043E&gt;&lt;0439&gt; &lt;0426&gt;&lt;0435&gt;&lt;043D&gt;&lt;0442&gt;&lt;0440&gt;"/>
    <w:basedOn w:val="a"/>
    <w:rsid w:val="00A970B5"/>
    <w:pPr>
      <w:autoSpaceDE w:val="0"/>
      <w:autoSpaceDN w:val="0"/>
      <w:adjustRightInd w:val="0"/>
      <w:spacing w:after="0" w:line="180" w:lineRule="atLeast"/>
      <w:jc w:val="center"/>
      <w:textAlignment w:val="center"/>
    </w:pPr>
    <w:rPr>
      <w:rFonts w:ascii="Arial" w:eastAsia="Times New Roman" w:hAnsi="Arial" w:cs="Arial"/>
      <w:b/>
      <w:bCs/>
      <w:color w:val="000000"/>
      <w:sz w:val="17"/>
      <w:szCs w:val="17"/>
      <w:lang w:eastAsia="ru-RU"/>
    </w:rPr>
  </w:style>
  <w:style w:type="character" w:customStyle="1" w:styleId="041E0441043D043E0432043D043E04391">
    <w:name w:val="&lt;041E&gt;&lt;0441&gt;&lt;043D&gt;&lt;043E&gt;&lt;0432&gt;&lt;043D&gt;&lt;043E&gt;&lt;0439&gt;1"/>
    <w:rsid w:val="00A0648D"/>
    <w:rPr>
      <w:rFonts w:ascii="Arial" w:hAnsi="Arial" w:cs="Arial"/>
    </w:rPr>
  </w:style>
  <w:style w:type="paragraph" w:styleId="aa">
    <w:name w:val="List Paragraph"/>
    <w:basedOn w:val="a"/>
    <w:uiPriority w:val="34"/>
    <w:qFormat/>
    <w:rsid w:val="00402CF4"/>
    <w:pPr>
      <w:widowControl w:val="0"/>
      <w:autoSpaceDE w:val="0"/>
      <w:autoSpaceDN w:val="0"/>
      <w:adjustRightInd w:val="0"/>
      <w:spacing w:after="0" w:line="240" w:lineRule="auto"/>
      <w:ind w:left="720" w:firstLine="720"/>
      <w:contextualSpacing/>
      <w:jc w:val="both"/>
    </w:pPr>
    <w:rPr>
      <w:rFonts w:ascii="Arial" w:eastAsia="Times New Roman" w:hAnsi="Arial" w:cs="Arial"/>
      <w:sz w:val="20"/>
      <w:szCs w:val="20"/>
      <w:lang w:eastAsia="ru-RU"/>
    </w:rPr>
  </w:style>
  <w:style w:type="paragraph" w:styleId="ab">
    <w:name w:val="Body Text"/>
    <w:basedOn w:val="a"/>
    <w:link w:val="ac"/>
    <w:uiPriority w:val="99"/>
    <w:semiHidden/>
    <w:unhideWhenUsed/>
    <w:rsid w:val="00D86DF1"/>
    <w:pPr>
      <w:spacing w:after="120"/>
    </w:pPr>
  </w:style>
  <w:style w:type="character" w:customStyle="1" w:styleId="ac">
    <w:name w:val="Основной текст Знак"/>
    <w:basedOn w:val="a0"/>
    <w:link w:val="ab"/>
    <w:uiPriority w:val="99"/>
    <w:semiHidden/>
    <w:rsid w:val="00D86DF1"/>
  </w:style>
  <w:style w:type="character" w:customStyle="1" w:styleId="apple-style-span">
    <w:name w:val="apple-style-span"/>
    <w:basedOn w:val="a0"/>
    <w:rsid w:val="0074279E"/>
  </w:style>
  <w:style w:type="character" w:customStyle="1" w:styleId="ad">
    <w:name w:val="Основной текст_"/>
    <w:link w:val="4"/>
    <w:rsid w:val="00F96822"/>
    <w:rPr>
      <w:sz w:val="26"/>
      <w:szCs w:val="26"/>
      <w:shd w:val="clear" w:color="auto" w:fill="FFFFFF"/>
    </w:rPr>
  </w:style>
  <w:style w:type="character" w:customStyle="1" w:styleId="2">
    <w:name w:val="Основной текст2"/>
    <w:rsid w:val="00F9682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
    <w:name w:val="Основной текст3"/>
    <w:rsid w:val="00F9682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4">
    <w:name w:val="Основной текст4"/>
    <w:basedOn w:val="a"/>
    <w:link w:val="ad"/>
    <w:rsid w:val="00F96822"/>
    <w:pPr>
      <w:widowControl w:val="0"/>
      <w:shd w:val="clear" w:color="auto" w:fill="FFFFFF"/>
      <w:spacing w:before="240" w:after="420" w:line="0" w:lineRule="atLeast"/>
      <w:jc w:val="both"/>
    </w:pPr>
    <w:rPr>
      <w:sz w:val="26"/>
      <w:szCs w:val="26"/>
    </w:rPr>
  </w:style>
  <w:style w:type="character" w:customStyle="1" w:styleId="95pt">
    <w:name w:val="Основной текст + 9;5 pt"/>
    <w:rsid w:val="00F9682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styleId="ae">
    <w:name w:val="header"/>
    <w:basedOn w:val="a"/>
    <w:link w:val="af"/>
    <w:uiPriority w:val="99"/>
    <w:unhideWhenUsed/>
    <w:rsid w:val="006F024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F0243"/>
  </w:style>
  <w:style w:type="paragraph" w:styleId="af0">
    <w:name w:val="footer"/>
    <w:basedOn w:val="a"/>
    <w:link w:val="af1"/>
    <w:uiPriority w:val="99"/>
    <w:unhideWhenUsed/>
    <w:rsid w:val="006F024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F0243"/>
  </w:style>
  <w:style w:type="paragraph" w:customStyle="1" w:styleId="ConsPlusNonformat">
    <w:name w:val="ConsPlusNonformat"/>
    <w:uiPriority w:val="99"/>
    <w:rsid w:val="00740D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14C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0">
    <w:name w:val="Заголовок 1 Знак"/>
    <w:basedOn w:val="a0"/>
    <w:link w:val="1"/>
    <w:uiPriority w:val="99"/>
    <w:rsid w:val="001D50B2"/>
    <w:rPr>
      <w:rFonts w:ascii="Arial" w:eastAsia="Times New Roman" w:hAnsi="Arial" w:cs="Arial"/>
      <w:b/>
      <w:bCs/>
      <w:color w:val="26282F"/>
      <w:sz w:val="24"/>
      <w:szCs w:val="24"/>
      <w:lang w:eastAsia="ru-RU"/>
    </w:rPr>
  </w:style>
  <w:style w:type="paragraph" w:customStyle="1" w:styleId="ConsPlusCell">
    <w:name w:val="ConsPlusCell"/>
    <w:rsid w:val="001D50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D50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D50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D50B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D50B2"/>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af2">
    <w:name w:val="Цветовое выделение"/>
    <w:uiPriority w:val="99"/>
    <w:rsid w:val="001D50B2"/>
    <w:rPr>
      <w:b/>
      <w:bCs/>
      <w:color w:val="26282F"/>
    </w:rPr>
  </w:style>
  <w:style w:type="character" w:customStyle="1" w:styleId="af3">
    <w:name w:val="Гипертекстовая ссылка"/>
    <w:uiPriority w:val="99"/>
    <w:rsid w:val="001D50B2"/>
    <w:rPr>
      <w:b w:val="0"/>
      <w:bCs w:val="0"/>
      <w:color w:val="106BBE"/>
    </w:rPr>
  </w:style>
  <w:style w:type="paragraph" w:customStyle="1" w:styleId="af4">
    <w:name w:val="Текст (справка)"/>
    <w:basedOn w:val="a"/>
    <w:next w:val="a"/>
    <w:uiPriority w:val="99"/>
    <w:rsid w:val="001D50B2"/>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5">
    <w:name w:val="Комментарий"/>
    <w:basedOn w:val="af4"/>
    <w:next w:val="a"/>
    <w:uiPriority w:val="99"/>
    <w:rsid w:val="001D50B2"/>
    <w:pPr>
      <w:spacing w:before="75"/>
      <w:ind w:right="0"/>
      <w:jc w:val="both"/>
    </w:pPr>
    <w:rPr>
      <w:color w:val="353842"/>
      <w:shd w:val="clear" w:color="auto" w:fill="F0F0F0"/>
    </w:rPr>
  </w:style>
  <w:style w:type="paragraph" w:customStyle="1" w:styleId="af6">
    <w:name w:val="Информация об изменениях документа"/>
    <w:basedOn w:val="af5"/>
    <w:next w:val="a"/>
    <w:uiPriority w:val="99"/>
    <w:rsid w:val="001D50B2"/>
    <w:rPr>
      <w:i/>
      <w:iCs/>
    </w:rPr>
  </w:style>
  <w:style w:type="paragraph" w:customStyle="1" w:styleId="af7">
    <w:name w:val="Нормальный (таблица)"/>
    <w:basedOn w:val="a"/>
    <w:next w:val="a"/>
    <w:uiPriority w:val="99"/>
    <w:rsid w:val="001D50B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8">
    <w:name w:val="Прижатый влево"/>
    <w:basedOn w:val="a"/>
    <w:next w:val="a"/>
    <w:uiPriority w:val="99"/>
    <w:rsid w:val="001D50B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9">
    <w:name w:val="Цветовое выделение для Текст"/>
    <w:uiPriority w:val="99"/>
    <w:rsid w:val="001D5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EC7EFFE3B978B6E2F908CA7AB4C191F9D4B152DCC7A10D0082A91E30BBA33AA35DCC146E71DB6BBE277D83A053F5844257BEAC307B3DAE2F7F90A1A69C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76251-DDB7-404E-A0A3-839A6C5C7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2855</TotalTime>
  <Pages>38</Pages>
  <Words>14828</Words>
  <Characters>84521</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Конова Анна Игоревна</dc:creator>
  <cp:lastModifiedBy>Панихина Марина Ивановна</cp:lastModifiedBy>
  <cp:revision>54</cp:revision>
  <cp:lastPrinted>2019-04-16T02:18:00Z</cp:lastPrinted>
  <dcterms:created xsi:type="dcterms:W3CDTF">2018-11-01T23:01:00Z</dcterms:created>
  <dcterms:modified xsi:type="dcterms:W3CDTF">2019-06-05T06:08:00Z</dcterms:modified>
</cp:coreProperties>
</file>