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7E1" w:rsidRPr="00966EFA" w:rsidRDefault="008B27E1" w:rsidP="00D36809">
      <w:pPr>
        <w:pStyle w:val="ConsPlusTitle"/>
        <w:widowControl/>
        <w:jc w:val="center"/>
      </w:pPr>
      <w:r w:rsidRPr="0043589E">
        <w:t xml:space="preserve">   </w:t>
      </w:r>
      <w:r w:rsidR="005F6863">
        <w:rPr>
          <w:noProof/>
        </w:rPr>
        <w:drawing>
          <wp:inline distT="0" distB="0" distL="0" distR="0">
            <wp:extent cx="650875" cy="812165"/>
            <wp:effectExtent l="0" t="0" r="0" b="698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7E1" w:rsidRPr="008D2002" w:rsidRDefault="008B27E1" w:rsidP="008B27E1">
      <w:pPr>
        <w:pStyle w:val="ConsPlusTitle"/>
        <w:widowControl/>
        <w:jc w:val="center"/>
        <w:rPr>
          <w:sz w:val="32"/>
          <w:szCs w:val="32"/>
        </w:rPr>
      </w:pPr>
      <w:r w:rsidRPr="008D2002">
        <w:rPr>
          <w:sz w:val="32"/>
          <w:szCs w:val="32"/>
        </w:rPr>
        <w:t>П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С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Т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А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Л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Е</w:t>
      </w:r>
    </w:p>
    <w:p w:rsidR="008B27E1" w:rsidRPr="00296585" w:rsidRDefault="008B27E1" w:rsidP="008B27E1">
      <w:pPr>
        <w:pStyle w:val="ConsPlusTitle"/>
        <w:widowControl/>
        <w:jc w:val="center"/>
      </w:pPr>
    </w:p>
    <w:p w:rsidR="008B27E1" w:rsidRDefault="008B27E1" w:rsidP="008B27E1">
      <w:pPr>
        <w:pStyle w:val="ConsPlusTitle"/>
        <w:widowControl/>
        <w:jc w:val="center"/>
        <w:rPr>
          <w:lang w:val="en-US"/>
        </w:rPr>
      </w:pPr>
      <w:r w:rsidRPr="00A7100A">
        <w:t>ПРАВИТЕЛЬСТВА</w:t>
      </w:r>
      <w:r>
        <w:rPr>
          <w:lang w:val="en-US"/>
        </w:rPr>
        <w:t xml:space="preserve"> </w:t>
      </w:r>
    </w:p>
    <w:p w:rsidR="008B27E1" w:rsidRPr="00A7100A" w:rsidRDefault="008B27E1" w:rsidP="008B27E1">
      <w:pPr>
        <w:pStyle w:val="ConsPlusTitle"/>
        <w:widowControl/>
        <w:jc w:val="center"/>
      </w:pPr>
      <w:r w:rsidRPr="008D2002">
        <w:rPr>
          <w:b w:val="0"/>
        </w:rPr>
        <w:t xml:space="preserve"> </w:t>
      </w:r>
      <w:r w:rsidRPr="00A7100A">
        <w:t>КАМЧАТСКОГО КРАЯ</w:t>
      </w:r>
    </w:p>
    <w:p w:rsidR="008B27E1" w:rsidRDefault="008B27E1" w:rsidP="008B27E1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8B27E1">
        <w:tc>
          <w:tcPr>
            <w:tcW w:w="2977" w:type="dxa"/>
            <w:tcBorders>
              <w:bottom w:val="single" w:sz="4" w:space="0" w:color="auto"/>
            </w:tcBorders>
          </w:tcPr>
          <w:p w:rsidR="008B27E1" w:rsidRDefault="008B27E1" w:rsidP="00E155EA">
            <w:pPr>
              <w:jc w:val="both"/>
            </w:pPr>
          </w:p>
        </w:tc>
        <w:tc>
          <w:tcPr>
            <w:tcW w:w="425" w:type="dxa"/>
          </w:tcPr>
          <w:p w:rsidR="008B27E1" w:rsidRDefault="008B27E1" w:rsidP="00E155EA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B27E1" w:rsidRPr="005812C6" w:rsidRDefault="00C765D2" w:rsidP="00E155EA">
            <w:pPr>
              <w:jc w:val="both"/>
            </w:pPr>
            <w:r>
              <w:t xml:space="preserve"> </w:t>
            </w:r>
          </w:p>
        </w:tc>
      </w:tr>
    </w:tbl>
    <w:p w:rsidR="008B27E1" w:rsidRDefault="008B27E1" w:rsidP="008B27E1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p w:rsidR="008B27E1" w:rsidRPr="00E91EC3" w:rsidRDefault="008B27E1" w:rsidP="008B27E1">
      <w:pPr>
        <w:jc w:val="both"/>
        <w:rPr>
          <w:sz w:val="16"/>
          <w:szCs w:val="16"/>
          <w:vertAlign w:val="superscrip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</w:tblGrid>
      <w:tr w:rsidR="008B27E1" w:rsidRPr="009A4B8D" w:rsidTr="00663405">
        <w:tc>
          <w:tcPr>
            <w:tcW w:w="5211" w:type="dxa"/>
          </w:tcPr>
          <w:p w:rsidR="008B27E1" w:rsidRPr="008B6AE1" w:rsidRDefault="008B27E1" w:rsidP="00EC760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EC6959">
              <w:rPr>
                <w:rFonts w:cs="Times New Roman"/>
                <w:szCs w:val="28"/>
              </w:rPr>
              <w:t>О внесении изменени</w:t>
            </w:r>
            <w:r w:rsidR="008E00DB">
              <w:rPr>
                <w:rFonts w:cs="Times New Roman"/>
                <w:szCs w:val="28"/>
              </w:rPr>
              <w:t>й</w:t>
            </w:r>
            <w:r w:rsidRPr="00EC6959">
              <w:rPr>
                <w:rFonts w:cs="Times New Roman"/>
                <w:szCs w:val="28"/>
              </w:rPr>
              <w:t xml:space="preserve"> в </w:t>
            </w:r>
            <w:r w:rsidR="00EC760F">
              <w:rPr>
                <w:rFonts w:cs="Times New Roman"/>
                <w:szCs w:val="28"/>
              </w:rPr>
              <w:t xml:space="preserve">приложение к </w:t>
            </w:r>
            <w:r w:rsidR="00663405">
              <w:rPr>
                <w:rFonts w:cs="Times New Roman"/>
                <w:szCs w:val="28"/>
              </w:rPr>
              <w:t>п</w:t>
            </w:r>
            <w:r w:rsidR="00D26F7B" w:rsidRPr="00EC6959">
              <w:rPr>
                <w:rFonts w:cs="Times New Roman"/>
                <w:szCs w:val="28"/>
              </w:rPr>
              <w:t>останов</w:t>
            </w:r>
            <w:r w:rsidR="00D817AB">
              <w:rPr>
                <w:rFonts w:cs="Times New Roman"/>
                <w:szCs w:val="28"/>
              </w:rPr>
              <w:t>ле</w:t>
            </w:r>
            <w:r w:rsidR="00F20E27">
              <w:rPr>
                <w:rFonts w:cs="Times New Roman"/>
                <w:szCs w:val="28"/>
              </w:rPr>
              <w:t>ни</w:t>
            </w:r>
            <w:r w:rsidR="00EC760F">
              <w:rPr>
                <w:rFonts w:cs="Times New Roman"/>
                <w:szCs w:val="28"/>
              </w:rPr>
              <w:t>ю</w:t>
            </w:r>
            <w:r w:rsidR="00D26F7B" w:rsidRPr="00EC6959">
              <w:rPr>
                <w:rFonts w:cs="Times New Roman"/>
                <w:szCs w:val="28"/>
              </w:rPr>
              <w:t xml:space="preserve"> Правитель</w:t>
            </w:r>
            <w:r w:rsidR="006C3AC2" w:rsidRPr="00EC6959">
              <w:rPr>
                <w:rFonts w:cs="Times New Roman"/>
                <w:szCs w:val="28"/>
              </w:rPr>
              <w:softHyphen/>
            </w:r>
            <w:r w:rsidR="00D26F7B" w:rsidRPr="00EC6959">
              <w:rPr>
                <w:rFonts w:cs="Times New Roman"/>
                <w:szCs w:val="28"/>
              </w:rPr>
              <w:t xml:space="preserve">ства Камчатского края </w:t>
            </w:r>
            <w:r w:rsidR="008E00DB">
              <w:rPr>
                <w:szCs w:val="28"/>
              </w:rPr>
              <w:t xml:space="preserve">от </w:t>
            </w:r>
            <w:r w:rsidR="00D3257C">
              <w:rPr>
                <w:rFonts w:cs="Times New Roman"/>
                <w:szCs w:val="28"/>
              </w:rPr>
              <w:t>23.03.2015</w:t>
            </w:r>
            <w:r w:rsidR="0019519B" w:rsidRPr="00032E65">
              <w:rPr>
                <w:rFonts w:cs="Times New Roman"/>
                <w:szCs w:val="28"/>
              </w:rPr>
              <w:t xml:space="preserve"> №</w:t>
            </w:r>
            <w:r w:rsidR="0019519B">
              <w:rPr>
                <w:rFonts w:cs="Times New Roman"/>
                <w:szCs w:val="28"/>
              </w:rPr>
              <w:t xml:space="preserve"> </w:t>
            </w:r>
            <w:r w:rsidR="00D3257C">
              <w:rPr>
                <w:rFonts w:cs="Times New Roman"/>
                <w:szCs w:val="28"/>
              </w:rPr>
              <w:t>117</w:t>
            </w:r>
            <w:r w:rsidR="0019519B" w:rsidRPr="00032E65">
              <w:rPr>
                <w:rFonts w:cs="Times New Roman"/>
                <w:szCs w:val="28"/>
              </w:rPr>
              <w:t xml:space="preserve">-П </w:t>
            </w:r>
            <w:r w:rsidR="0043279A" w:rsidRPr="003321D2">
              <w:t>«</w:t>
            </w:r>
            <w:r w:rsidR="00D3257C">
              <w:t>О</w:t>
            </w:r>
            <w:r w:rsidR="00D3257C" w:rsidRPr="00D3257C">
              <w:rPr>
                <w:rFonts w:cs="Times New Roman"/>
                <w:szCs w:val="24"/>
              </w:rPr>
              <w:t xml:space="preserve">б утверждении порядка предоставления субсидий исполнителям коммунальных услуг в целях возмещения недополученных доходов, возникших в результате обеспечения изменения размера вносимой гражданами платы за коммунальные услуги в соответствии с предельными (максимальными) индексами изменения размера вносимой гражданами платы за коммунальные услуги в муниципальных образованиях в </w:t>
            </w:r>
            <w:r w:rsidR="00D3257C">
              <w:rPr>
                <w:rFonts w:cs="Times New Roman"/>
                <w:szCs w:val="24"/>
              </w:rPr>
              <w:t>К</w:t>
            </w:r>
            <w:r w:rsidR="00D3257C" w:rsidRPr="00D3257C">
              <w:rPr>
                <w:rFonts w:cs="Times New Roman"/>
                <w:szCs w:val="24"/>
              </w:rPr>
              <w:t>амчатском крае</w:t>
            </w:r>
            <w:r w:rsidR="0043279A" w:rsidRPr="002856EF">
              <w:t>»</w:t>
            </w:r>
            <w:r w:rsidR="0043279A">
              <w:t xml:space="preserve"> </w:t>
            </w:r>
          </w:p>
        </w:tc>
      </w:tr>
    </w:tbl>
    <w:p w:rsidR="008B27E1" w:rsidRPr="00074B3F" w:rsidRDefault="008B27E1" w:rsidP="00A51741">
      <w:pPr>
        <w:pStyle w:val="ConsPlusTitle"/>
        <w:widowControl/>
        <w:jc w:val="center"/>
        <w:rPr>
          <w:b w:val="0"/>
          <w:sz w:val="22"/>
          <w:szCs w:val="22"/>
        </w:rPr>
      </w:pPr>
    </w:p>
    <w:p w:rsidR="0073150B" w:rsidRPr="00074B3F" w:rsidRDefault="0073150B" w:rsidP="00A51741">
      <w:pPr>
        <w:pStyle w:val="ConsPlusTitle"/>
        <w:widowControl/>
        <w:jc w:val="center"/>
        <w:rPr>
          <w:b w:val="0"/>
          <w:sz w:val="22"/>
          <w:szCs w:val="22"/>
        </w:rPr>
      </w:pPr>
    </w:p>
    <w:p w:rsidR="008B27E1" w:rsidRPr="009A4B8D" w:rsidRDefault="008B27E1" w:rsidP="0066340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ПРАВИТЕЛЬСТВО </w:t>
      </w:r>
      <w:r w:rsidRPr="009A4B8D">
        <w:rPr>
          <w:szCs w:val="28"/>
        </w:rPr>
        <w:t>ПОСТАНОВЛЯ</w:t>
      </w:r>
      <w:r>
        <w:rPr>
          <w:szCs w:val="28"/>
        </w:rPr>
        <w:t>ЕТ</w:t>
      </w:r>
      <w:r w:rsidRPr="009A4B8D">
        <w:rPr>
          <w:szCs w:val="28"/>
        </w:rPr>
        <w:t>:</w:t>
      </w:r>
    </w:p>
    <w:p w:rsidR="008B27E1" w:rsidRPr="00344A4C" w:rsidRDefault="008B27E1" w:rsidP="0066340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52556" w:rsidRDefault="0024312A" w:rsidP="00663405">
      <w:pPr>
        <w:ind w:firstLine="709"/>
        <w:jc w:val="both"/>
        <w:rPr>
          <w:szCs w:val="28"/>
        </w:rPr>
      </w:pPr>
      <w:r w:rsidRPr="00C72FB8">
        <w:rPr>
          <w:rFonts w:cs="Times New Roman"/>
          <w:szCs w:val="28"/>
        </w:rPr>
        <w:t xml:space="preserve">1. </w:t>
      </w:r>
      <w:r w:rsidR="00A52556" w:rsidRPr="00FD14CE">
        <w:t xml:space="preserve">Внести в </w:t>
      </w:r>
      <w:r w:rsidR="00EC760F">
        <w:t xml:space="preserve">приложение к </w:t>
      </w:r>
      <w:r w:rsidR="00A52556" w:rsidRPr="00EC6959">
        <w:rPr>
          <w:rFonts w:cs="Times New Roman"/>
          <w:szCs w:val="28"/>
        </w:rPr>
        <w:t>постанов</w:t>
      </w:r>
      <w:r w:rsidR="00F20E27">
        <w:rPr>
          <w:rFonts w:cs="Times New Roman"/>
          <w:szCs w:val="28"/>
        </w:rPr>
        <w:t>лени</w:t>
      </w:r>
      <w:r w:rsidR="00EC760F">
        <w:rPr>
          <w:rFonts w:cs="Times New Roman"/>
          <w:szCs w:val="28"/>
        </w:rPr>
        <w:t>ю</w:t>
      </w:r>
      <w:r w:rsidR="00A52556" w:rsidRPr="00EC6959">
        <w:rPr>
          <w:rFonts w:cs="Times New Roman"/>
          <w:szCs w:val="28"/>
        </w:rPr>
        <w:t xml:space="preserve"> Правитель</w:t>
      </w:r>
      <w:r w:rsidR="00A52556" w:rsidRPr="00EC6959">
        <w:rPr>
          <w:rFonts w:cs="Times New Roman"/>
          <w:szCs w:val="28"/>
        </w:rPr>
        <w:softHyphen/>
        <w:t xml:space="preserve">ства Камчатского края </w:t>
      </w:r>
      <w:r w:rsidR="00F20E27" w:rsidRPr="003321D2">
        <w:t xml:space="preserve">от </w:t>
      </w:r>
      <w:r w:rsidR="00D3257C">
        <w:rPr>
          <w:rFonts w:cs="Times New Roman"/>
          <w:szCs w:val="28"/>
        </w:rPr>
        <w:t>23.03.2015</w:t>
      </w:r>
      <w:r w:rsidR="002F5DAF" w:rsidRPr="00032E65">
        <w:rPr>
          <w:rFonts w:cs="Times New Roman"/>
          <w:szCs w:val="28"/>
        </w:rPr>
        <w:t xml:space="preserve"> №</w:t>
      </w:r>
      <w:r w:rsidR="002F5DAF">
        <w:rPr>
          <w:rFonts w:cs="Times New Roman"/>
          <w:szCs w:val="28"/>
        </w:rPr>
        <w:t xml:space="preserve"> </w:t>
      </w:r>
      <w:r w:rsidR="00D3257C">
        <w:rPr>
          <w:rFonts w:cs="Times New Roman"/>
          <w:szCs w:val="28"/>
        </w:rPr>
        <w:t>117</w:t>
      </w:r>
      <w:r w:rsidR="002F5DAF" w:rsidRPr="00032E65">
        <w:rPr>
          <w:rFonts w:cs="Times New Roman"/>
          <w:szCs w:val="28"/>
        </w:rPr>
        <w:t xml:space="preserve">-П </w:t>
      </w:r>
      <w:r w:rsidR="002F5DAF" w:rsidRPr="003321D2">
        <w:t>«</w:t>
      </w:r>
      <w:r w:rsidR="00D3257C">
        <w:t>О</w:t>
      </w:r>
      <w:r w:rsidR="00D3257C" w:rsidRPr="00D3257C">
        <w:rPr>
          <w:rFonts w:cs="Times New Roman"/>
          <w:szCs w:val="24"/>
        </w:rPr>
        <w:t xml:space="preserve">б утверждении порядка предоставления субсидий исполнителям коммунальных услуг в целях возмещения недополученных доходов, возникших в результате обеспечения изменения размера вносимой гражданами платы за коммунальные услуги в соответствии с предельными (максимальными) индексами изменения размера вносимой гражданами платы за коммунальные услуги в муниципальных образованиях в </w:t>
      </w:r>
      <w:r w:rsidR="00D3257C">
        <w:rPr>
          <w:rFonts w:cs="Times New Roman"/>
          <w:szCs w:val="24"/>
        </w:rPr>
        <w:t>К</w:t>
      </w:r>
      <w:r w:rsidR="00D3257C" w:rsidRPr="00D3257C">
        <w:rPr>
          <w:rFonts w:cs="Times New Roman"/>
          <w:szCs w:val="24"/>
        </w:rPr>
        <w:t>амчатском крае</w:t>
      </w:r>
      <w:r w:rsidR="002F5DAF" w:rsidRPr="002856EF">
        <w:t>»</w:t>
      </w:r>
      <w:r w:rsidR="002F5DAF">
        <w:t xml:space="preserve"> </w:t>
      </w:r>
      <w:r w:rsidR="00663405">
        <w:t xml:space="preserve">следующие </w:t>
      </w:r>
      <w:r w:rsidR="00674B46">
        <w:rPr>
          <w:szCs w:val="28"/>
        </w:rPr>
        <w:t>измене</w:t>
      </w:r>
      <w:r w:rsidR="00F20E27">
        <w:rPr>
          <w:szCs w:val="28"/>
        </w:rPr>
        <w:t>ния</w:t>
      </w:r>
      <w:r w:rsidR="00663405">
        <w:rPr>
          <w:szCs w:val="28"/>
        </w:rPr>
        <w:t>:</w:t>
      </w:r>
    </w:p>
    <w:p w:rsidR="00663405" w:rsidRDefault="00663405" w:rsidP="0066340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1</w:t>
      </w:r>
      <w:r w:rsidR="00C500EC">
        <w:rPr>
          <w:szCs w:val="28"/>
        </w:rPr>
        <w:t>) пункт 1 части 3 после слов «товарищества собственников жилья,» дополнить словами «товарищества собственников недвижимости,»</w:t>
      </w:r>
      <w:r>
        <w:rPr>
          <w:rFonts w:cs="Times New Roman"/>
          <w:szCs w:val="28"/>
        </w:rPr>
        <w:t>;</w:t>
      </w:r>
    </w:p>
    <w:p w:rsidR="00663405" w:rsidRDefault="00663405" w:rsidP="0066340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</w:t>
      </w:r>
      <w:r w:rsidR="00C500EC">
        <w:rPr>
          <w:rFonts w:cs="Times New Roman"/>
          <w:szCs w:val="28"/>
        </w:rPr>
        <w:t>часть 4 после слов «товариществам собственников жилья,» дополнить словами «товариществам собственникам недвижимости,»;</w:t>
      </w:r>
    </w:p>
    <w:p w:rsidR="00C500EC" w:rsidRDefault="00C500EC" w:rsidP="0066340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 пункт 1 части 5</w:t>
      </w:r>
      <w:r w:rsidR="008619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после слов «товариществ собственников жилья,» дополнить словами «товариществ собственников недвижимости,»;</w:t>
      </w:r>
    </w:p>
    <w:p w:rsidR="00BF4526" w:rsidRDefault="00861989" w:rsidP="0066340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4) пункт 1 части 13 </w:t>
      </w:r>
      <w:r w:rsidR="00BF4526">
        <w:rPr>
          <w:rFonts w:cs="Times New Roman"/>
          <w:szCs w:val="28"/>
        </w:rPr>
        <w:t>изложить в следующей редакции:</w:t>
      </w:r>
    </w:p>
    <w:p w:rsidR="00C500EC" w:rsidRDefault="00BF4526" w:rsidP="0066340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«1) для управляющих организаций, товариществ собственников жилья, товариществ собственников недвижимости, жилищных кооперативов, иных специализированных потребительских кооперативов - как разница между величиной платы за отопление, выставленной на основании договора теплоснабжения к оплате ресурсоснабжающей организацией и принятой к оплате управляющей организацией, товариществом собственников жилья, товариществом собственников недвижимости, жилищным кооперативом, иным специализированным потребительским кооперативом (по определенному уполномоченным органом местного самоуправления муниципального образования в Камчатском крае перечню многоквартирных домов или жилых домов, находящихся в управлении, в которых выявлено превышение предельных значений изменения платы граждан за отопление, установленных Регулирующим органом (далее - предельные значения), и величиной платы за отопление, предъявленной управляющей организацией, товариществом собственников жилья, товариществом собственников недвижимости,  жилищным кооперативом, иным специализированным потребительским кооперативом гражданам, проживающим в данных многоквартирных домах или жилых домах, с соблюдением предельных значений;</w:t>
      </w:r>
      <w:r w:rsidR="00861989">
        <w:rPr>
          <w:rFonts w:cs="Times New Roman"/>
          <w:szCs w:val="28"/>
        </w:rPr>
        <w:t>»</w:t>
      </w:r>
      <w:r w:rsidR="00BD0916">
        <w:rPr>
          <w:rFonts w:cs="Times New Roman"/>
          <w:szCs w:val="28"/>
        </w:rPr>
        <w:t>.</w:t>
      </w:r>
    </w:p>
    <w:p w:rsidR="00CF5DDB" w:rsidRDefault="008B27E1" w:rsidP="00540966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FB8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r w:rsidR="00C02676" w:rsidRPr="00C72FB8">
        <w:rPr>
          <w:rFonts w:ascii="Times New Roman" w:hAnsi="Times New Roman" w:cs="Times New Roman"/>
          <w:sz w:val="28"/>
          <w:szCs w:val="28"/>
        </w:rPr>
        <w:t>через 10 дней после дня его официального опубликования</w:t>
      </w:r>
      <w:r w:rsidR="007F2632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января 2018 года</w:t>
      </w:r>
      <w:r w:rsidR="007350CA">
        <w:rPr>
          <w:rFonts w:ascii="Times New Roman" w:hAnsi="Times New Roman" w:cs="Times New Roman"/>
          <w:sz w:val="28"/>
          <w:szCs w:val="28"/>
        </w:rPr>
        <w:t>.</w:t>
      </w:r>
    </w:p>
    <w:p w:rsidR="00DC0E7F" w:rsidRDefault="00DC0E7F" w:rsidP="00B057E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D6D83" w:rsidRDefault="009D6D83" w:rsidP="00B057E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D6D83" w:rsidRDefault="009D6D83" w:rsidP="00B057E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C760F" w:rsidRDefault="00502311" w:rsidP="00EC760F">
      <w:pPr>
        <w:tabs>
          <w:tab w:val="left" w:pos="7938"/>
          <w:tab w:val="right" w:pos="9779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Губернатор </w:t>
      </w:r>
      <w:r w:rsidR="009D6D83">
        <w:rPr>
          <w:color w:val="000000"/>
          <w:szCs w:val="28"/>
        </w:rPr>
        <w:t>Камчатского края</w:t>
      </w:r>
      <w:r w:rsidR="00EC760F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В.И. </w:t>
      </w:r>
      <w:proofErr w:type="spellStart"/>
      <w:r>
        <w:rPr>
          <w:color w:val="000000"/>
          <w:szCs w:val="28"/>
        </w:rPr>
        <w:t>Илюхин</w:t>
      </w:r>
      <w:proofErr w:type="spellEnd"/>
    </w:p>
    <w:p w:rsidR="00EC760F" w:rsidRDefault="00EC760F">
      <w:pPr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84636D" w:rsidRPr="0084636D" w:rsidRDefault="0084636D" w:rsidP="00F10137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  <w:r w:rsidRPr="0084636D">
        <w:rPr>
          <w:szCs w:val="28"/>
        </w:rPr>
        <w:lastRenderedPageBreak/>
        <w:t>ПОЯСНИТЕЛЬН</w:t>
      </w:r>
      <w:bookmarkStart w:id="0" w:name="_GoBack"/>
      <w:bookmarkEnd w:id="0"/>
      <w:r w:rsidRPr="0084636D">
        <w:rPr>
          <w:szCs w:val="28"/>
        </w:rPr>
        <w:t>АЯ ЗАПИСКА</w:t>
      </w:r>
    </w:p>
    <w:p w:rsidR="0084636D" w:rsidRDefault="0084636D" w:rsidP="00F10137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  <w:r w:rsidRPr="0084636D">
        <w:rPr>
          <w:szCs w:val="28"/>
        </w:rPr>
        <w:t>к проекту постановления Правительства Камчатского края</w:t>
      </w:r>
    </w:p>
    <w:p w:rsidR="0084636D" w:rsidRPr="0084636D" w:rsidRDefault="0084636D" w:rsidP="002C5083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  <w:r w:rsidRPr="0084636D">
        <w:rPr>
          <w:szCs w:val="28"/>
        </w:rPr>
        <w:t>«</w:t>
      </w:r>
      <w:r w:rsidR="002C5083" w:rsidRPr="00EC6959">
        <w:rPr>
          <w:rFonts w:cs="Times New Roman"/>
          <w:szCs w:val="28"/>
        </w:rPr>
        <w:t>О внесении изменени</w:t>
      </w:r>
      <w:r w:rsidR="002C5083">
        <w:rPr>
          <w:rFonts w:cs="Times New Roman"/>
          <w:szCs w:val="28"/>
        </w:rPr>
        <w:t>й</w:t>
      </w:r>
      <w:r w:rsidR="002C5083" w:rsidRPr="00EC6959">
        <w:rPr>
          <w:rFonts w:cs="Times New Roman"/>
          <w:szCs w:val="28"/>
        </w:rPr>
        <w:t xml:space="preserve"> в </w:t>
      </w:r>
      <w:r w:rsidR="00BD0916">
        <w:rPr>
          <w:rFonts w:cs="Times New Roman"/>
          <w:szCs w:val="28"/>
        </w:rPr>
        <w:t xml:space="preserve">приложение к </w:t>
      </w:r>
      <w:r w:rsidR="002C5083">
        <w:rPr>
          <w:rFonts w:cs="Times New Roman"/>
          <w:szCs w:val="28"/>
        </w:rPr>
        <w:t>п</w:t>
      </w:r>
      <w:r w:rsidR="002C5083" w:rsidRPr="00EC6959">
        <w:rPr>
          <w:rFonts w:cs="Times New Roman"/>
          <w:szCs w:val="28"/>
        </w:rPr>
        <w:t>останов</w:t>
      </w:r>
      <w:r w:rsidR="002C5083">
        <w:rPr>
          <w:rFonts w:cs="Times New Roman"/>
          <w:szCs w:val="28"/>
        </w:rPr>
        <w:t>лени</w:t>
      </w:r>
      <w:r w:rsidR="00BD0916">
        <w:rPr>
          <w:rFonts w:cs="Times New Roman"/>
          <w:szCs w:val="28"/>
        </w:rPr>
        <w:t>ю</w:t>
      </w:r>
      <w:r w:rsidR="002C5083" w:rsidRPr="00EC6959">
        <w:rPr>
          <w:rFonts w:cs="Times New Roman"/>
          <w:szCs w:val="28"/>
        </w:rPr>
        <w:t xml:space="preserve"> Правитель</w:t>
      </w:r>
      <w:r w:rsidR="002C5083" w:rsidRPr="00EC6959">
        <w:rPr>
          <w:rFonts w:cs="Times New Roman"/>
          <w:szCs w:val="28"/>
        </w:rPr>
        <w:softHyphen/>
        <w:t xml:space="preserve">ства Камчатского края </w:t>
      </w:r>
      <w:r w:rsidR="002C5083">
        <w:rPr>
          <w:szCs w:val="28"/>
        </w:rPr>
        <w:t xml:space="preserve">от </w:t>
      </w:r>
      <w:r w:rsidR="001E3AFD">
        <w:rPr>
          <w:rFonts w:cs="Times New Roman"/>
          <w:szCs w:val="28"/>
        </w:rPr>
        <w:t>23.03.2015</w:t>
      </w:r>
      <w:r w:rsidR="001E3AFD" w:rsidRPr="00032E65">
        <w:rPr>
          <w:rFonts w:cs="Times New Roman"/>
          <w:szCs w:val="28"/>
        </w:rPr>
        <w:t xml:space="preserve"> №</w:t>
      </w:r>
      <w:r w:rsidR="001E3AFD">
        <w:rPr>
          <w:rFonts w:cs="Times New Roman"/>
          <w:szCs w:val="28"/>
        </w:rPr>
        <w:t xml:space="preserve"> 117</w:t>
      </w:r>
      <w:r w:rsidR="001E3AFD" w:rsidRPr="00032E65">
        <w:rPr>
          <w:rFonts w:cs="Times New Roman"/>
          <w:szCs w:val="28"/>
        </w:rPr>
        <w:t xml:space="preserve">-П </w:t>
      </w:r>
      <w:r w:rsidR="001E3AFD" w:rsidRPr="003321D2">
        <w:t>«</w:t>
      </w:r>
      <w:r w:rsidR="001E3AFD">
        <w:t>О</w:t>
      </w:r>
      <w:r w:rsidR="001E3AFD" w:rsidRPr="00D3257C">
        <w:rPr>
          <w:rFonts w:cs="Times New Roman"/>
          <w:szCs w:val="24"/>
        </w:rPr>
        <w:t xml:space="preserve">б утверждении порядка предоставления субсидий исполнителям коммунальных услуг в целях возмещения недополученных доходов, возникших в результате обеспечения изменения размера вносимой гражданами платы за коммунальные услуги в соответствии с предельными (максимальными) индексами изменения размера вносимой гражданами платы за коммунальные услуги в муниципальных образованиях в </w:t>
      </w:r>
      <w:r w:rsidR="001E3AFD">
        <w:rPr>
          <w:rFonts w:cs="Times New Roman"/>
          <w:szCs w:val="24"/>
        </w:rPr>
        <w:t>К</w:t>
      </w:r>
      <w:r w:rsidR="001E3AFD" w:rsidRPr="00D3257C">
        <w:rPr>
          <w:rFonts w:cs="Times New Roman"/>
          <w:szCs w:val="24"/>
        </w:rPr>
        <w:t>амчатском крае</w:t>
      </w:r>
      <w:r w:rsidR="001E3AFD" w:rsidRPr="002856EF">
        <w:t>»</w:t>
      </w:r>
      <w:r w:rsidR="00F34E9E">
        <w:t xml:space="preserve"> (далее – проект постановления)</w:t>
      </w:r>
    </w:p>
    <w:p w:rsidR="0084636D" w:rsidRDefault="0084636D" w:rsidP="00F10137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451923" w:rsidRPr="00184DC2" w:rsidRDefault="008765B6" w:rsidP="00184D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C2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Правительства Камчатского края разработан в </w:t>
      </w:r>
      <w:r w:rsidR="00BD0916" w:rsidRPr="00184DC2">
        <w:rPr>
          <w:rFonts w:ascii="Times New Roman" w:hAnsi="Times New Roman" w:cs="Times New Roman"/>
          <w:sz w:val="28"/>
          <w:szCs w:val="28"/>
        </w:rPr>
        <w:t>связи со следующим.</w:t>
      </w:r>
    </w:p>
    <w:p w:rsidR="00184DC2" w:rsidRPr="00184DC2" w:rsidRDefault="00184DC2" w:rsidP="00184DC2">
      <w:pPr>
        <w:pStyle w:val="11"/>
        <w:shd w:val="clear" w:color="auto" w:fill="auto"/>
        <w:spacing w:line="240" w:lineRule="auto"/>
        <w:ind w:left="20" w:right="20" w:firstLine="709"/>
        <w:jc w:val="both"/>
        <w:rPr>
          <w:spacing w:val="0"/>
          <w:sz w:val="28"/>
          <w:szCs w:val="28"/>
        </w:rPr>
      </w:pPr>
      <w:r w:rsidRPr="00184DC2">
        <w:rPr>
          <w:color w:val="000000"/>
          <w:spacing w:val="0"/>
          <w:sz w:val="28"/>
          <w:szCs w:val="28"/>
          <w:lang w:bidi="ru-RU"/>
        </w:rPr>
        <w:t>Федеральным законом от 05.05.2014 № 99-ФЗ «О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Федерации», вступившим в силу с 1 сентября 2014 года, введена новая организационная форма юридического лица – товарищество собственников недвижимости (далее – ТСН).</w:t>
      </w:r>
    </w:p>
    <w:p w:rsidR="00184DC2" w:rsidRPr="00184DC2" w:rsidRDefault="00184DC2" w:rsidP="00184DC2">
      <w:pPr>
        <w:pStyle w:val="11"/>
        <w:shd w:val="clear" w:color="auto" w:fill="auto"/>
        <w:spacing w:line="240" w:lineRule="auto"/>
        <w:ind w:left="20" w:right="20" w:firstLine="709"/>
        <w:jc w:val="both"/>
        <w:rPr>
          <w:spacing w:val="0"/>
          <w:sz w:val="28"/>
          <w:szCs w:val="28"/>
        </w:rPr>
      </w:pPr>
      <w:r w:rsidRPr="00184DC2">
        <w:rPr>
          <w:color w:val="000000"/>
          <w:spacing w:val="0"/>
          <w:sz w:val="28"/>
          <w:szCs w:val="28"/>
          <w:lang w:bidi="ru-RU"/>
        </w:rPr>
        <w:t>В соответствии со статьей 123.12 Гражданского кодекса Российской Федерации (часть первая) ТСН признается добровольное объединение собственников недвижимого имущества (помещений в здании, в том числе в многоквартирном доме, или в нескольких зданиях, жилых домов, дачных домов, садоводческих, огороднических или дачных земельных участков и т.п.), созданное ими для совместного владения, пользования и в установленных законом пределах распоряжения имуществом (вещами), в силу закона находящимся в их общей собственности или в общем пользовании, а также для достижения иных целей, предусмотренных законами.</w:t>
      </w:r>
    </w:p>
    <w:p w:rsidR="00184DC2" w:rsidRPr="00184DC2" w:rsidRDefault="00184DC2" w:rsidP="00184DC2">
      <w:pPr>
        <w:pStyle w:val="11"/>
        <w:shd w:val="clear" w:color="auto" w:fill="auto"/>
        <w:spacing w:line="240" w:lineRule="auto"/>
        <w:ind w:left="20" w:right="20" w:firstLine="709"/>
        <w:jc w:val="both"/>
        <w:rPr>
          <w:spacing w:val="0"/>
          <w:sz w:val="28"/>
          <w:szCs w:val="28"/>
        </w:rPr>
      </w:pPr>
      <w:r w:rsidRPr="00184DC2">
        <w:rPr>
          <w:color w:val="000000"/>
          <w:spacing w:val="0"/>
          <w:sz w:val="28"/>
          <w:szCs w:val="28"/>
          <w:lang w:bidi="ru-RU"/>
        </w:rPr>
        <w:t>Устав ТСН должен содержать сведения о его наименовании, включающем слова «товарищество собственников недвижимости».</w:t>
      </w:r>
    </w:p>
    <w:p w:rsidR="00184DC2" w:rsidRDefault="00184DC2" w:rsidP="00184DC2">
      <w:pPr>
        <w:pStyle w:val="11"/>
        <w:shd w:val="clear" w:color="auto" w:fill="auto"/>
        <w:spacing w:line="240" w:lineRule="auto"/>
        <w:ind w:left="20" w:right="20" w:firstLine="709"/>
        <w:jc w:val="both"/>
        <w:rPr>
          <w:color w:val="000000"/>
          <w:spacing w:val="0"/>
          <w:sz w:val="28"/>
          <w:szCs w:val="28"/>
          <w:lang w:bidi="ru-RU"/>
        </w:rPr>
      </w:pPr>
      <w:r w:rsidRPr="00184DC2">
        <w:rPr>
          <w:color w:val="000000"/>
          <w:spacing w:val="0"/>
          <w:sz w:val="28"/>
          <w:szCs w:val="28"/>
          <w:lang w:bidi="ru-RU"/>
        </w:rPr>
        <w:t>Таким образом, ТСН является отдельным юридическим лицом, созданным для достижения целей, предусмотренных специальными нормами федерального законодательства.</w:t>
      </w:r>
      <w:r>
        <w:rPr>
          <w:color w:val="000000"/>
          <w:spacing w:val="0"/>
          <w:sz w:val="28"/>
          <w:szCs w:val="28"/>
          <w:lang w:bidi="ru-RU"/>
        </w:rPr>
        <w:t xml:space="preserve"> </w:t>
      </w:r>
    </w:p>
    <w:p w:rsidR="00BD0916" w:rsidRDefault="00184DC2" w:rsidP="00184DC2">
      <w:pPr>
        <w:pStyle w:val="11"/>
        <w:shd w:val="clear" w:color="auto" w:fill="auto"/>
        <w:spacing w:line="240" w:lineRule="auto"/>
        <w:ind w:left="20" w:right="20" w:firstLine="709"/>
        <w:jc w:val="both"/>
        <w:rPr>
          <w:sz w:val="28"/>
          <w:szCs w:val="24"/>
        </w:rPr>
      </w:pPr>
      <w:r>
        <w:rPr>
          <w:color w:val="000000"/>
          <w:spacing w:val="0"/>
          <w:sz w:val="28"/>
          <w:szCs w:val="28"/>
          <w:lang w:bidi="ru-RU"/>
        </w:rPr>
        <w:t xml:space="preserve">В рамках </w:t>
      </w:r>
      <w:r w:rsidRPr="00184DC2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184DC2">
        <w:rPr>
          <w:sz w:val="28"/>
          <w:szCs w:val="28"/>
        </w:rPr>
        <w:t xml:space="preserve"> Правитель</w:t>
      </w:r>
      <w:r w:rsidRPr="00184DC2">
        <w:rPr>
          <w:sz w:val="28"/>
          <w:szCs w:val="28"/>
        </w:rPr>
        <w:softHyphen/>
        <w:t xml:space="preserve">ства Камчатского края от 23.03.2015 № 117-П </w:t>
      </w:r>
      <w:r w:rsidRPr="00184DC2">
        <w:rPr>
          <w:sz w:val="28"/>
        </w:rPr>
        <w:t>«О</w:t>
      </w:r>
      <w:r w:rsidRPr="00184DC2">
        <w:rPr>
          <w:sz w:val="28"/>
          <w:szCs w:val="24"/>
        </w:rPr>
        <w:t>б утверждении порядка предоставления субсидий исполнителям коммунальных услуг в целях возмещения недополученных доходов, возникших в результате обеспечения изменения размера вносимой гражданами платы за коммунальные услуги в соответствии с предельными (максимальными) индексами изменения размера вносимой гражданами платы за коммунальные услуги в муниципальных образованиях в Камчатском крае</w:t>
      </w:r>
      <w:r w:rsidRPr="00184DC2">
        <w:rPr>
          <w:sz w:val="28"/>
        </w:rPr>
        <w:t>»</w:t>
      </w:r>
      <w:r>
        <w:rPr>
          <w:sz w:val="28"/>
        </w:rPr>
        <w:t xml:space="preserve"> ТСН рассматривается как исполнитель коммунальных услуг, имеющий аналогичные права и обязанности с товариществами собственников жилья и, соответственно, имеющий право на субсидию </w:t>
      </w:r>
      <w:r w:rsidRPr="00184DC2">
        <w:rPr>
          <w:sz w:val="28"/>
          <w:szCs w:val="24"/>
        </w:rPr>
        <w:t xml:space="preserve">в целях возмещения недополученных доходов, возникших в результате обеспечения изменения размера вносимой гражданами платы за коммунальные услуги в соответствии </w:t>
      </w:r>
      <w:r w:rsidRPr="00184DC2">
        <w:rPr>
          <w:sz w:val="28"/>
          <w:szCs w:val="24"/>
        </w:rPr>
        <w:lastRenderedPageBreak/>
        <w:t>с предельными (максимальными) индексами изменения размера вносимой гражданами платы за коммунальные услуги</w:t>
      </w:r>
      <w:r>
        <w:rPr>
          <w:sz w:val="28"/>
          <w:szCs w:val="24"/>
        </w:rPr>
        <w:t>.</w:t>
      </w:r>
    </w:p>
    <w:p w:rsidR="008765B6" w:rsidRDefault="008765B6" w:rsidP="007A5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9C5">
        <w:rPr>
          <w:rFonts w:ascii="Times New Roman" w:hAnsi="Times New Roman" w:cs="Times New Roman"/>
          <w:sz w:val="28"/>
          <w:szCs w:val="28"/>
        </w:rPr>
        <w:t>Принятие настоящего проекта постановления Правительства Камчатского края не потребует выделения дополнительных финансовых средств из краевого бюджета.</w:t>
      </w:r>
    </w:p>
    <w:p w:rsidR="00BD0916" w:rsidRDefault="00BD0916" w:rsidP="00BD0916">
      <w:pPr>
        <w:ind w:firstLine="709"/>
        <w:jc w:val="both"/>
        <w:rPr>
          <w:szCs w:val="28"/>
        </w:rPr>
      </w:pPr>
      <w:r>
        <w:rPr>
          <w:szCs w:val="28"/>
        </w:rPr>
        <w:t>В целях обеспечения возможности проведения независимой антикоррупционной экспертизы проектов нормативных правовых актов настоящий п</w:t>
      </w:r>
      <w:r w:rsidRPr="00504D2A">
        <w:rPr>
          <w:szCs w:val="28"/>
        </w:rPr>
        <w:t>роект постановления</w:t>
      </w:r>
      <w:r>
        <w:rPr>
          <w:szCs w:val="28"/>
        </w:rPr>
        <w:t xml:space="preserve"> Правительства Камчатского края</w:t>
      </w:r>
      <w:r w:rsidRPr="00504D2A">
        <w:rPr>
          <w:szCs w:val="28"/>
        </w:rPr>
        <w:t xml:space="preserve"> </w:t>
      </w:r>
      <w:r>
        <w:rPr>
          <w:szCs w:val="28"/>
        </w:rPr>
        <w:t>0</w:t>
      </w:r>
      <w:r w:rsidR="00B82E89">
        <w:rPr>
          <w:szCs w:val="28"/>
        </w:rPr>
        <w:t>4</w:t>
      </w:r>
      <w:r>
        <w:rPr>
          <w:szCs w:val="28"/>
        </w:rPr>
        <w:t>.07</w:t>
      </w:r>
      <w:r w:rsidRPr="00504D2A">
        <w:rPr>
          <w:szCs w:val="28"/>
        </w:rPr>
        <w:t>.201</w:t>
      </w:r>
      <w:r>
        <w:rPr>
          <w:szCs w:val="28"/>
        </w:rPr>
        <w:t>8</w:t>
      </w:r>
      <w:r w:rsidRPr="00504D2A">
        <w:rPr>
          <w:szCs w:val="28"/>
        </w:rPr>
        <w:t xml:space="preserve"> г</w:t>
      </w:r>
      <w:r>
        <w:rPr>
          <w:szCs w:val="28"/>
        </w:rPr>
        <w:t>.</w:t>
      </w:r>
      <w:r w:rsidRPr="00504D2A">
        <w:rPr>
          <w:szCs w:val="28"/>
        </w:rPr>
        <w:t xml:space="preserve"> размещен на</w:t>
      </w:r>
      <w:r>
        <w:rPr>
          <w:szCs w:val="28"/>
        </w:rPr>
        <w:t xml:space="preserve"> Едином портале проведения независимой антикоррупционной экспертизы и общественного обсуждения проектов нормативных правовых актов Камчатского края. В срок до 1</w:t>
      </w:r>
      <w:r w:rsidR="00B82E89">
        <w:rPr>
          <w:szCs w:val="28"/>
        </w:rPr>
        <w:t>3</w:t>
      </w:r>
      <w:r>
        <w:rPr>
          <w:szCs w:val="28"/>
        </w:rPr>
        <w:t>.0</w:t>
      </w:r>
      <w:r w:rsidR="00B82E89">
        <w:rPr>
          <w:szCs w:val="28"/>
        </w:rPr>
        <w:t>7</w:t>
      </w:r>
      <w:r>
        <w:rPr>
          <w:szCs w:val="28"/>
        </w:rPr>
        <w:t xml:space="preserve">.2018 г. </w:t>
      </w:r>
      <w:r>
        <w:rPr>
          <w:rFonts w:cs="Times New Roman"/>
          <w:szCs w:val="28"/>
        </w:rPr>
        <w:t>экспертных заключений и не поступало, общественного обсуждения не велось.</w:t>
      </w:r>
    </w:p>
    <w:p w:rsidR="00BD0916" w:rsidRPr="00996E20" w:rsidRDefault="00BD0916" w:rsidP="00BD0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96E20">
        <w:rPr>
          <w:rFonts w:ascii="Times New Roman" w:hAnsi="Times New Roman" w:cs="Times New Roman"/>
          <w:sz w:val="28"/>
          <w:szCs w:val="28"/>
        </w:rPr>
        <w:t>роект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</w:t>
      </w:r>
      <w:r w:rsidRPr="00996E20">
        <w:rPr>
          <w:rFonts w:ascii="Times New Roman" w:hAnsi="Times New Roman" w:cs="Times New Roman"/>
          <w:sz w:val="28"/>
          <w:szCs w:val="28"/>
        </w:rPr>
        <w:t>не подлежит оценке регулирующего воздействия в соответствии с постановлением Правительства Камчатского края от 06.06.2013 № 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края».</w:t>
      </w:r>
    </w:p>
    <w:p w:rsidR="008765B6" w:rsidRPr="00996E20" w:rsidRDefault="008765B6" w:rsidP="00BD0916">
      <w:pPr>
        <w:ind w:firstLine="709"/>
        <w:jc w:val="both"/>
        <w:rPr>
          <w:rFonts w:cs="Times New Roman"/>
          <w:szCs w:val="28"/>
        </w:rPr>
      </w:pPr>
    </w:p>
    <w:sectPr w:rsidR="008765B6" w:rsidRPr="00996E20" w:rsidSect="00FF108C">
      <w:pgSz w:w="11906" w:h="16838" w:code="9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E1"/>
    <w:rsid w:val="00004A52"/>
    <w:rsid w:val="00006E8C"/>
    <w:rsid w:val="000078D1"/>
    <w:rsid w:val="0001615A"/>
    <w:rsid w:val="000252F6"/>
    <w:rsid w:val="000303EF"/>
    <w:rsid w:val="00036A40"/>
    <w:rsid w:val="000477F1"/>
    <w:rsid w:val="00047FE1"/>
    <w:rsid w:val="00050810"/>
    <w:rsid w:val="0005174B"/>
    <w:rsid w:val="00051E24"/>
    <w:rsid w:val="0006126D"/>
    <w:rsid w:val="00066C31"/>
    <w:rsid w:val="000738AC"/>
    <w:rsid w:val="0007447B"/>
    <w:rsid w:val="0007456E"/>
    <w:rsid w:val="00074B3F"/>
    <w:rsid w:val="0007609C"/>
    <w:rsid w:val="00076C0C"/>
    <w:rsid w:val="00084581"/>
    <w:rsid w:val="0008497E"/>
    <w:rsid w:val="00090D12"/>
    <w:rsid w:val="000A1C2C"/>
    <w:rsid w:val="000A243B"/>
    <w:rsid w:val="000A2E10"/>
    <w:rsid w:val="000A506D"/>
    <w:rsid w:val="000A552A"/>
    <w:rsid w:val="000A7EA3"/>
    <w:rsid w:val="000B7A2A"/>
    <w:rsid w:val="000C439E"/>
    <w:rsid w:val="000C5532"/>
    <w:rsid w:val="000D26CE"/>
    <w:rsid w:val="000E2064"/>
    <w:rsid w:val="000E21FB"/>
    <w:rsid w:val="000E719B"/>
    <w:rsid w:val="000E7748"/>
    <w:rsid w:val="000F2FA1"/>
    <w:rsid w:val="000F5DD5"/>
    <w:rsid w:val="000F60D5"/>
    <w:rsid w:val="00107F7B"/>
    <w:rsid w:val="00116370"/>
    <w:rsid w:val="00117B7E"/>
    <w:rsid w:val="00121015"/>
    <w:rsid w:val="001210AA"/>
    <w:rsid w:val="00123D9F"/>
    <w:rsid w:val="00126954"/>
    <w:rsid w:val="0013159E"/>
    <w:rsid w:val="001354C2"/>
    <w:rsid w:val="00136CD8"/>
    <w:rsid w:val="00145596"/>
    <w:rsid w:val="0015093D"/>
    <w:rsid w:val="00153215"/>
    <w:rsid w:val="001606C7"/>
    <w:rsid w:val="00161FC8"/>
    <w:rsid w:val="00161FF3"/>
    <w:rsid w:val="00164823"/>
    <w:rsid w:val="00180534"/>
    <w:rsid w:val="00183761"/>
    <w:rsid w:val="00184DC2"/>
    <w:rsid w:val="001901D9"/>
    <w:rsid w:val="0019519B"/>
    <w:rsid w:val="00195A07"/>
    <w:rsid w:val="001A5A10"/>
    <w:rsid w:val="001B078A"/>
    <w:rsid w:val="001B7371"/>
    <w:rsid w:val="001C3FE6"/>
    <w:rsid w:val="001C64CF"/>
    <w:rsid w:val="001D4192"/>
    <w:rsid w:val="001D5900"/>
    <w:rsid w:val="001D5979"/>
    <w:rsid w:val="001E1F25"/>
    <w:rsid w:val="001E2257"/>
    <w:rsid w:val="001E3AFD"/>
    <w:rsid w:val="001F1A6F"/>
    <w:rsid w:val="00201CB2"/>
    <w:rsid w:val="00203101"/>
    <w:rsid w:val="00203832"/>
    <w:rsid w:val="00206931"/>
    <w:rsid w:val="00207A37"/>
    <w:rsid w:val="00211ECB"/>
    <w:rsid w:val="00213CF5"/>
    <w:rsid w:val="002229BD"/>
    <w:rsid w:val="002260BD"/>
    <w:rsid w:val="002269BB"/>
    <w:rsid w:val="00242B89"/>
    <w:rsid w:val="0024312A"/>
    <w:rsid w:val="002466F5"/>
    <w:rsid w:val="0025228A"/>
    <w:rsid w:val="0025273E"/>
    <w:rsid w:val="002532EC"/>
    <w:rsid w:val="002567D9"/>
    <w:rsid w:val="00257D4D"/>
    <w:rsid w:val="002603AF"/>
    <w:rsid w:val="00262E1A"/>
    <w:rsid w:val="00264B6E"/>
    <w:rsid w:val="00264CFD"/>
    <w:rsid w:val="002829AD"/>
    <w:rsid w:val="002900BC"/>
    <w:rsid w:val="00290ACC"/>
    <w:rsid w:val="00293753"/>
    <w:rsid w:val="002A6465"/>
    <w:rsid w:val="002A6E84"/>
    <w:rsid w:val="002B3FB4"/>
    <w:rsid w:val="002B7044"/>
    <w:rsid w:val="002B7656"/>
    <w:rsid w:val="002C5083"/>
    <w:rsid w:val="002D4676"/>
    <w:rsid w:val="002E1AAD"/>
    <w:rsid w:val="002E3C15"/>
    <w:rsid w:val="002E4E8F"/>
    <w:rsid w:val="002E651E"/>
    <w:rsid w:val="002F5DAF"/>
    <w:rsid w:val="003017AA"/>
    <w:rsid w:val="00304FB5"/>
    <w:rsid w:val="003058DE"/>
    <w:rsid w:val="00314272"/>
    <w:rsid w:val="00315EBF"/>
    <w:rsid w:val="00316B3F"/>
    <w:rsid w:val="00323222"/>
    <w:rsid w:val="003233AE"/>
    <w:rsid w:val="00324463"/>
    <w:rsid w:val="00327768"/>
    <w:rsid w:val="00331E01"/>
    <w:rsid w:val="00332F3F"/>
    <w:rsid w:val="00333189"/>
    <w:rsid w:val="00336CCC"/>
    <w:rsid w:val="003439B1"/>
    <w:rsid w:val="00344A4C"/>
    <w:rsid w:val="003549B8"/>
    <w:rsid w:val="003552D5"/>
    <w:rsid w:val="003574C2"/>
    <w:rsid w:val="003603C3"/>
    <w:rsid w:val="003626C8"/>
    <w:rsid w:val="003644CC"/>
    <w:rsid w:val="00364A4A"/>
    <w:rsid w:val="003653ED"/>
    <w:rsid w:val="00370B4C"/>
    <w:rsid w:val="00370DCF"/>
    <w:rsid w:val="003710FC"/>
    <w:rsid w:val="0038128B"/>
    <w:rsid w:val="00383025"/>
    <w:rsid w:val="003934F3"/>
    <w:rsid w:val="003969A2"/>
    <w:rsid w:val="003A5AB8"/>
    <w:rsid w:val="003B1279"/>
    <w:rsid w:val="003B3C03"/>
    <w:rsid w:val="003B7C35"/>
    <w:rsid w:val="003C0B4F"/>
    <w:rsid w:val="003D1C08"/>
    <w:rsid w:val="003D2790"/>
    <w:rsid w:val="003D5A55"/>
    <w:rsid w:val="003E0A36"/>
    <w:rsid w:val="003E3690"/>
    <w:rsid w:val="003E3C29"/>
    <w:rsid w:val="003E5B5A"/>
    <w:rsid w:val="003F7EA4"/>
    <w:rsid w:val="00400313"/>
    <w:rsid w:val="00400D6C"/>
    <w:rsid w:val="0040310A"/>
    <w:rsid w:val="0040323D"/>
    <w:rsid w:val="00405A57"/>
    <w:rsid w:val="00414A84"/>
    <w:rsid w:val="0041586C"/>
    <w:rsid w:val="00416884"/>
    <w:rsid w:val="004172A6"/>
    <w:rsid w:val="00427524"/>
    <w:rsid w:val="00430647"/>
    <w:rsid w:val="004312E8"/>
    <w:rsid w:val="0043279A"/>
    <w:rsid w:val="00432E3A"/>
    <w:rsid w:val="004432ED"/>
    <w:rsid w:val="004437B6"/>
    <w:rsid w:val="00446BB3"/>
    <w:rsid w:val="00451923"/>
    <w:rsid w:val="0045407B"/>
    <w:rsid w:val="00456B05"/>
    <w:rsid w:val="00460390"/>
    <w:rsid w:val="00464BB7"/>
    <w:rsid w:val="004701B1"/>
    <w:rsid w:val="0047060F"/>
    <w:rsid w:val="00470774"/>
    <w:rsid w:val="0048417A"/>
    <w:rsid w:val="00484A9E"/>
    <w:rsid w:val="00487213"/>
    <w:rsid w:val="004919EB"/>
    <w:rsid w:val="00496130"/>
    <w:rsid w:val="004B04BB"/>
    <w:rsid w:val="004B0AFE"/>
    <w:rsid w:val="004B6CC2"/>
    <w:rsid w:val="004C24EC"/>
    <w:rsid w:val="004C3F0B"/>
    <w:rsid w:val="004D338D"/>
    <w:rsid w:val="004E1F5E"/>
    <w:rsid w:val="004E5645"/>
    <w:rsid w:val="004E5DB8"/>
    <w:rsid w:val="004F1D78"/>
    <w:rsid w:val="004F3CF3"/>
    <w:rsid w:val="004F4DE7"/>
    <w:rsid w:val="005005FA"/>
    <w:rsid w:val="00502311"/>
    <w:rsid w:val="00502D6C"/>
    <w:rsid w:val="00513B25"/>
    <w:rsid w:val="00516D15"/>
    <w:rsid w:val="00523435"/>
    <w:rsid w:val="00525691"/>
    <w:rsid w:val="005341F6"/>
    <w:rsid w:val="00540966"/>
    <w:rsid w:val="00540BAD"/>
    <w:rsid w:val="005426B4"/>
    <w:rsid w:val="00545722"/>
    <w:rsid w:val="005510F4"/>
    <w:rsid w:val="00556B57"/>
    <w:rsid w:val="005577EC"/>
    <w:rsid w:val="0056307D"/>
    <w:rsid w:val="005668FB"/>
    <w:rsid w:val="00567FCC"/>
    <w:rsid w:val="00572DBD"/>
    <w:rsid w:val="005812C6"/>
    <w:rsid w:val="00587755"/>
    <w:rsid w:val="00591F13"/>
    <w:rsid w:val="005A7135"/>
    <w:rsid w:val="005B05DA"/>
    <w:rsid w:val="005C7F9F"/>
    <w:rsid w:val="005D2D52"/>
    <w:rsid w:val="005D3E8F"/>
    <w:rsid w:val="005D4C39"/>
    <w:rsid w:val="005E1E8A"/>
    <w:rsid w:val="005F5D48"/>
    <w:rsid w:val="005F6863"/>
    <w:rsid w:val="00605C82"/>
    <w:rsid w:val="0060633F"/>
    <w:rsid w:val="00611D0F"/>
    <w:rsid w:val="00614668"/>
    <w:rsid w:val="0062315C"/>
    <w:rsid w:val="006240C7"/>
    <w:rsid w:val="00624154"/>
    <w:rsid w:val="00626310"/>
    <w:rsid w:val="00626801"/>
    <w:rsid w:val="00640F72"/>
    <w:rsid w:val="00641B16"/>
    <w:rsid w:val="00643F92"/>
    <w:rsid w:val="006619F6"/>
    <w:rsid w:val="00661B12"/>
    <w:rsid w:val="00663405"/>
    <w:rsid w:val="00663D64"/>
    <w:rsid w:val="00666CFC"/>
    <w:rsid w:val="00667869"/>
    <w:rsid w:val="00670B25"/>
    <w:rsid w:val="00674B46"/>
    <w:rsid w:val="006756E2"/>
    <w:rsid w:val="00683832"/>
    <w:rsid w:val="00687034"/>
    <w:rsid w:val="00687FA8"/>
    <w:rsid w:val="00691D5A"/>
    <w:rsid w:val="0069442D"/>
    <w:rsid w:val="00696154"/>
    <w:rsid w:val="00696BF3"/>
    <w:rsid w:val="006A3B3D"/>
    <w:rsid w:val="006B4FA7"/>
    <w:rsid w:val="006B5922"/>
    <w:rsid w:val="006B68F6"/>
    <w:rsid w:val="006C00ED"/>
    <w:rsid w:val="006C0201"/>
    <w:rsid w:val="006C3AC2"/>
    <w:rsid w:val="006C4548"/>
    <w:rsid w:val="006C69C5"/>
    <w:rsid w:val="006D42CC"/>
    <w:rsid w:val="006D5F70"/>
    <w:rsid w:val="006D6971"/>
    <w:rsid w:val="006E1036"/>
    <w:rsid w:val="006E5EC9"/>
    <w:rsid w:val="006F6B9A"/>
    <w:rsid w:val="007032B7"/>
    <w:rsid w:val="00703676"/>
    <w:rsid w:val="00705849"/>
    <w:rsid w:val="00710E6A"/>
    <w:rsid w:val="0071123B"/>
    <w:rsid w:val="00711FD5"/>
    <w:rsid w:val="00720A3A"/>
    <w:rsid w:val="00720E31"/>
    <w:rsid w:val="00721789"/>
    <w:rsid w:val="007232DA"/>
    <w:rsid w:val="007233CB"/>
    <w:rsid w:val="007258E5"/>
    <w:rsid w:val="007270AC"/>
    <w:rsid w:val="007275B3"/>
    <w:rsid w:val="0073150B"/>
    <w:rsid w:val="00731D79"/>
    <w:rsid w:val="007350CA"/>
    <w:rsid w:val="0074163C"/>
    <w:rsid w:val="00750511"/>
    <w:rsid w:val="007508B6"/>
    <w:rsid w:val="00750E91"/>
    <w:rsid w:val="00755B8B"/>
    <w:rsid w:val="00756AE0"/>
    <w:rsid w:val="007657FB"/>
    <w:rsid w:val="007828D2"/>
    <w:rsid w:val="00782E6A"/>
    <w:rsid w:val="00784B26"/>
    <w:rsid w:val="00791E1F"/>
    <w:rsid w:val="007973B5"/>
    <w:rsid w:val="007A0252"/>
    <w:rsid w:val="007A560C"/>
    <w:rsid w:val="007C2C9B"/>
    <w:rsid w:val="007D0FAA"/>
    <w:rsid w:val="007D1B6C"/>
    <w:rsid w:val="007D2756"/>
    <w:rsid w:val="007D7CC3"/>
    <w:rsid w:val="007E00D4"/>
    <w:rsid w:val="007E2BB8"/>
    <w:rsid w:val="007F2632"/>
    <w:rsid w:val="007F2FCD"/>
    <w:rsid w:val="007F4A15"/>
    <w:rsid w:val="008017AB"/>
    <w:rsid w:val="008119CF"/>
    <w:rsid w:val="00812372"/>
    <w:rsid w:val="008220ED"/>
    <w:rsid w:val="00826435"/>
    <w:rsid w:val="00832458"/>
    <w:rsid w:val="00832698"/>
    <w:rsid w:val="00833122"/>
    <w:rsid w:val="00840272"/>
    <w:rsid w:val="00842D33"/>
    <w:rsid w:val="0084636D"/>
    <w:rsid w:val="008478B9"/>
    <w:rsid w:val="0085170F"/>
    <w:rsid w:val="00861989"/>
    <w:rsid w:val="0086517F"/>
    <w:rsid w:val="008661C9"/>
    <w:rsid w:val="00870E96"/>
    <w:rsid w:val="008765B6"/>
    <w:rsid w:val="00887AAC"/>
    <w:rsid w:val="00891CB3"/>
    <w:rsid w:val="0089629B"/>
    <w:rsid w:val="008A7521"/>
    <w:rsid w:val="008B070B"/>
    <w:rsid w:val="008B0B52"/>
    <w:rsid w:val="008B107F"/>
    <w:rsid w:val="008B27E1"/>
    <w:rsid w:val="008B6AE1"/>
    <w:rsid w:val="008B773A"/>
    <w:rsid w:val="008C2D52"/>
    <w:rsid w:val="008C519C"/>
    <w:rsid w:val="008D19F3"/>
    <w:rsid w:val="008D2099"/>
    <w:rsid w:val="008D4129"/>
    <w:rsid w:val="008E00DB"/>
    <w:rsid w:val="008E5448"/>
    <w:rsid w:val="008E5704"/>
    <w:rsid w:val="008F4364"/>
    <w:rsid w:val="008F603F"/>
    <w:rsid w:val="008F63D4"/>
    <w:rsid w:val="009028D4"/>
    <w:rsid w:val="00915F0A"/>
    <w:rsid w:val="0092067F"/>
    <w:rsid w:val="00923C9D"/>
    <w:rsid w:val="009362D1"/>
    <w:rsid w:val="00936736"/>
    <w:rsid w:val="009379C2"/>
    <w:rsid w:val="00952700"/>
    <w:rsid w:val="009553D5"/>
    <w:rsid w:val="00967F0B"/>
    <w:rsid w:val="009748E2"/>
    <w:rsid w:val="0097614D"/>
    <w:rsid w:val="0097672E"/>
    <w:rsid w:val="00980B88"/>
    <w:rsid w:val="00983B93"/>
    <w:rsid w:val="00983F96"/>
    <w:rsid w:val="00984ADF"/>
    <w:rsid w:val="00991570"/>
    <w:rsid w:val="00991F0F"/>
    <w:rsid w:val="0099441A"/>
    <w:rsid w:val="009966BD"/>
    <w:rsid w:val="00996E20"/>
    <w:rsid w:val="00996F6E"/>
    <w:rsid w:val="00997421"/>
    <w:rsid w:val="009A263F"/>
    <w:rsid w:val="009A4665"/>
    <w:rsid w:val="009A56CE"/>
    <w:rsid w:val="009A6FFC"/>
    <w:rsid w:val="009C1A5C"/>
    <w:rsid w:val="009C3AE2"/>
    <w:rsid w:val="009D2F00"/>
    <w:rsid w:val="009D58D6"/>
    <w:rsid w:val="009D6486"/>
    <w:rsid w:val="009D6D83"/>
    <w:rsid w:val="009E1983"/>
    <w:rsid w:val="009E245D"/>
    <w:rsid w:val="009E5980"/>
    <w:rsid w:val="009F6C0E"/>
    <w:rsid w:val="009F7794"/>
    <w:rsid w:val="00A03047"/>
    <w:rsid w:val="00A04186"/>
    <w:rsid w:val="00A11D90"/>
    <w:rsid w:val="00A12E0B"/>
    <w:rsid w:val="00A14651"/>
    <w:rsid w:val="00A2034B"/>
    <w:rsid w:val="00A23294"/>
    <w:rsid w:val="00A24E34"/>
    <w:rsid w:val="00A32EC9"/>
    <w:rsid w:val="00A32FF2"/>
    <w:rsid w:val="00A331B2"/>
    <w:rsid w:val="00A37168"/>
    <w:rsid w:val="00A45D94"/>
    <w:rsid w:val="00A46C79"/>
    <w:rsid w:val="00A5002F"/>
    <w:rsid w:val="00A51200"/>
    <w:rsid w:val="00A51741"/>
    <w:rsid w:val="00A52556"/>
    <w:rsid w:val="00A559E9"/>
    <w:rsid w:val="00A61B70"/>
    <w:rsid w:val="00A7636E"/>
    <w:rsid w:val="00A8235D"/>
    <w:rsid w:val="00A92802"/>
    <w:rsid w:val="00A93845"/>
    <w:rsid w:val="00A966DD"/>
    <w:rsid w:val="00A96928"/>
    <w:rsid w:val="00AA1011"/>
    <w:rsid w:val="00AA3CD8"/>
    <w:rsid w:val="00AB5D40"/>
    <w:rsid w:val="00AB76C2"/>
    <w:rsid w:val="00AC2D0A"/>
    <w:rsid w:val="00AC4D97"/>
    <w:rsid w:val="00AC743A"/>
    <w:rsid w:val="00AD2C8D"/>
    <w:rsid w:val="00AD2CAA"/>
    <w:rsid w:val="00AE57F1"/>
    <w:rsid w:val="00AF24EE"/>
    <w:rsid w:val="00B057E6"/>
    <w:rsid w:val="00B06107"/>
    <w:rsid w:val="00B16491"/>
    <w:rsid w:val="00B223D9"/>
    <w:rsid w:val="00B345BB"/>
    <w:rsid w:val="00B3799B"/>
    <w:rsid w:val="00B4474C"/>
    <w:rsid w:val="00B44BBA"/>
    <w:rsid w:val="00B56224"/>
    <w:rsid w:val="00B60531"/>
    <w:rsid w:val="00B63FE8"/>
    <w:rsid w:val="00B648AD"/>
    <w:rsid w:val="00B651FC"/>
    <w:rsid w:val="00B70A50"/>
    <w:rsid w:val="00B70B96"/>
    <w:rsid w:val="00B77E4E"/>
    <w:rsid w:val="00B82C6A"/>
    <w:rsid w:val="00B82E89"/>
    <w:rsid w:val="00B82EC6"/>
    <w:rsid w:val="00B85FF5"/>
    <w:rsid w:val="00B92139"/>
    <w:rsid w:val="00B958EB"/>
    <w:rsid w:val="00B95EFD"/>
    <w:rsid w:val="00BB2D1F"/>
    <w:rsid w:val="00BC0F93"/>
    <w:rsid w:val="00BC1F0E"/>
    <w:rsid w:val="00BD0916"/>
    <w:rsid w:val="00BD0E69"/>
    <w:rsid w:val="00BD23E9"/>
    <w:rsid w:val="00BD38B3"/>
    <w:rsid w:val="00BD50F1"/>
    <w:rsid w:val="00BE268C"/>
    <w:rsid w:val="00BE48E9"/>
    <w:rsid w:val="00BE497D"/>
    <w:rsid w:val="00BE4CB6"/>
    <w:rsid w:val="00BF0858"/>
    <w:rsid w:val="00BF1035"/>
    <w:rsid w:val="00BF1EB1"/>
    <w:rsid w:val="00BF3A61"/>
    <w:rsid w:val="00BF4526"/>
    <w:rsid w:val="00C0072E"/>
    <w:rsid w:val="00C012E5"/>
    <w:rsid w:val="00C02676"/>
    <w:rsid w:val="00C0599D"/>
    <w:rsid w:val="00C0765A"/>
    <w:rsid w:val="00C12968"/>
    <w:rsid w:val="00C1385D"/>
    <w:rsid w:val="00C2280F"/>
    <w:rsid w:val="00C23173"/>
    <w:rsid w:val="00C416DB"/>
    <w:rsid w:val="00C500EC"/>
    <w:rsid w:val="00C50C01"/>
    <w:rsid w:val="00C52371"/>
    <w:rsid w:val="00C5797C"/>
    <w:rsid w:val="00C63282"/>
    <w:rsid w:val="00C6540B"/>
    <w:rsid w:val="00C675A2"/>
    <w:rsid w:val="00C721D9"/>
    <w:rsid w:val="00C72FB8"/>
    <w:rsid w:val="00C73549"/>
    <w:rsid w:val="00C74B78"/>
    <w:rsid w:val="00C75359"/>
    <w:rsid w:val="00C765D2"/>
    <w:rsid w:val="00C81652"/>
    <w:rsid w:val="00C926F6"/>
    <w:rsid w:val="00C94982"/>
    <w:rsid w:val="00C94CA4"/>
    <w:rsid w:val="00CB62BD"/>
    <w:rsid w:val="00CB682E"/>
    <w:rsid w:val="00CC57C4"/>
    <w:rsid w:val="00CC5D7B"/>
    <w:rsid w:val="00CC6542"/>
    <w:rsid w:val="00CD7E29"/>
    <w:rsid w:val="00CE0ECB"/>
    <w:rsid w:val="00CE33E1"/>
    <w:rsid w:val="00CE499B"/>
    <w:rsid w:val="00CE7054"/>
    <w:rsid w:val="00CF10B4"/>
    <w:rsid w:val="00CF5DDB"/>
    <w:rsid w:val="00CF5FFF"/>
    <w:rsid w:val="00D009ED"/>
    <w:rsid w:val="00D0114E"/>
    <w:rsid w:val="00D03ACF"/>
    <w:rsid w:val="00D05AC7"/>
    <w:rsid w:val="00D0663A"/>
    <w:rsid w:val="00D11620"/>
    <w:rsid w:val="00D153F2"/>
    <w:rsid w:val="00D22ED2"/>
    <w:rsid w:val="00D238AB"/>
    <w:rsid w:val="00D25AF2"/>
    <w:rsid w:val="00D26F7B"/>
    <w:rsid w:val="00D30473"/>
    <w:rsid w:val="00D3078E"/>
    <w:rsid w:val="00D31297"/>
    <w:rsid w:val="00D3257C"/>
    <w:rsid w:val="00D36809"/>
    <w:rsid w:val="00D37D9D"/>
    <w:rsid w:val="00D61C25"/>
    <w:rsid w:val="00D667E6"/>
    <w:rsid w:val="00D7051D"/>
    <w:rsid w:val="00D7122C"/>
    <w:rsid w:val="00D75A1E"/>
    <w:rsid w:val="00D817AB"/>
    <w:rsid w:val="00D85569"/>
    <w:rsid w:val="00D87602"/>
    <w:rsid w:val="00D958D8"/>
    <w:rsid w:val="00D95B65"/>
    <w:rsid w:val="00DA00B2"/>
    <w:rsid w:val="00DA4293"/>
    <w:rsid w:val="00DA6AD6"/>
    <w:rsid w:val="00DC0E7F"/>
    <w:rsid w:val="00DC31BC"/>
    <w:rsid w:val="00DC3B2A"/>
    <w:rsid w:val="00DC4240"/>
    <w:rsid w:val="00DC56DC"/>
    <w:rsid w:val="00DC6E17"/>
    <w:rsid w:val="00DC7D96"/>
    <w:rsid w:val="00DC7FB3"/>
    <w:rsid w:val="00DD3304"/>
    <w:rsid w:val="00DD5A1C"/>
    <w:rsid w:val="00DD7049"/>
    <w:rsid w:val="00DE3BA2"/>
    <w:rsid w:val="00DE4144"/>
    <w:rsid w:val="00DE56D1"/>
    <w:rsid w:val="00DE5A37"/>
    <w:rsid w:val="00DE5D95"/>
    <w:rsid w:val="00DF254A"/>
    <w:rsid w:val="00DF53C9"/>
    <w:rsid w:val="00DF5F03"/>
    <w:rsid w:val="00E029E9"/>
    <w:rsid w:val="00E038DC"/>
    <w:rsid w:val="00E0498E"/>
    <w:rsid w:val="00E13911"/>
    <w:rsid w:val="00E14D28"/>
    <w:rsid w:val="00E155EA"/>
    <w:rsid w:val="00E31CD2"/>
    <w:rsid w:val="00E358CC"/>
    <w:rsid w:val="00E36529"/>
    <w:rsid w:val="00E36C5A"/>
    <w:rsid w:val="00E3799B"/>
    <w:rsid w:val="00E41410"/>
    <w:rsid w:val="00E459D6"/>
    <w:rsid w:val="00E4779D"/>
    <w:rsid w:val="00E5372A"/>
    <w:rsid w:val="00E53DFD"/>
    <w:rsid w:val="00E55B57"/>
    <w:rsid w:val="00E60761"/>
    <w:rsid w:val="00E61ED1"/>
    <w:rsid w:val="00E74DB4"/>
    <w:rsid w:val="00E76838"/>
    <w:rsid w:val="00E82843"/>
    <w:rsid w:val="00E8491C"/>
    <w:rsid w:val="00E857FE"/>
    <w:rsid w:val="00E873BA"/>
    <w:rsid w:val="00E91EC3"/>
    <w:rsid w:val="00E92C1A"/>
    <w:rsid w:val="00E9369C"/>
    <w:rsid w:val="00E938E2"/>
    <w:rsid w:val="00EA28F5"/>
    <w:rsid w:val="00EA7D94"/>
    <w:rsid w:val="00EB24CF"/>
    <w:rsid w:val="00EB34E8"/>
    <w:rsid w:val="00EB3BB8"/>
    <w:rsid w:val="00EB3E5E"/>
    <w:rsid w:val="00EB5579"/>
    <w:rsid w:val="00EC5272"/>
    <w:rsid w:val="00EC6959"/>
    <w:rsid w:val="00EC760F"/>
    <w:rsid w:val="00ED454F"/>
    <w:rsid w:val="00EE454D"/>
    <w:rsid w:val="00EE4A35"/>
    <w:rsid w:val="00EE6536"/>
    <w:rsid w:val="00F10137"/>
    <w:rsid w:val="00F1173D"/>
    <w:rsid w:val="00F1774C"/>
    <w:rsid w:val="00F20E27"/>
    <w:rsid w:val="00F246B5"/>
    <w:rsid w:val="00F34373"/>
    <w:rsid w:val="00F34E9E"/>
    <w:rsid w:val="00F35EE0"/>
    <w:rsid w:val="00F364C4"/>
    <w:rsid w:val="00F466E7"/>
    <w:rsid w:val="00F46AB1"/>
    <w:rsid w:val="00F46BC8"/>
    <w:rsid w:val="00F52D78"/>
    <w:rsid w:val="00F540E6"/>
    <w:rsid w:val="00F61E25"/>
    <w:rsid w:val="00F63FA1"/>
    <w:rsid w:val="00F648D6"/>
    <w:rsid w:val="00F65778"/>
    <w:rsid w:val="00F66711"/>
    <w:rsid w:val="00F75974"/>
    <w:rsid w:val="00F760E7"/>
    <w:rsid w:val="00F81B84"/>
    <w:rsid w:val="00F83A8B"/>
    <w:rsid w:val="00F87BF1"/>
    <w:rsid w:val="00F934D8"/>
    <w:rsid w:val="00FA16C9"/>
    <w:rsid w:val="00FA220C"/>
    <w:rsid w:val="00FB076B"/>
    <w:rsid w:val="00FB22DC"/>
    <w:rsid w:val="00FD0E2C"/>
    <w:rsid w:val="00FD4B5F"/>
    <w:rsid w:val="00FE2218"/>
    <w:rsid w:val="00FF0806"/>
    <w:rsid w:val="00FF108C"/>
    <w:rsid w:val="00FF1639"/>
    <w:rsid w:val="00FF498C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BCA67B-E013-4FB2-A77A-91E4F0E3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7E1"/>
    <w:rPr>
      <w:rFonts w:cs="Arial"/>
      <w:sz w:val="28"/>
    </w:rPr>
  </w:style>
  <w:style w:type="paragraph" w:styleId="1">
    <w:name w:val="heading 1"/>
    <w:basedOn w:val="a"/>
    <w:next w:val="a"/>
    <w:link w:val="10"/>
    <w:qFormat/>
    <w:rsid w:val="00A525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styleId="a4">
    <w:name w:val="Balloon Text"/>
    <w:basedOn w:val="a"/>
    <w:link w:val="a5"/>
    <w:rsid w:val="00A14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46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C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4">
    <w:name w:val="Font Style24"/>
    <w:uiPriority w:val="99"/>
    <w:rsid w:val="00203832"/>
    <w:rPr>
      <w:rFonts w:ascii="Times New Roman" w:hAnsi="Times New Roman"/>
      <w:b/>
      <w:sz w:val="26"/>
    </w:rPr>
  </w:style>
  <w:style w:type="paragraph" w:styleId="a7">
    <w:name w:val="No Spacing"/>
    <w:qFormat/>
    <w:rsid w:val="00C23173"/>
    <w:rPr>
      <w:rFonts w:eastAsia="Calibri"/>
      <w:sz w:val="28"/>
      <w:szCs w:val="22"/>
      <w:lang w:eastAsia="en-US"/>
    </w:rPr>
  </w:style>
  <w:style w:type="paragraph" w:styleId="a8">
    <w:name w:val="Normal (Web)"/>
    <w:basedOn w:val="a"/>
    <w:uiPriority w:val="99"/>
    <w:unhideWhenUsed/>
    <w:rsid w:val="00C2317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52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Основной текст_"/>
    <w:basedOn w:val="a0"/>
    <w:link w:val="11"/>
    <w:rsid w:val="00184DC2"/>
    <w:rPr>
      <w:spacing w:val="4"/>
      <w:shd w:val="clear" w:color="auto" w:fill="FFFFFF"/>
    </w:rPr>
  </w:style>
  <w:style w:type="paragraph" w:customStyle="1" w:styleId="11">
    <w:name w:val="Основной текст1"/>
    <w:basedOn w:val="a"/>
    <w:link w:val="a9"/>
    <w:rsid w:val="00184DC2"/>
    <w:pPr>
      <w:widowControl w:val="0"/>
      <w:shd w:val="clear" w:color="auto" w:fill="FFFFFF"/>
      <w:spacing w:line="326" w:lineRule="exact"/>
    </w:pPr>
    <w:rPr>
      <w:rFonts w:cs="Times New Roman"/>
      <w:spacing w:val="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DF074-1C06-4C13-9630-24586DA9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BelomestovVA</dc:creator>
  <cp:lastModifiedBy>Ефимкина Елена Николаевна</cp:lastModifiedBy>
  <cp:revision>23</cp:revision>
  <cp:lastPrinted>2018-07-04T02:37:00Z</cp:lastPrinted>
  <dcterms:created xsi:type="dcterms:W3CDTF">2017-04-20T05:30:00Z</dcterms:created>
  <dcterms:modified xsi:type="dcterms:W3CDTF">2018-07-04T02:39:00Z</dcterms:modified>
</cp:coreProperties>
</file>