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CA" w:rsidRDefault="00677370" w:rsidP="001747EA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инвестиционной программы </w:t>
            </w:r>
            <w:r w:rsidR="001747EA">
              <w:rPr>
                <w:b/>
                <w:sz w:val="28"/>
              </w:rPr>
              <w:t>АО</w:t>
            </w:r>
            <w:r>
              <w:rPr>
                <w:b/>
                <w:sz w:val="28"/>
              </w:rPr>
              <w:t xml:space="preserve"> «</w:t>
            </w:r>
            <w:proofErr w:type="spellStart"/>
            <w:r w:rsidR="001747EA">
              <w:rPr>
                <w:b/>
                <w:sz w:val="28"/>
              </w:rPr>
              <w:t>Оссора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  <w:p w:rsidR="001747EA" w:rsidRDefault="001747EA" w:rsidP="001747EA">
            <w:pPr>
              <w:ind w:left="30"/>
              <w:jc w:val="center"/>
              <w:rPr>
                <w:b/>
                <w:sz w:val="28"/>
              </w:rPr>
            </w:pPr>
            <w:r w:rsidRPr="001747EA">
              <w:rPr>
                <w:b/>
                <w:sz w:val="28"/>
              </w:rPr>
              <w:t xml:space="preserve">в сфере теплоснабжения на территории «село </w:t>
            </w:r>
            <w:proofErr w:type="spellStart"/>
            <w:r w:rsidRPr="001747EA">
              <w:rPr>
                <w:b/>
                <w:sz w:val="28"/>
              </w:rPr>
              <w:t>Карага</w:t>
            </w:r>
            <w:proofErr w:type="spellEnd"/>
            <w:r w:rsidRPr="001747EA">
              <w:rPr>
                <w:b/>
                <w:sz w:val="28"/>
              </w:rPr>
              <w:t xml:space="preserve">» </w:t>
            </w:r>
            <w:proofErr w:type="spellStart"/>
            <w:r w:rsidRPr="001747EA">
              <w:rPr>
                <w:b/>
                <w:sz w:val="28"/>
              </w:rPr>
              <w:t>Карагинского</w:t>
            </w:r>
            <w:proofErr w:type="spellEnd"/>
            <w:r w:rsidRPr="001747EA">
              <w:rPr>
                <w:b/>
                <w:sz w:val="28"/>
              </w:rPr>
              <w:t xml:space="preserve"> муниципального района на 2024-2033 годы</w:t>
            </w:r>
          </w:p>
        </w:tc>
      </w:tr>
    </w:tbl>
    <w:p w:rsidR="00904CCA" w:rsidRDefault="00904CCA">
      <w:pPr>
        <w:ind w:firstLine="709"/>
        <w:jc w:val="both"/>
      </w:pPr>
    </w:p>
    <w:p w:rsidR="00677370" w:rsidRPr="001A6E9F" w:rsidRDefault="00677370" w:rsidP="00677370">
      <w:pPr>
        <w:ind w:firstLine="709"/>
        <w:jc w:val="both"/>
        <w:rPr>
          <w:color w:val="252525"/>
          <w:sz w:val="28"/>
          <w:highlight w:val="white"/>
        </w:rPr>
      </w:pPr>
      <w:r w:rsidRPr="001A6E9F">
        <w:rPr>
          <w:color w:val="252525"/>
          <w:sz w:val="28"/>
          <w:highlight w:val="white"/>
        </w:rPr>
        <w:t xml:space="preserve">В соответствии с Федеральным законом от 27.07.2010 № 190-ФЗ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электроэнергетике)», постановлением Правительства Камчатского края от 11.05.2023 № 265-П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«Об утверждении Положения о Министерстве жилищно-коммунального хозяйства и энергетики Камчатского края»   </w:t>
      </w:r>
    </w:p>
    <w:p w:rsidR="00677370" w:rsidRDefault="00677370">
      <w:pPr>
        <w:ind w:firstLine="709"/>
        <w:jc w:val="both"/>
      </w:pPr>
    </w:p>
    <w:p w:rsidR="00677370" w:rsidRDefault="00677370">
      <w:pPr>
        <w:ind w:firstLine="709"/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D548C7" w:rsidRDefault="00677370" w:rsidP="008A3DFA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548C7">
        <w:rPr>
          <w:rFonts w:ascii="Times New Roman" w:hAnsi="Times New Roman"/>
          <w:sz w:val="28"/>
        </w:rPr>
        <w:t xml:space="preserve"> Утвердить инвестиционную программу </w:t>
      </w:r>
      <w:r w:rsidR="00D548C7" w:rsidRPr="00D548C7">
        <w:rPr>
          <w:rFonts w:ascii="Times New Roman" w:hAnsi="Times New Roman"/>
          <w:sz w:val="28"/>
        </w:rPr>
        <w:t>АО «</w:t>
      </w:r>
      <w:proofErr w:type="spellStart"/>
      <w:r w:rsidR="00D548C7" w:rsidRPr="00D548C7">
        <w:rPr>
          <w:rFonts w:ascii="Times New Roman" w:hAnsi="Times New Roman"/>
          <w:sz w:val="28"/>
        </w:rPr>
        <w:t>Оссора</w:t>
      </w:r>
      <w:proofErr w:type="spellEnd"/>
      <w:r w:rsidR="00D548C7" w:rsidRPr="00D548C7">
        <w:rPr>
          <w:rFonts w:ascii="Times New Roman" w:hAnsi="Times New Roman"/>
          <w:sz w:val="28"/>
        </w:rPr>
        <w:t xml:space="preserve">» в сфере теплоснабжения на территории «село </w:t>
      </w:r>
      <w:proofErr w:type="spellStart"/>
      <w:r w:rsidR="00D548C7" w:rsidRPr="00D548C7">
        <w:rPr>
          <w:rFonts w:ascii="Times New Roman" w:hAnsi="Times New Roman"/>
          <w:sz w:val="28"/>
        </w:rPr>
        <w:t>Карага</w:t>
      </w:r>
      <w:proofErr w:type="spellEnd"/>
      <w:r w:rsidR="00D548C7" w:rsidRPr="00D548C7">
        <w:rPr>
          <w:rFonts w:ascii="Times New Roman" w:hAnsi="Times New Roman"/>
          <w:sz w:val="28"/>
        </w:rPr>
        <w:t xml:space="preserve">» </w:t>
      </w:r>
      <w:proofErr w:type="spellStart"/>
      <w:r w:rsidR="00D548C7" w:rsidRPr="00D548C7">
        <w:rPr>
          <w:rFonts w:ascii="Times New Roman" w:hAnsi="Times New Roman"/>
          <w:sz w:val="28"/>
        </w:rPr>
        <w:t>Карагинского</w:t>
      </w:r>
      <w:proofErr w:type="spellEnd"/>
      <w:r w:rsidR="00D548C7" w:rsidRPr="00D548C7">
        <w:rPr>
          <w:rFonts w:ascii="Times New Roman" w:hAnsi="Times New Roman"/>
          <w:sz w:val="28"/>
        </w:rPr>
        <w:t xml:space="preserve"> муниципального района на 2024-2033 годы </w:t>
      </w:r>
      <w:r w:rsidR="008A3DFA">
        <w:rPr>
          <w:rFonts w:ascii="Times New Roman" w:hAnsi="Times New Roman"/>
          <w:sz w:val="28"/>
        </w:rPr>
        <w:t>согласно приложениям 1 – 5</w:t>
      </w:r>
      <w:r w:rsidR="00D548C7" w:rsidRPr="00D548C7">
        <w:rPr>
          <w:rFonts w:ascii="Times New Roman" w:hAnsi="Times New Roman"/>
          <w:sz w:val="28"/>
        </w:rPr>
        <w:t xml:space="preserve"> к настоящему приказу.</w:t>
      </w:r>
    </w:p>
    <w:p w:rsidR="00677370" w:rsidRPr="00D548C7" w:rsidRDefault="00677370" w:rsidP="00D548C7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548C7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E225E4" w:rsidRDefault="00E225E4" w:rsidP="006773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</w:rPr>
      </w:pPr>
    </w:p>
    <w:p w:rsidR="00D548C7" w:rsidRDefault="00D548C7" w:rsidP="006773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A680E">
      <w:r>
        <w:br w:type="page"/>
      </w:r>
    </w:p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от </w:t>
      </w:r>
      <w:r w:rsidR="00677370">
        <w:rPr>
          <w:sz w:val="28"/>
        </w:rPr>
        <w:t>___________</w:t>
      </w:r>
      <w:r>
        <w:rPr>
          <w:sz w:val="28"/>
        </w:rPr>
        <w:t xml:space="preserve"> № </w:t>
      </w:r>
      <w:r w:rsidR="00677370">
        <w:rPr>
          <w:sz w:val="28"/>
        </w:rPr>
        <w:t>____________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904CCA" w:rsidRDefault="009A680E" w:rsidP="00BB5F80">
      <w:pPr>
        <w:ind w:left="120" w:right="120"/>
        <w:jc w:val="center"/>
        <w:rPr>
          <w:sz w:val="28"/>
        </w:rPr>
      </w:pPr>
      <w:r>
        <w:rPr>
          <w:sz w:val="28"/>
        </w:rPr>
        <w:t>Паспорт инвестиционной программы</w:t>
      </w:r>
    </w:p>
    <w:p w:rsidR="008A3DFA" w:rsidRDefault="008A3DFA" w:rsidP="00BB5F80">
      <w:pPr>
        <w:jc w:val="center"/>
        <w:rPr>
          <w:sz w:val="28"/>
        </w:rPr>
      </w:pPr>
      <w:r w:rsidRPr="00D548C7">
        <w:rPr>
          <w:sz w:val="28"/>
        </w:rPr>
        <w:t>АО «</w:t>
      </w:r>
      <w:proofErr w:type="spellStart"/>
      <w:r w:rsidRPr="00D548C7">
        <w:rPr>
          <w:sz w:val="28"/>
        </w:rPr>
        <w:t>Оссора</w:t>
      </w:r>
      <w:proofErr w:type="spellEnd"/>
      <w:r w:rsidRPr="00D548C7">
        <w:rPr>
          <w:sz w:val="28"/>
        </w:rPr>
        <w:t xml:space="preserve">» в сфере теплоснабжения на территории «село </w:t>
      </w:r>
      <w:proofErr w:type="spellStart"/>
      <w:r w:rsidRPr="00D548C7">
        <w:rPr>
          <w:sz w:val="28"/>
        </w:rPr>
        <w:t>Карага</w:t>
      </w:r>
      <w:proofErr w:type="spellEnd"/>
      <w:r w:rsidRPr="00D548C7">
        <w:rPr>
          <w:sz w:val="28"/>
        </w:rPr>
        <w:t xml:space="preserve">» </w:t>
      </w:r>
      <w:proofErr w:type="spellStart"/>
      <w:r w:rsidRPr="00D548C7">
        <w:rPr>
          <w:sz w:val="28"/>
        </w:rPr>
        <w:t>Карагинского</w:t>
      </w:r>
      <w:proofErr w:type="spellEnd"/>
      <w:r w:rsidRPr="00D548C7">
        <w:rPr>
          <w:sz w:val="28"/>
        </w:rPr>
        <w:t xml:space="preserve"> муниципального района </w:t>
      </w:r>
    </w:p>
    <w:p w:rsidR="00904CCA" w:rsidRDefault="008A3DFA" w:rsidP="00BB5F80">
      <w:pPr>
        <w:jc w:val="center"/>
      </w:pPr>
      <w:r w:rsidRPr="00D548C7">
        <w:rPr>
          <w:sz w:val="28"/>
        </w:rPr>
        <w:t>на 2024-2033</w:t>
      </w:r>
      <w:r>
        <w:rPr>
          <w:sz w:val="28"/>
        </w:rPr>
        <w:t xml:space="preserve"> </w:t>
      </w:r>
      <w:r w:rsidR="00677370" w:rsidRPr="00FF001B">
        <w:rPr>
          <w:sz w:val="28"/>
        </w:rPr>
        <w:t>годы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6237"/>
      </w:tblGrid>
      <w:tr w:rsidR="008A3DFA" w:rsidRPr="006E4606" w:rsidTr="001A3978">
        <w:trPr>
          <w:trHeight w:val="1018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8A3DFA" w:rsidRPr="00677370" w:rsidRDefault="008A3DFA" w:rsidP="008A3DFA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Наименование регулируемой организации, </w:t>
            </w:r>
            <w:r w:rsidRPr="00677370">
              <w:rPr>
                <w:szCs w:val="20"/>
              </w:rPr>
              <w:br/>
              <w:t>в отношении которой разрабатывается инвестиционная программа в сфере теплоснабжения</w:t>
            </w:r>
          </w:p>
        </w:tc>
        <w:tc>
          <w:tcPr>
            <w:tcW w:w="6237" w:type="dxa"/>
            <w:vAlign w:val="center"/>
          </w:tcPr>
          <w:p w:rsidR="008A3DFA" w:rsidRPr="008A3DFA" w:rsidRDefault="008A3DFA" w:rsidP="008A3DFA">
            <w:pPr>
              <w:jc w:val="center"/>
              <w:rPr>
                <w:szCs w:val="20"/>
              </w:rPr>
            </w:pPr>
            <w:r w:rsidRPr="008A3DFA">
              <w:rPr>
                <w:szCs w:val="20"/>
              </w:rPr>
              <w:t>Акционерное общество "</w:t>
            </w:r>
            <w:proofErr w:type="spellStart"/>
            <w:r w:rsidRPr="008A3DFA">
              <w:rPr>
                <w:szCs w:val="20"/>
              </w:rPr>
              <w:t>Оссора</w:t>
            </w:r>
            <w:proofErr w:type="spellEnd"/>
            <w:r w:rsidRPr="008A3DFA">
              <w:rPr>
                <w:szCs w:val="20"/>
              </w:rPr>
              <w:t>"</w:t>
            </w:r>
          </w:p>
        </w:tc>
      </w:tr>
      <w:tr w:rsidR="008A3DFA" w:rsidRPr="006E4606" w:rsidTr="008A3DFA">
        <w:trPr>
          <w:trHeight w:val="585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8A3DFA" w:rsidRPr="00677370" w:rsidRDefault="008A3DFA" w:rsidP="008A3DFA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регулируемой организации</w:t>
            </w:r>
          </w:p>
        </w:tc>
        <w:tc>
          <w:tcPr>
            <w:tcW w:w="6237" w:type="dxa"/>
            <w:vAlign w:val="bottom"/>
          </w:tcPr>
          <w:p w:rsidR="008A3DFA" w:rsidRPr="008A3DFA" w:rsidRDefault="008A3DFA" w:rsidP="008A3DFA">
            <w:pPr>
              <w:jc w:val="center"/>
              <w:rPr>
                <w:szCs w:val="20"/>
              </w:rPr>
            </w:pPr>
            <w:r w:rsidRPr="008A3DFA">
              <w:rPr>
                <w:szCs w:val="20"/>
              </w:rPr>
              <w:t xml:space="preserve">688700, Камчатский  край, </w:t>
            </w:r>
            <w:proofErr w:type="spellStart"/>
            <w:r w:rsidRPr="008A3DFA">
              <w:rPr>
                <w:szCs w:val="20"/>
              </w:rPr>
              <w:t>Карагинский</w:t>
            </w:r>
            <w:proofErr w:type="spellEnd"/>
            <w:r w:rsidRPr="008A3DFA">
              <w:rPr>
                <w:szCs w:val="20"/>
              </w:rPr>
              <w:t xml:space="preserve">  район, п. </w:t>
            </w:r>
            <w:proofErr w:type="spellStart"/>
            <w:r w:rsidRPr="008A3DFA">
              <w:rPr>
                <w:szCs w:val="20"/>
              </w:rPr>
              <w:t>Оссора</w:t>
            </w:r>
            <w:proofErr w:type="spellEnd"/>
            <w:r w:rsidRPr="008A3DFA">
              <w:rPr>
                <w:szCs w:val="20"/>
              </w:rPr>
              <w:t>, ул. Советская, д.100</w:t>
            </w:r>
          </w:p>
        </w:tc>
      </w:tr>
      <w:tr w:rsidR="008A3DFA" w:rsidRPr="006E4606" w:rsidTr="001A3978">
        <w:trPr>
          <w:trHeight w:val="690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8A3DFA" w:rsidRPr="00677370" w:rsidRDefault="008A3DFA" w:rsidP="008A3DFA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Сроки реализации инвестиционной программы</w:t>
            </w:r>
          </w:p>
        </w:tc>
        <w:tc>
          <w:tcPr>
            <w:tcW w:w="6237" w:type="dxa"/>
            <w:vAlign w:val="center"/>
          </w:tcPr>
          <w:p w:rsidR="008A3DFA" w:rsidRPr="008A3DFA" w:rsidRDefault="008A3DFA" w:rsidP="008A3DFA">
            <w:pPr>
              <w:jc w:val="center"/>
              <w:rPr>
                <w:szCs w:val="20"/>
              </w:rPr>
            </w:pPr>
            <w:r w:rsidRPr="008A3DFA">
              <w:rPr>
                <w:szCs w:val="20"/>
              </w:rPr>
              <w:t>2024-2033 годы</w:t>
            </w:r>
          </w:p>
        </w:tc>
      </w:tr>
      <w:tr w:rsidR="008A3DFA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677370" w:rsidRDefault="008A3DFA" w:rsidP="008A3DFA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Лицо, ответственное за разработку </w:t>
            </w:r>
            <w:r w:rsidRPr="00677370">
              <w:rPr>
                <w:szCs w:val="20"/>
              </w:rPr>
              <w:br/>
              <w:t>инвестиционной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8A3DFA" w:rsidRDefault="008A3DFA" w:rsidP="008A3DFA">
            <w:pPr>
              <w:jc w:val="center"/>
              <w:rPr>
                <w:szCs w:val="20"/>
              </w:rPr>
            </w:pPr>
            <w:r w:rsidRPr="008A3DFA">
              <w:rPr>
                <w:szCs w:val="20"/>
              </w:rPr>
              <w:t>Начальник ПЭО Юшкова Зинаида  Валентиновна</w:t>
            </w:r>
          </w:p>
        </w:tc>
      </w:tr>
      <w:tr w:rsidR="008A3DFA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677370" w:rsidRDefault="008A3DFA" w:rsidP="008A3DFA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разработку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8A3DFA" w:rsidRDefault="008A3DFA" w:rsidP="008A3DFA">
            <w:pPr>
              <w:jc w:val="center"/>
              <w:rPr>
                <w:szCs w:val="20"/>
              </w:rPr>
            </w:pPr>
            <w:r w:rsidRPr="008A3DFA">
              <w:rPr>
                <w:szCs w:val="20"/>
              </w:rPr>
              <w:t>тел. сотовый  89149997410; рабочий 8(41545)41546; факс 8(41545)47223; эл. почта   ossorateplo@mail.ru</w:t>
            </w:r>
          </w:p>
        </w:tc>
      </w:tr>
      <w:tr w:rsidR="008A3DFA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677370" w:rsidRDefault="008A3DFA" w:rsidP="008A3DFA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Наименование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8A3DFA" w:rsidRDefault="008A3DFA" w:rsidP="008A3DFA">
            <w:pPr>
              <w:jc w:val="center"/>
              <w:rPr>
                <w:szCs w:val="20"/>
              </w:rPr>
            </w:pPr>
            <w:r w:rsidRPr="008A3DFA">
              <w:rPr>
                <w:szCs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683031, г. Петропавловск-Камчатский, проспект Карла Маркса, д. 5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Должностное лицо уполномоченного ответственного органа, утвердившее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Министр жилищно-коммунального хозяйства и энергетики Камчатского края Питиримов Александр Александрович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Телефон: +7-4152-41-24-20 </w:t>
            </w:r>
            <w:r w:rsidRPr="00677370">
              <w:rPr>
                <w:szCs w:val="20"/>
              </w:rPr>
              <w:br/>
              <w:t>E-</w:t>
            </w:r>
            <w:proofErr w:type="spellStart"/>
            <w:r w:rsidRPr="00677370">
              <w:rPr>
                <w:szCs w:val="20"/>
              </w:rPr>
              <w:t>mail</w:t>
            </w:r>
            <w:proofErr w:type="spellEnd"/>
            <w:r w:rsidRPr="00677370">
              <w:rPr>
                <w:szCs w:val="20"/>
              </w:rPr>
              <w:t>: tek1@kamgov.ru</w:t>
            </w:r>
          </w:p>
        </w:tc>
      </w:tr>
      <w:tr w:rsidR="008A3DFA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677370" w:rsidRDefault="008A3DFA" w:rsidP="008A3DFA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lastRenderedPageBreak/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8A3DFA" w:rsidRDefault="008A3DFA" w:rsidP="008A3DFA">
            <w:pPr>
              <w:jc w:val="center"/>
              <w:rPr>
                <w:szCs w:val="20"/>
              </w:rPr>
            </w:pPr>
            <w:r w:rsidRPr="008A3DFA">
              <w:rPr>
                <w:szCs w:val="20"/>
              </w:rPr>
              <w:t xml:space="preserve">Администрация сельского  поселения "село </w:t>
            </w:r>
            <w:proofErr w:type="spellStart"/>
            <w:r w:rsidRPr="008A3DFA">
              <w:rPr>
                <w:szCs w:val="20"/>
              </w:rPr>
              <w:t>Карага</w:t>
            </w:r>
            <w:proofErr w:type="spellEnd"/>
            <w:r w:rsidRPr="008A3DFA">
              <w:rPr>
                <w:szCs w:val="20"/>
              </w:rPr>
              <w:t xml:space="preserve">" </w:t>
            </w:r>
            <w:proofErr w:type="spellStart"/>
            <w:r w:rsidRPr="008A3DFA">
              <w:rPr>
                <w:szCs w:val="20"/>
              </w:rPr>
              <w:t>Карагинского</w:t>
            </w:r>
            <w:proofErr w:type="spellEnd"/>
            <w:r w:rsidRPr="008A3DFA">
              <w:rPr>
                <w:szCs w:val="20"/>
              </w:rPr>
              <w:t xml:space="preserve"> муниципального района"</w:t>
            </w:r>
          </w:p>
        </w:tc>
      </w:tr>
      <w:tr w:rsidR="008A3DFA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677370" w:rsidRDefault="008A3DFA" w:rsidP="008A3DFA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8A3DFA" w:rsidRDefault="008A3DFA" w:rsidP="008A3DFA">
            <w:pPr>
              <w:jc w:val="center"/>
              <w:rPr>
                <w:szCs w:val="20"/>
              </w:rPr>
            </w:pPr>
            <w:r w:rsidRPr="008A3DFA">
              <w:rPr>
                <w:szCs w:val="20"/>
              </w:rPr>
              <w:t xml:space="preserve">688711, Камчатский край, </w:t>
            </w:r>
            <w:proofErr w:type="spellStart"/>
            <w:r w:rsidRPr="008A3DFA">
              <w:rPr>
                <w:szCs w:val="20"/>
              </w:rPr>
              <w:t>Карагинский</w:t>
            </w:r>
            <w:proofErr w:type="spellEnd"/>
            <w:r w:rsidRPr="008A3DFA">
              <w:rPr>
                <w:szCs w:val="20"/>
              </w:rPr>
              <w:t xml:space="preserve">  район, с. </w:t>
            </w:r>
            <w:proofErr w:type="spellStart"/>
            <w:r w:rsidRPr="008A3DFA">
              <w:rPr>
                <w:szCs w:val="20"/>
              </w:rPr>
              <w:t>Карага</w:t>
            </w:r>
            <w:proofErr w:type="spellEnd"/>
            <w:r w:rsidRPr="008A3DFA">
              <w:rPr>
                <w:szCs w:val="20"/>
              </w:rPr>
              <w:t xml:space="preserve">, ул. </w:t>
            </w:r>
            <w:proofErr w:type="spellStart"/>
            <w:r w:rsidRPr="008A3DFA">
              <w:rPr>
                <w:szCs w:val="20"/>
              </w:rPr>
              <w:t>Лукашевского</w:t>
            </w:r>
            <w:proofErr w:type="spellEnd"/>
            <w:r w:rsidRPr="008A3DFA">
              <w:rPr>
                <w:szCs w:val="20"/>
              </w:rPr>
              <w:t>, д.14</w:t>
            </w:r>
          </w:p>
        </w:tc>
      </w:tr>
      <w:tr w:rsidR="008A3DFA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677370" w:rsidRDefault="008A3DFA" w:rsidP="008A3DFA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Должностное лицо уполномоченного ответственного органа, согласовавшее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8A3DFA" w:rsidRDefault="008A3DFA" w:rsidP="008A3DFA">
            <w:pPr>
              <w:jc w:val="center"/>
              <w:rPr>
                <w:szCs w:val="20"/>
              </w:rPr>
            </w:pPr>
            <w:r w:rsidRPr="008A3DFA">
              <w:rPr>
                <w:szCs w:val="20"/>
              </w:rPr>
              <w:t xml:space="preserve">Глава сельского поселения-глава администрации Наталья Вячеславовна </w:t>
            </w:r>
            <w:proofErr w:type="spellStart"/>
            <w:r w:rsidRPr="008A3DFA">
              <w:rPr>
                <w:szCs w:val="20"/>
              </w:rPr>
              <w:t>Шафранская</w:t>
            </w:r>
            <w:proofErr w:type="spellEnd"/>
          </w:p>
        </w:tc>
      </w:tr>
      <w:tr w:rsidR="008A3DFA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677370" w:rsidRDefault="008A3DFA" w:rsidP="008A3DFA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согласование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8A3DFA" w:rsidRDefault="008A3DFA" w:rsidP="008A3DFA">
            <w:pPr>
              <w:jc w:val="center"/>
              <w:rPr>
                <w:szCs w:val="20"/>
              </w:rPr>
            </w:pPr>
            <w:r w:rsidRPr="008A3DFA">
              <w:rPr>
                <w:szCs w:val="20"/>
              </w:rPr>
              <w:t>Телефон: 8 (41545) 43021</w:t>
            </w:r>
            <w:r w:rsidRPr="008A3DFA">
              <w:rPr>
                <w:szCs w:val="20"/>
              </w:rPr>
              <w:br/>
              <w:t>E-</w:t>
            </w:r>
            <w:proofErr w:type="spellStart"/>
            <w:r w:rsidRPr="008A3DFA">
              <w:rPr>
                <w:szCs w:val="20"/>
              </w:rPr>
              <w:t>mail</w:t>
            </w:r>
            <w:proofErr w:type="spellEnd"/>
            <w:r w:rsidRPr="008A3DFA">
              <w:rPr>
                <w:szCs w:val="20"/>
              </w:rPr>
              <w:t>: admkaraga@mail.ru</w:t>
            </w:r>
          </w:p>
        </w:tc>
      </w:tr>
    </w:tbl>
    <w:p w:rsidR="00904CCA" w:rsidRPr="008A3DFA" w:rsidRDefault="00904CCA">
      <w:pPr>
        <w:jc w:val="right"/>
        <w:rPr>
          <w:sz w:val="28"/>
        </w:rPr>
      </w:pP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4C033A" w:rsidRDefault="004C033A" w:rsidP="004C033A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BB5F80" w:rsidRDefault="00BB5F80" w:rsidP="00D870A6">
      <w:pPr>
        <w:jc w:val="center"/>
        <w:rPr>
          <w:sz w:val="28"/>
        </w:rPr>
      </w:pPr>
    </w:p>
    <w:p w:rsidR="00904CCA" w:rsidRDefault="009A680E" w:rsidP="00D870A6">
      <w:pPr>
        <w:jc w:val="center"/>
        <w:rPr>
          <w:sz w:val="28"/>
        </w:rPr>
      </w:pPr>
      <w:r>
        <w:rPr>
          <w:sz w:val="28"/>
        </w:rPr>
        <w:t>Инвестиционная программа</w:t>
      </w:r>
    </w:p>
    <w:p w:rsidR="00066EA0" w:rsidRDefault="00066EA0" w:rsidP="00066EA0">
      <w:pPr>
        <w:jc w:val="center"/>
        <w:rPr>
          <w:sz w:val="28"/>
        </w:rPr>
      </w:pPr>
      <w:r w:rsidRPr="00D548C7">
        <w:rPr>
          <w:sz w:val="28"/>
        </w:rPr>
        <w:t>АО «</w:t>
      </w:r>
      <w:proofErr w:type="spellStart"/>
      <w:r w:rsidRPr="00D548C7">
        <w:rPr>
          <w:sz w:val="28"/>
        </w:rPr>
        <w:t>Оссора</w:t>
      </w:r>
      <w:proofErr w:type="spellEnd"/>
      <w:r w:rsidRPr="00D548C7">
        <w:rPr>
          <w:sz w:val="28"/>
        </w:rPr>
        <w:t xml:space="preserve">» в сфере теплоснабжения на территории «село </w:t>
      </w:r>
      <w:proofErr w:type="spellStart"/>
      <w:r w:rsidRPr="00D548C7">
        <w:rPr>
          <w:sz w:val="28"/>
        </w:rPr>
        <w:t>Карага</w:t>
      </w:r>
      <w:proofErr w:type="spellEnd"/>
      <w:r w:rsidRPr="00D548C7">
        <w:rPr>
          <w:sz w:val="28"/>
        </w:rPr>
        <w:t xml:space="preserve">» </w:t>
      </w:r>
      <w:proofErr w:type="spellStart"/>
      <w:r w:rsidRPr="00D548C7">
        <w:rPr>
          <w:sz w:val="28"/>
        </w:rPr>
        <w:t>Карагинского</w:t>
      </w:r>
      <w:proofErr w:type="spellEnd"/>
      <w:r w:rsidRPr="00D548C7">
        <w:rPr>
          <w:sz w:val="28"/>
        </w:rPr>
        <w:t xml:space="preserve"> муниципального района </w:t>
      </w:r>
    </w:p>
    <w:p w:rsidR="00066EA0" w:rsidRDefault="00066EA0" w:rsidP="00066EA0">
      <w:pPr>
        <w:jc w:val="center"/>
      </w:pPr>
      <w:r w:rsidRPr="00D548C7">
        <w:rPr>
          <w:sz w:val="28"/>
        </w:rPr>
        <w:t>на 2024-2033</w:t>
      </w:r>
      <w:r>
        <w:rPr>
          <w:sz w:val="28"/>
        </w:rPr>
        <w:t xml:space="preserve"> </w:t>
      </w:r>
      <w:r w:rsidRPr="00FF001B">
        <w:rPr>
          <w:sz w:val="28"/>
        </w:rPr>
        <w:t>годы</w:t>
      </w: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Default="00A57904" w:rsidP="00A57904">
      <w:pPr>
        <w:rPr>
          <w:sz w:val="2"/>
          <w:szCs w:val="2"/>
        </w:rPr>
      </w:pPr>
    </w:p>
    <w:p w:rsidR="00993C43" w:rsidRPr="00066EA0" w:rsidRDefault="00A57904" w:rsidP="00066EA0">
      <w:pPr>
        <w:tabs>
          <w:tab w:val="left" w:pos="10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2408"/>
        <w:gridCol w:w="1844"/>
        <w:gridCol w:w="1135"/>
        <w:gridCol w:w="990"/>
        <w:gridCol w:w="709"/>
        <w:gridCol w:w="712"/>
        <w:gridCol w:w="848"/>
        <w:gridCol w:w="709"/>
        <w:gridCol w:w="709"/>
        <w:gridCol w:w="567"/>
        <w:gridCol w:w="709"/>
        <w:gridCol w:w="709"/>
        <w:gridCol w:w="848"/>
        <w:gridCol w:w="571"/>
        <w:gridCol w:w="709"/>
        <w:gridCol w:w="596"/>
      </w:tblGrid>
      <w:tr w:rsidR="00993C43" w:rsidRPr="00365E79" w:rsidTr="00066EA0">
        <w:trPr>
          <w:trHeight w:val="3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№п/п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Наименование  мероприятий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Кадастровый номер объекта (участка объекта)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Вид объекта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spacing w:after="240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br/>
              <w:t>Описание и место расположения объекта</w:t>
            </w:r>
          </w:p>
        </w:tc>
        <w:tc>
          <w:tcPr>
            <w:tcW w:w="225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Основные  технические характеристики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3C43" w:rsidRPr="00066EA0" w:rsidRDefault="00993C43" w:rsidP="00CD4F56">
            <w:pPr>
              <w:pStyle w:val="af4"/>
              <w:spacing w:before="120"/>
              <w:jc w:val="center"/>
            </w:pPr>
            <w:r w:rsidRPr="00066EA0">
              <w:t>Год начала реализации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3C43" w:rsidRPr="00066EA0" w:rsidRDefault="00993C43" w:rsidP="00CD4F56">
            <w:pPr>
              <w:pStyle w:val="af4"/>
              <w:spacing w:before="120"/>
              <w:jc w:val="center"/>
            </w:pPr>
            <w:r w:rsidRPr="00066EA0">
              <w:t>Год окончания реализации</w:t>
            </w:r>
          </w:p>
        </w:tc>
      </w:tr>
      <w:tr w:rsidR="00993C43" w:rsidRPr="00365E79" w:rsidTr="00066EA0">
        <w:trPr>
          <w:trHeight w:val="3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5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066EA0">
              <w:rPr>
                <w:color w:val="000000"/>
                <w:sz w:val="12"/>
                <w:szCs w:val="12"/>
              </w:rPr>
              <w:t>Наименование</w:t>
            </w:r>
            <w:r w:rsidRPr="00365E79">
              <w:rPr>
                <w:color w:val="000000"/>
                <w:sz w:val="12"/>
                <w:szCs w:val="12"/>
              </w:rPr>
              <w:t xml:space="preserve"> и значение  показателя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</w:tr>
      <w:tr w:rsidR="00066EA0" w:rsidRPr="00365E79" w:rsidTr="00066EA0">
        <w:trPr>
          <w:trHeight w:val="39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066EA0">
              <w:rPr>
                <w:color w:val="000000"/>
                <w:sz w:val="12"/>
                <w:szCs w:val="12"/>
              </w:rPr>
              <w:t>до реализации меропри</w:t>
            </w:r>
            <w:r w:rsidRPr="00365E79">
              <w:rPr>
                <w:color w:val="000000"/>
                <w:sz w:val="12"/>
                <w:szCs w:val="12"/>
              </w:rPr>
              <w:t>ятия</w:t>
            </w:r>
          </w:p>
        </w:tc>
        <w:tc>
          <w:tcPr>
            <w:tcW w:w="10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после реализации мероприятия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</w:tr>
      <w:tr w:rsidR="00066EA0" w:rsidRPr="00365E79" w:rsidTr="00066EA0">
        <w:trPr>
          <w:trHeight w:val="39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C43" w:rsidRPr="00066EA0" w:rsidRDefault="00993C43" w:rsidP="00CD4F56">
            <w:pPr>
              <w:pStyle w:val="af4"/>
              <w:jc w:val="center"/>
            </w:pPr>
            <w:r w:rsidRPr="00066EA0">
              <w:t>Тепловая сеть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3C43" w:rsidRPr="00066EA0" w:rsidRDefault="00993C43" w:rsidP="00CD4F56">
            <w:pPr>
              <w:pStyle w:val="af4"/>
              <w:spacing w:before="100"/>
              <w:jc w:val="center"/>
            </w:pPr>
            <w:r w:rsidRPr="00066EA0">
              <w:t>Тепловая нагрузка, Гкал/ч</w:t>
            </w:r>
          </w:p>
          <w:p w:rsidR="00993C43" w:rsidRPr="00066EA0" w:rsidRDefault="00993C43" w:rsidP="00CD4F56">
            <w:pPr>
              <w:pStyle w:val="af4"/>
              <w:spacing w:before="100"/>
              <w:jc w:val="center"/>
            </w:pPr>
            <w:r w:rsidRPr="00066EA0">
              <w:t>Условный диаметр, мм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C43" w:rsidRPr="00066EA0" w:rsidRDefault="00993C43" w:rsidP="00CD4F56">
            <w:pPr>
              <w:pStyle w:val="af4"/>
              <w:jc w:val="center"/>
            </w:pPr>
            <w:r w:rsidRPr="00066EA0">
              <w:t>Тепловая сеть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3C43" w:rsidRPr="00066EA0" w:rsidRDefault="00993C43" w:rsidP="00CD4F56">
            <w:pPr>
              <w:pStyle w:val="af4"/>
              <w:spacing w:before="80"/>
              <w:jc w:val="center"/>
            </w:pPr>
            <w:r w:rsidRPr="00066EA0">
              <w:t>Тепловая нагрузка, Гкал/ч</w:t>
            </w:r>
          </w:p>
          <w:p w:rsidR="00993C43" w:rsidRPr="00066EA0" w:rsidRDefault="00993C43" w:rsidP="00CD4F56">
            <w:pPr>
              <w:pStyle w:val="af4"/>
              <w:spacing w:before="80"/>
              <w:jc w:val="center"/>
            </w:pPr>
            <w:r w:rsidRPr="00066EA0">
              <w:t>Пропускная способность, т/ч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</w:tr>
      <w:tr w:rsidR="00066EA0" w:rsidRPr="00365E79" w:rsidTr="00066EA0">
        <w:trPr>
          <w:trHeight w:val="63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93C43" w:rsidRPr="00066EA0" w:rsidRDefault="00993C43" w:rsidP="00CD4F56">
            <w:pPr>
              <w:pStyle w:val="af4"/>
              <w:jc w:val="center"/>
            </w:pPr>
            <w:r w:rsidRPr="00066EA0">
              <w:t>Условный диаметр, мм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93C43" w:rsidRPr="00066EA0" w:rsidRDefault="00993C43" w:rsidP="00CD4F56">
            <w:pPr>
              <w:pStyle w:val="af4"/>
              <w:jc w:val="center"/>
            </w:pPr>
            <w:r w:rsidRPr="00066EA0">
              <w:t>Пропускная способность, т/ч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93C43" w:rsidRPr="00066EA0" w:rsidRDefault="00993C43" w:rsidP="00CD4F56">
            <w:pPr>
              <w:pStyle w:val="af4"/>
              <w:jc w:val="center"/>
            </w:pPr>
            <w:r w:rsidRPr="00066EA0">
              <w:t>Протяженность (в однотрубном исчислении), кем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93C43" w:rsidRPr="00066EA0" w:rsidRDefault="00993C43" w:rsidP="00CD4F56">
            <w:pPr>
              <w:pStyle w:val="af4"/>
              <w:jc w:val="center"/>
            </w:pPr>
            <w:r w:rsidRPr="00066EA0">
              <w:t>Способ прокладки</w:t>
            </w: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066EA0">
              <w:rPr>
                <w:color w:val="000000"/>
                <w:sz w:val="12"/>
                <w:szCs w:val="12"/>
              </w:rPr>
              <w:t>Пропускная способность, т/ч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066EA0">
              <w:rPr>
                <w:color w:val="000000"/>
                <w:sz w:val="12"/>
                <w:szCs w:val="12"/>
              </w:rPr>
              <w:t>Протяженность (в однотрубном исчислении), кем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066EA0">
              <w:rPr>
                <w:color w:val="000000"/>
                <w:sz w:val="12"/>
                <w:szCs w:val="12"/>
              </w:rPr>
              <w:t>Способ прокладки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066EA0">
              <w:rPr>
                <w:color w:val="000000"/>
                <w:sz w:val="12"/>
                <w:szCs w:val="12"/>
              </w:rPr>
              <w:t>Условный диаметр, мм</w:t>
            </w: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</w:tr>
      <w:tr w:rsidR="00066EA0" w:rsidRPr="00365E79" w:rsidTr="00066EA0">
        <w:trPr>
          <w:trHeight w:val="305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C43" w:rsidRPr="00365E79" w:rsidRDefault="00993C43" w:rsidP="00CD4F56">
            <w:pPr>
              <w:rPr>
                <w:color w:val="000000"/>
                <w:sz w:val="12"/>
                <w:szCs w:val="12"/>
              </w:rPr>
            </w:pPr>
          </w:p>
        </w:tc>
      </w:tr>
      <w:tr w:rsidR="00066EA0" w:rsidRPr="00365E79" w:rsidTr="00066EA0">
        <w:trPr>
          <w:trHeight w:val="4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6.4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6.5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7.3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7.4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43" w:rsidRPr="00365E79" w:rsidRDefault="00993C43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9</w:t>
            </w:r>
          </w:p>
        </w:tc>
      </w:tr>
      <w:tr w:rsidR="00066EA0" w:rsidRPr="00365E79" w:rsidTr="00066EA0">
        <w:trPr>
          <w:trHeight w:val="97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3.1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Реконструкция  или  модернизация  существующих объектов  системы  центрального  теплоснабжения, за  исключением  тепловых  сетей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C43" w:rsidRPr="00365E79" w:rsidRDefault="00993C43" w:rsidP="00CD4F5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066EA0" w:rsidRPr="00365E79" w:rsidTr="00066EA0">
        <w:trPr>
          <w:trHeight w:val="4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6.4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6.5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7.3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7.4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9</w:t>
            </w:r>
          </w:p>
        </w:tc>
      </w:tr>
      <w:tr w:rsidR="00066EA0" w:rsidRPr="00365E79" w:rsidTr="00066EA0">
        <w:trPr>
          <w:trHeight w:val="15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A0" w:rsidRPr="00365E79" w:rsidRDefault="00066EA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3.1.1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A0" w:rsidRPr="00365E79" w:rsidRDefault="00066EA0" w:rsidP="00066EA0">
            <w:pPr>
              <w:rPr>
                <w:color w:val="000000"/>
                <w:sz w:val="12"/>
                <w:szCs w:val="12"/>
              </w:rPr>
            </w:pPr>
            <w:r w:rsidRPr="00066EA0">
              <w:rPr>
                <w:color w:val="000000"/>
                <w:sz w:val="12"/>
                <w:szCs w:val="12"/>
              </w:rPr>
              <w:t>Реконструкция</w:t>
            </w:r>
            <w:r w:rsidRPr="00365E79">
              <w:rPr>
                <w:color w:val="000000"/>
                <w:sz w:val="12"/>
                <w:szCs w:val="12"/>
              </w:rPr>
              <w:t xml:space="preserve">  участка тепловых сетей "ТК-6-ТК-7", в том числе с гидравлическим испытанием трубопроводов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A0" w:rsidRPr="00365E79" w:rsidRDefault="00066EA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82:02:000010:211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A0" w:rsidRPr="00365E79" w:rsidRDefault="00066EA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Тепловые  сети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A0" w:rsidRPr="00365E79" w:rsidRDefault="00066EA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 xml:space="preserve">Тепловые  </w:t>
            </w:r>
            <w:proofErr w:type="spellStart"/>
            <w:r w:rsidRPr="00365E79">
              <w:rPr>
                <w:color w:val="000000"/>
                <w:sz w:val="12"/>
                <w:szCs w:val="12"/>
              </w:rPr>
              <w:t>сети,с</w:t>
            </w:r>
            <w:proofErr w:type="spellEnd"/>
            <w:r w:rsidRPr="00365E79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365E79">
              <w:rPr>
                <w:color w:val="000000"/>
                <w:sz w:val="12"/>
                <w:szCs w:val="12"/>
              </w:rPr>
              <w:t>Карага</w:t>
            </w:r>
            <w:proofErr w:type="spellEnd"/>
            <w:r w:rsidRPr="00365E79">
              <w:rPr>
                <w:color w:val="000000"/>
                <w:sz w:val="12"/>
                <w:szCs w:val="12"/>
              </w:rPr>
              <w:t xml:space="preserve">, Камчатский  край, </w:t>
            </w:r>
            <w:proofErr w:type="spellStart"/>
            <w:r w:rsidRPr="00365E79">
              <w:rPr>
                <w:color w:val="000000"/>
                <w:sz w:val="12"/>
                <w:szCs w:val="12"/>
              </w:rPr>
              <w:t>Карагинский</w:t>
            </w:r>
            <w:proofErr w:type="spellEnd"/>
            <w:r w:rsidRPr="00365E79">
              <w:rPr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9,685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0,0588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A0" w:rsidRPr="00365E79" w:rsidRDefault="00066EA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подземная канальная прокладка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3,024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9,685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0,0588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A0" w:rsidRPr="00365E79" w:rsidRDefault="00066EA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подземная канальная прокладка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3,024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A0" w:rsidRPr="00365E79" w:rsidRDefault="00066EA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2028</w:t>
            </w:r>
          </w:p>
        </w:tc>
      </w:tr>
      <w:tr w:rsidR="00066EA0" w:rsidRPr="00365E79" w:rsidTr="00066EA0">
        <w:trPr>
          <w:trHeight w:val="300"/>
        </w:trPr>
        <w:tc>
          <w:tcPr>
            <w:tcW w:w="10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Всего по группе 3</w:t>
            </w:r>
          </w:p>
          <w:p w:rsidR="00066EA0" w:rsidRPr="00365E79" w:rsidRDefault="00066EA0" w:rsidP="00066EA0">
            <w:pPr>
              <w:rPr>
                <w:color w:val="000000"/>
                <w:sz w:val="16"/>
                <w:szCs w:val="16"/>
              </w:rPr>
            </w:pPr>
            <w:r w:rsidRPr="00365E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color w:val="000000"/>
                <w:sz w:val="16"/>
                <w:szCs w:val="16"/>
              </w:rPr>
            </w:pPr>
            <w:r w:rsidRPr="00365E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color w:val="000000"/>
                <w:sz w:val="16"/>
                <w:szCs w:val="16"/>
              </w:rPr>
            </w:pPr>
            <w:r w:rsidRPr="00365E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color w:val="000000"/>
                <w:sz w:val="16"/>
                <w:szCs w:val="16"/>
              </w:rPr>
            </w:pPr>
            <w:r w:rsidRPr="00365E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color w:val="000000"/>
                <w:sz w:val="16"/>
                <w:szCs w:val="16"/>
              </w:rPr>
            </w:pPr>
            <w:r w:rsidRPr="00365E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color w:val="000000"/>
                <w:sz w:val="16"/>
                <w:szCs w:val="16"/>
              </w:rPr>
            </w:pPr>
            <w:r w:rsidRPr="00365E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A0" w:rsidRPr="00365E79" w:rsidRDefault="00066EA0" w:rsidP="00066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993C43" w:rsidRDefault="00993C43" w:rsidP="00993C43">
      <w:pPr>
        <w:jc w:val="center"/>
        <w:rPr>
          <w:sz w:val="28"/>
        </w:rPr>
      </w:pPr>
      <w:bookmarkStart w:id="2" w:name="_GoBack"/>
      <w:bookmarkEnd w:id="2"/>
    </w:p>
    <w:p w:rsidR="00993C43" w:rsidRDefault="00993C43" w:rsidP="00993C43">
      <w:pPr>
        <w:jc w:val="right"/>
        <w:rPr>
          <w:sz w:val="28"/>
        </w:rPr>
      </w:pPr>
      <w:r>
        <w:rPr>
          <w:sz w:val="28"/>
        </w:rPr>
        <w:t>Продолжение таблицы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526"/>
        <w:gridCol w:w="684"/>
        <w:gridCol w:w="517"/>
        <w:gridCol w:w="649"/>
        <w:gridCol w:w="649"/>
        <w:gridCol w:w="649"/>
        <w:gridCol w:w="649"/>
        <w:gridCol w:w="649"/>
        <w:gridCol w:w="520"/>
        <w:gridCol w:w="520"/>
        <w:gridCol w:w="520"/>
        <w:gridCol w:w="520"/>
        <w:gridCol w:w="530"/>
        <w:gridCol w:w="520"/>
        <w:gridCol w:w="649"/>
        <w:gridCol w:w="520"/>
        <w:gridCol w:w="520"/>
        <w:gridCol w:w="526"/>
        <w:gridCol w:w="511"/>
        <w:gridCol w:w="511"/>
        <w:gridCol w:w="523"/>
        <w:gridCol w:w="511"/>
        <w:gridCol w:w="520"/>
        <w:gridCol w:w="530"/>
        <w:gridCol w:w="397"/>
      </w:tblGrid>
      <w:tr w:rsidR="00FD4F10" w:rsidRPr="00993C43" w:rsidTr="00557ECA">
        <w:trPr>
          <w:trHeight w:val="30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D4F10" w:rsidRPr="00365E79" w:rsidRDefault="00FD4F10" w:rsidP="00FD4F1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№п/п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F10" w:rsidRPr="00365E79" w:rsidRDefault="00FD4F10" w:rsidP="00FD4F1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Наименование  мероприятий</w:t>
            </w:r>
          </w:p>
        </w:tc>
        <w:tc>
          <w:tcPr>
            <w:tcW w:w="27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F10" w:rsidRPr="00365E79" w:rsidRDefault="00FD4F10" w:rsidP="00FD4F1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Расходы на реализацию  мероприятий в прогнозных ценах, тыс. руб. без НДС</w:t>
            </w:r>
          </w:p>
        </w:tc>
        <w:tc>
          <w:tcPr>
            <w:tcW w:w="181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Расшифровка источников финансирования инвестиционной  программы, тыс. руб. без  НДС</w:t>
            </w:r>
          </w:p>
        </w:tc>
      </w:tr>
      <w:tr w:rsidR="00FD4F10" w:rsidRPr="00993C43" w:rsidTr="00F07582">
        <w:trPr>
          <w:trHeight w:val="300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D4F10" w:rsidRPr="00365E79" w:rsidRDefault="00FD4F10" w:rsidP="00993C4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F10" w:rsidRPr="00365E79" w:rsidRDefault="00FD4F10" w:rsidP="00993C4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F10" w:rsidRPr="00365E79" w:rsidRDefault="00FD4F10" w:rsidP="00993C43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Плановые  расходы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993C43">
            <w:pPr>
              <w:jc w:val="center"/>
              <w:rPr>
                <w:color w:val="000000"/>
                <w:sz w:val="12"/>
                <w:szCs w:val="12"/>
              </w:rPr>
            </w:pPr>
            <w:r w:rsidRPr="00066EA0">
              <w:rPr>
                <w:color w:val="000000"/>
                <w:sz w:val="12"/>
                <w:szCs w:val="12"/>
              </w:rPr>
              <w:t xml:space="preserve">Профинансировано к 2025 году </w:t>
            </w:r>
          </w:p>
        </w:tc>
        <w:tc>
          <w:tcPr>
            <w:tcW w:w="18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F10" w:rsidRPr="00365E79" w:rsidRDefault="00FD4F10" w:rsidP="00993C43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 xml:space="preserve">Финансирование, в </w:t>
            </w:r>
            <w:proofErr w:type="spellStart"/>
            <w:r w:rsidRPr="00365E79">
              <w:rPr>
                <w:color w:val="000000"/>
                <w:sz w:val="12"/>
                <w:szCs w:val="12"/>
              </w:rPr>
              <w:t>т.ч</w:t>
            </w:r>
            <w:proofErr w:type="spellEnd"/>
            <w:r w:rsidRPr="00365E79">
              <w:rPr>
                <w:color w:val="000000"/>
                <w:sz w:val="12"/>
                <w:szCs w:val="12"/>
              </w:rPr>
              <w:t>. по годам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F10" w:rsidRPr="00066EA0" w:rsidRDefault="00FD4F10" w:rsidP="00993C43">
            <w:pPr>
              <w:pStyle w:val="af4"/>
              <w:spacing w:before="240"/>
              <w:jc w:val="center"/>
            </w:pPr>
            <w:r w:rsidRPr="00066EA0">
              <w:t>Остаток финансирования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F10" w:rsidRPr="00066EA0" w:rsidRDefault="00FD4F10" w:rsidP="00993C43">
            <w:pPr>
              <w:pStyle w:val="af4"/>
              <w:spacing w:before="160"/>
              <w:jc w:val="center"/>
            </w:pPr>
            <w:r w:rsidRPr="00066EA0">
              <w:t>Амортизация (стр. 1.1 ФП)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F10" w:rsidRPr="00066EA0" w:rsidRDefault="00FD4F10" w:rsidP="00993C43">
            <w:pPr>
              <w:pStyle w:val="af4"/>
              <w:spacing w:before="80" w:line="276" w:lineRule="auto"/>
              <w:jc w:val="center"/>
            </w:pPr>
            <w:r w:rsidRPr="00066EA0">
              <w:t>Прибыль, направленная на инвестиции (стр. 1.2 ФП)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F10" w:rsidRPr="00066EA0" w:rsidRDefault="00FD4F10" w:rsidP="00993C43">
            <w:pPr>
              <w:pStyle w:val="af4"/>
              <w:spacing w:line="276" w:lineRule="auto"/>
              <w:jc w:val="center"/>
            </w:pPr>
            <w:r w:rsidRPr="00066EA0">
              <w:t>Средства, полученные за счет платы за подключение (стр. 1.3 ФП)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F10" w:rsidRPr="00066EA0" w:rsidRDefault="00FD4F10" w:rsidP="00993C43">
            <w:pPr>
              <w:pStyle w:val="af4"/>
              <w:spacing w:before="160"/>
              <w:jc w:val="center"/>
            </w:pPr>
            <w:r w:rsidRPr="00066EA0">
              <w:t>Прочие собственные средства (стр. 1.4 ФП)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F10" w:rsidRPr="00365E79" w:rsidRDefault="00FD4F10" w:rsidP="00993C43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Экономия расходов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F10" w:rsidRPr="00066EA0" w:rsidRDefault="00FD4F10" w:rsidP="00993C43">
            <w:pPr>
              <w:pStyle w:val="af4"/>
              <w:spacing w:line="276" w:lineRule="auto"/>
              <w:jc w:val="center"/>
            </w:pPr>
            <w:r w:rsidRPr="00066EA0">
              <w:t>Расходы на оплату лизинговых платежей по договору финансовой аренды (лизинга) (стр. 1.6 ФП)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F10" w:rsidRPr="00066EA0" w:rsidRDefault="00FD4F10" w:rsidP="00993C43">
            <w:pPr>
              <w:pStyle w:val="af4"/>
              <w:spacing w:before="120"/>
              <w:jc w:val="center"/>
            </w:pPr>
            <w:r w:rsidRPr="00066EA0">
              <w:t>Иные собственные средства (стр. 2 ФП)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F10" w:rsidRPr="00066EA0" w:rsidRDefault="00FD4F10" w:rsidP="00993C43">
            <w:pPr>
              <w:pStyle w:val="af4"/>
              <w:spacing w:before="120"/>
              <w:jc w:val="center"/>
            </w:pPr>
            <w:r w:rsidRPr="00066EA0">
              <w:t>Привлеченные средства на возвратной основе (стр. 23 ФП)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F10" w:rsidRPr="00066EA0" w:rsidRDefault="00FD4F10" w:rsidP="00993C43">
            <w:pPr>
              <w:pStyle w:val="af4"/>
              <w:spacing w:line="276" w:lineRule="auto"/>
              <w:jc w:val="center"/>
            </w:pPr>
            <w:r w:rsidRPr="00066EA0"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066EA0">
              <w:t>концедента</w:t>
            </w:r>
            <w:proofErr w:type="spellEnd"/>
            <w:r w:rsidRPr="00066EA0"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 (стр. 4 ФП)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F10" w:rsidRPr="00066EA0" w:rsidRDefault="00FD4F10" w:rsidP="00993C43">
            <w:pPr>
              <w:pStyle w:val="af4"/>
              <w:spacing w:before="120"/>
              <w:jc w:val="center"/>
            </w:pPr>
            <w:r w:rsidRPr="00066EA0">
              <w:t>Прочие источники финансирования (стр. 5 ФП)</w:t>
            </w:r>
          </w:p>
        </w:tc>
      </w:tr>
      <w:tr w:rsidR="00FD4F10" w:rsidRPr="00993C43" w:rsidTr="00F07582">
        <w:trPr>
          <w:trHeight w:val="887"/>
        </w:trPr>
        <w:tc>
          <w:tcPr>
            <w:tcW w:w="2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4F10" w:rsidRPr="00066EA0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4F10" w:rsidRPr="00066EA0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  <w:r w:rsidRPr="00066EA0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F10" w:rsidRPr="00365E79" w:rsidRDefault="00FD4F10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 xml:space="preserve">в </w:t>
            </w:r>
            <w:proofErr w:type="spellStart"/>
            <w:r w:rsidRPr="00365E79">
              <w:rPr>
                <w:color w:val="000000"/>
                <w:sz w:val="12"/>
                <w:szCs w:val="12"/>
              </w:rPr>
              <w:t>т.ч</w:t>
            </w:r>
            <w:proofErr w:type="spellEnd"/>
            <w:r w:rsidRPr="00365E7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2026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2027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2032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CD4F56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2033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CD4F56">
            <w:pPr>
              <w:rPr>
                <w:color w:val="000000"/>
                <w:sz w:val="12"/>
                <w:szCs w:val="12"/>
              </w:rPr>
            </w:pPr>
          </w:p>
        </w:tc>
      </w:tr>
      <w:tr w:rsidR="00FD4F10" w:rsidRPr="00993C43" w:rsidTr="00F07582">
        <w:trPr>
          <w:trHeight w:val="464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D4F10" w:rsidRPr="00066EA0" w:rsidRDefault="00FD4F10" w:rsidP="00993C43">
            <w:pPr>
              <w:pStyle w:val="af4"/>
              <w:jc w:val="center"/>
            </w:pPr>
            <w:r w:rsidRPr="00066EA0">
              <w:t>ПИР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D4F10" w:rsidRPr="00066EA0" w:rsidRDefault="00FD4F10" w:rsidP="00993C43">
            <w:pPr>
              <w:pStyle w:val="af4"/>
              <w:jc w:val="center"/>
            </w:pPr>
            <w:r w:rsidRPr="00066EA0">
              <w:t>СМР</w:t>
            </w: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993C43">
            <w:pPr>
              <w:rPr>
                <w:color w:val="000000"/>
                <w:sz w:val="12"/>
                <w:szCs w:val="12"/>
              </w:rPr>
            </w:pPr>
          </w:p>
        </w:tc>
      </w:tr>
      <w:tr w:rsidR="00FD4F10" w:rsidRPr="00993C43" w:rsidTr="00F07582">
        <w:trPr>
          <w:trHeight w:val="4126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D4F10" w:rsidRPr="00066EA0" w:rsidRDefault="00FD4F10" w:rsidP="00066EA0">
            <w:pPr>
              <w:pStyle w:val="af4"/>
              <w:spacing w:before="160"/>
              <w:jc w:val="center"/>
            </w:pPr>
            <w:r w:rsidRPr="00066EA0">
              <w:t>в результате реализации мероприятий инвестиционной программы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D4F10" w:rsidRPr="00290AD7" w:rsidRDefault="00FD4F10" w:rsidP="00066EA0">
            <w:pPr>
              <w:pStyle w:val="af4"/>
              <w:spacing w:before="140" w:line="290" w:lineRule="auto"/>
              <w:rPr>
                <w:sz w:val="6"/>
                <w:szCs w:val="6"/>
              </w:rPr>
            </w:pPr>
            <w:r w:rsidRPr="00290AD7">
              <w:rPr>
                <w:sz w:val="6"/>
                <w:szCs w:val="6"/>
              </w:rPr>
              <w:t xml:space="preserve">связанную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Pr="00290AD7">
              <w:rPr>
                <w:sz w:val="6"/>
                <w:szCs w:val="6"/>
              </w:rPr>
              <w:t>энергосервисного</w:t>
            </w:r>
            <w:proofErr w:type="spellEnd"/>
            <w:r w:rsidRPr="00290AD7">
              <w:rPr>
                <w:sz w:val="6"/>
                <w:szCs w:val="6"/>
              </w:rPr>
              <w:t xml:space="preserve"> договора (контракта) в размере, определенном по решению регулируемой организации, плату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систем)</w:t>
            </w: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F10" w:rsidRPr="00365E79" w:rsidRDefault="00FD4F10" w:rsidP="00066EA0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</w:p>
        </w:tc>
      </w:tr>
      <w:tr w:rsidR="00FD4F10" w:rsidRPr="00993C43" w:rsidTr="00FD4F10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10.3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10.10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10.11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10.12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10.13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10.15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11.1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11.2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11.3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11.4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11.5.1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11.5.2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11.6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11.7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11.8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11.9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11.10</w:t>
            </w:r>
          </w:p>
        </w:tc>
      </w:tr>
      <w:tr w:rsidR="00FD4F10" w:rsidRPr="00993C43" w:rsidTr="00FD4F10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066EA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FD4F10" w:rsidRPr="00993C43" w:rsidTr="005C085A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F10" w:rsidRPr="00365E79" w:rsidRDefault="00FD4F10" w:rsidP="00FD4F1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3.1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F10" w:rsidRPr="00365E79" w:rsidRDefault="00FD4F10" w:rsidP="00FD4F1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Реконструкция  или  модернизация  существующих объектов  системы  центрального  теплоснабжения, за  исключением  тепловых  сетей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2 967,000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2 967,000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1 567,000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300,000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300,000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400,000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400,000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2 967,000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right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10" w:rsidRPr="00365E79" w:rsidRDefault="00FD4F10" w:rsidP="00FD4F1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сокращение  потерь в тепловых  сетях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10" w:rsidRPr="00365E79" w:rsidRDefault="00FD4F10" w:rsidP="00FD4F10">
            <w:pPr>
              <w:jc w:val="center"/>
              <w:rPr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D4F10" w:rsidRPr="00993C43" w:rsidTr="00FD4F10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10" w:rsidRPr="00365E79" w:rsidRDefault="00FD4F10" w:rsidP="00FD4F1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65E79">
              <w:rPr>
                <w:b/>
                <w:bCs/>
                <w:color w:val="000000"/>
                <w:sz w:val="16"/>
                <w:szCs w:val="16"/>
              </w:rPr>
              <w:t>Всего по группе 3</w:t>
            </w:r>
          </w:p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2 967,000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2 967,000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1 567,000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300,000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300,000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400,000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400,000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2 967,000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10" w:rsidRPr="00365E79" w:rsidRDefault="00FD4F10" w:rsidP="00FD4F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E79">
              <w:rPr>
                <w:b/>
                <w:bCs/>
                <w:color w:val="000000"/>
                <w:sz w:val="12"/>
                <w:szCs w:val="12"/>
              </w:rPr>
              <w:t>0,000</w:t>
            </w:r>
          </w:p>
        </w:tc>
      </w:tr>
    </w:tbl>
    <w:p w:rsidR="00993C43" w:rsidRDefault="00993C43" w:rsidP="00993C43">
      <w:pPr>
        <w:jc w:val="center"/>
        <w:rPr>
          <w:sz w:val="28"/>
        </w:rPr>
      </w:pPr>
    </w:p>
    <w:p w:rsidR="00D13116" w:rsidRPr="00BB5F80" w:rsidRDefault="00D13116" w:rsidP="00D1311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D13116" w:rsidRPr="00BB5F80" w:rsidRDefault="00D13116" w:rsidP="00D1311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D13116" w:rsidRDefault="00D13116" w:rsidP="00D1311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D13116" w:rsidRDefault="00D13116" w:rsidP="00D13116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D13116" w:rsidRDefault="00D13116" w:rsidP="00D13116">
      <w:pPr>
        <w:jc w:val="center"/>
        <w:rPr>
          <w:sz w:val="28"/>
          <w:szCs w:val="28"/>
        </w:rPr>
      </w:pPr>
    </w:p>
    <w:p w:rsidR="00D13116" w:rsidRPr="00BB5F80" w:rsidRDefault="00D13116" w:rsidP="00D13116">
      <w:pPr>
        <w:jc w:val="center"/>
        <w:rPr>
          <w:sz w:val="28"/>
          <w:szCs w:val="28"/>
        </w:rPr>
      </w:pPr>
      <w:r w:rsidRPr="00BB5F80">
        <w:rPr>
          <w:sz w:val="28"/>
          <w:szCs w:val="28"/>
        </w:rPr>
        <w:t xml:space="preserve">Плановые значения показателей, достижение которых предусмотрено в результате реализации </w:t>
      </w:r>
      <w:r>
        <w:rPr>
          <w:sz w:val="28"/>
          <w:szCs w:val="28"/>
        </w:rPr>
        <w:br/>
      </w:r>
      <w:r w:rsidRPr="00BB5F80">
        <w:rPr>
          <w:sz w:val="28"/>
          <w:szCs w:val="28"/>
        </w:rPr>
        <w:t>мероприятий инвестиционной программы</w:t>
      </w:r>
    </w:p>
    <w:p w:rsidR="00710237" w:rsidRDefault="00710237" w:rsidP="00710237">
      <w:pPr>
        <w:jc w:val="center"/>
        <w:rPr>
          <w:sz w:val="28"/>
        </w:rPr>
      </w:pPr>
      <w:r w:rsidRPr="00D548C7">
        <w:rPr>
          <w:sz w:val="28"/>
        </w:rPr>
        <w:t>АО «</w:t>
      </w:r>
      <w:proofErr w:type="spellStart"/>
      <w:r w:rsidRPr="00D548C7">
        <w:rPr>
          <w:sz w:val="28"/>
        </w:rPr>
        <w:t>Оссора</w:t>
      </w:r>
      <w:proofErr w:type="spellEnd"/>
      <w:r w:rsidRPr="00D548C7">
        <w:rPr>
          <w:sz w:val="28"/>
        </w:rPr>
        <w:t xml:space="preserve">» в сфере теплоснабжения на территории «село </w:t>
      </w:r>
      <w:proofErr w:type="spellStart"/>
      <w:r w:rsidRPr="00D548C7">
        <w:rPr>
          <w:sz w:val="28"/>
        </w:rPr>
        <w:t>Карага</w:t>
      </w:r>
      <w:proofErr w:type="spellEnd"/>
      <w:r w:rsidRPr="00D548C7">
        <w:rPr>
          <w:sz w:val="28"/>
        </w:rPr>
        <w:t xml:space="preserve">» </w:t>
      </w:r>
      <w:proofErr w:type="spellStart"/>
      <w:r w:rsidRPr="00D548C7">
        <w:rPr>
          <w:sz w:val="28"/>
        </w:rPr>
        <w:t>Карагинского</w:t>
      </w:r>
      <w:proofErr w:type="spellEnd"/>
      <w:r w:rsidRPr="00D548C7">
        <w:rPr>
          <w:sz w:val="28"/>
        </w:rPr>
        <w:t xml:space="preserve"> муниципального района </w:t>
      </w:r>
    </w:p>
    <w:p w:rsidR="00710237" w:rsidRDefault="00710237" w:rsidP="00710237">
      <w:pPr>
        <w:jc w:val="center"/>
      </w:pPr>
      <w:r w:rsidRPr="00D548C7">
        <w:rPr>
          <w:sz w:val="28"/>
        </w:rPr>
        <w:t>на 2024-2033</w:t>
      </w:r>
      <w:r>
        <w:rPr>
          <w:sz w:val="28"/>
        </w:rPr>
        <w:t xml:space="preserve"> </w:t>
      </w:r>
      <w:r w:rsidRPr="00FF001B">
        <w:rPr>
          <w:sz w:val="28"/>
        </w:rPr>
        <w:t>годы</w:t>
      </w:r>
    </w:p>
    <w:p w:rsidR="00D13116" w:rsidRDefault="00D13116" w:rsidP="00D13116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7"/>
        <w:gridCol w:w="3089"/>
        <w:gridCol w:w="908"/>
        <w:gridCol w:w="1306"/>
        <w:gridCol w:w="1286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29"/>
      </w:tblGrid>
      <w:tr w:rsidR="00CB6E75" w:rsidTr="00CB6E75">
        <w:trPr>
          <w:trHeight w:val="30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 показателя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Фактические значения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Текущее значения 2023 г.</w:t>
            </w:r>
          </w:p>
        </w:tc>
        <w:tc>
          <w:tcPr>
            <w:tcW w:w="27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Плановые  значения</w:t>
            </w:r>
          </w:p>
        </w:tc>
      </w:tr>
      <w:tr w:rsidR="00CB6E75" w:rsidTr="00CB6E75">
        <w:trPr>
          <w:trHeight w:val="30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 по  годам  реализации</w:t>
            </w:r>
          </w:p>
        </w:tc>
      </w:tr>
      <w:tr w:rsidR="00CB6E75" w:rsidTr="00CB6E75">
        <w:trPr>
          <w:trHeight w:val="120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2033</w:t>
            </w:r>
          </w:p>
        </w:tc>
      </w:tr>
      <w:tr w:rsidR="00CB6E75" w:rsidTr="00CB6E75">
        <w:trPr>
          <w:trHeight w:val="3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CB6E75" w:rsidTr="00CB6E75">
        <w:trPr>
          <w:trHeight w:val="7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75" w:rsidRDefault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Удельный  расход  электрической  энергии  на  транспортировку теплоносителя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кВтч</w:t>
            </w:r>
            <w:proofErr w:type="spellEnd"/>
            <w:r>
              <w:rPr>
                <w:color w:val="000000"/>
                <w:sz w:val="16"/>
                <w:szCs w:val="16"/>
              </w:rPr>
              <w:t>/м3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0,074</w:t>
            </w:r>
          </w:p>
        </w:tc>
      </w:tr>
      <w:tr w:rsidR="00CB6E75" w:rsidTr="00CB6E75">
        <w:trPr>
          <w:trHeight w:val="30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Удельный  расход  условного  топлива  на выработку  единицы  тепловой  энергии и (или) теплоносителя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т.у.т</w:t>
            </w:r>
            <w:proofErr w:type="spellEnd"/>
            <w:r>
              <w:rPr>
                <w:color w:val="000000"/>
                <w:sz w:val="16"/>
                <w:szCs w:val="16"/>
              </w:rPr>
              <w:t>/Гкал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215,160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215,160</w:t>
            </w:r>
          </w:p>
        </w:tc>
      </w:tr>
      <w:tr w:rsidR="00CB6E75" w:rsidTr="00CB6E75">
        <w:trPr>
          <w:trHeight w:val="70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т.у.т</w:t>
            </w:r>
            <w:proofErr w:type="spellEnd"/>
            <w:r>
              <w:rPr>
                <w:color w:val="000000"/>
                <w:sz w:val="16"/>
                <w:szCs w:val="16"/>
              </w:rPr>
              <w:t>/м3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6E75" w:rsidTr="00CB6E75">
        <w:trPr>
          <w:trHeight w:val="6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75" w:rsidRDefault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присоединяемой тепловой  нагрузки новых  потребителей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Гкал/ч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6E75" w:rsidTr="00CB6E75">
        <w:trPr>
          <w:trHeight w:val="97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75" w:rsidRDefault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 износа объектов системы теплоснабжения с выделением процента износа объектов,  существующих на начало реализации инвестиционной программы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79,000</w:t>
            </w:r>
          </w:p>
        </w:tc>
      </w:tr>
      <w:tr w:rsidR="00CB6E75" w:rsidTr="00CB6E75">
        <w:trPr>
          <w:trHeight w:val="4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CB6E75" w:rsidTr="00CB6E75">
        <w:trPr>
          <w:trHeight w:val="46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Потери тепловой энергии при передаче тепловой энергии по тепловым  сетям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Гкал в год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1,230</w:t>
            </w:r>
          </w:p>
        </w:tc>
      </w:tr>
      <w:tr w:rsidR="00CB6E75" w:rsidTr="00CB6E75">
        <w:trPr>
          <w:trHeight w:val="114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75" w:rsidRDefault="00CB6E75" w:rsidP="00CB6E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от полезного отпуска  тепловой  энергии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</w:tr>
      <w:tr w:rsidR="00CB6E75" w:rsidTr="00CB6E75">
        <w:trPr>
          <w:trHeight w:val="49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Потери теплоносителя при передаче тепловой  энергии по тепловым  сетям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тонн в год для  воды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1080,75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1080,75</w:t>
            </w:r>
          </w:p>
        </w:tc>
      </w:tr>
      <w:tr w:rsidR="00CB6E75" w:rsidTr="00CB6E75">
        <w:trPr>
          <w:trHeight w:val="49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для  пара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6E75" w:rsidTr="00CB6E75">
        <w:trPr>
          <w:trHeight w:val="38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Показатели,  характеризующие снижение негативного воздействия на окружающую  среду в соответствии с подпунктом "ж" пункта 10  Правил согласования и утверждения инвестиционных  программ организаций, осуществляющих регулируемые виды деятельности в сфере теплоснабжения, а также требований к состоянию и содержанию таких  программ (за исключением таких программ, утверждаемых в соответствии с законодательством Российской Федерации об электроэнергетике) утвержденных постановлением Правительства Российской Федерации от 5 мая 2014 г. №410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6E75" w:rsidTr="00CB6E7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6E75" w:rsidTr="00CB6E7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75" w:rsidRDefault="00CB6E75" w:rsidP="00CB6E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B6E75" w:rsidRDefault="00CB6E75" w:rsidP="00D13116">
      <w:pPr>
        <w:jc w:val="center"/>
        <w:rPr>
          <w:sz w:val="28"/>
        </w:rPr>
      </w:pPr>
    </w:p>
    <w:p w:rsidR="00CB6E75" w:rsidRDefault="00CB6E75" w:rsidP="00D13116">
      <w:pPr>
        <w:jc w:val="center"/>
        <w:rPr>
          <w:sz w:val="28"/>
        </w:rPr>
      </w:pPr>
    </w:p>
    <w:p w:rsidR="00CB6E75" w:rsidRDefault="00CB6E75" w:rsidP="00D13116">
      <w:pPr>
        <w:jc w:val="center"/>
        <w:rPr>
          <w:sz w:val="28"/>
        </w:rPr>
      </w:pPr>
    </w:p>
    <w:p w:rsidR="00CB6E75" w:rsidRDefault="00CB6E75" w:rsidP="00D13116">
      <w:pPr>
        <w:jc w:val="center"/>
        <w:rPr>
          <w:sz w:val="28"/>
        </w:rPr>
      </w:pPr>
    </w:p>
    <w:p w:rsidR="00D13116" w:rsidRDefault="00D13116" w:rsidP="00CB6E75">
      <w:pPr>
        <w:rPr>
          <w:sz w:val="28"/>
        </w:rPr>
      </w:pPr>
    </w:p>
    <w:p w:rsidR="00CB6E75" w:rsidRPr="00BA51D6" w:rsidRDefault="00CB6E75" w:rsidP="00CB6E75">
      <w:pPr>
        <w:pageBreakBefore/>
        <w:ind w:left="100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Pr="00BA51D6">
        <w:rPr>
          <w:sz w:val="28"/>
          <w:szCs w:val="28"/>
        </w:rPr>
        <w:t xml:space="preserve"> к приказу </w:t>
      </w:r>
    </w:p>
    <w:p w:rsidR="00CB6E75" w:rsidRDefault="00CB6E75" w:rsidP="00CB6E75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CB6E75" w:rsidRDefault="00CB6E75" w:rsidP="00CB6E75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CB6E75" w:rsidRDefault="00CB6E75" w:rsidP="00CB6E75">
      <w:pPr>
        <w:jc w:val="center"/>
        <w:rPr>
          <w:sz w:val="28"/>
          <w:szCs w:val="28"/>
        </w:rPr>
      </w:pPr>
    </w:p>
    <w:p w:rsidR="005C58F1" w:rsidRDefault="00CB6E75" w:rsidP="00CD4F56">
      <w:pPr>
        <w:jc w:val="center"/>
        <w:rPr>
          <w:sz w:val="28"/>
          <w:szCs w:val="28"/>
        </w:rPr>
      </w:pPr>
      <w:r w:rsidRPr="00BA51D6">
        <w:rPr>
          <w:sz w:val="28"/>
          <w:szCs w:val="28"/>
        </w:rPr>
        <w:t xml:space="preserve">Показатели надежности и энергетической эффективности объектов централизованного теплоснабжения </w:t>
      </w:r>
    </w:p>
    <w:p w:rsidR="00CD4F56" w:rsidRDefault="00CD4F56" w:rsidP="00CD4F56">
      <w:pPr>
        <w:jc w:val="center"/>
        <w:rPr>
          <w:sz w:val="28"/>
        </w:rPr>
      </w:pPr>
      <w:r w:rsidRPr="00D548C7">
        <w:rPr>
          <w:sz w:val="28"/>
        </w:rPr>
        <w:t>АО «</w:t>
      </w:r>
      <w:proofErr w:type="spellStart"/>
      <w:r w:rsidRPr="00D548C7">
        <w:rPr>
          <w:sz w:val="28"/>
        </w:rPr>
        <w:t>Оссора</w:t>
      </w:r>
      <w:proofErr w:type="spellEnd"/>
      <w:r w:rsidRPr="00D548C7">
        <w:rPr>
          <w:sz w:val="28"/>
        </w:rPr>
        <w:t xml:space="preserve">» в сфере теплоснабжения на территории «село </w:t>
      </w:r>
      <w:proofErr w:type="spellStart"/>
      <w:r w:rsidRPr="00D548C7">
        <w:rPr>
          <w:sz w:val="28"/>
        </w:rPr>
        <w:t>Карага</w:t>
      </w:r>
      <w:proofErr w:type="spellEnd"/>
      <w:r w:rsidRPr="00D548C7">
        <w:rPr>
          <w:sz w:val="28"/>
        </w:rPr>
        <w:t xml:space="preserve">» </w:t>
      </w:r>
      <w:proofErr w:type="spellStart"/>
      <w:r w:rsidRPr="00D548C7">
        <w:rPr>
          <w:sz w:val="28"/>
        </w:rPr>
        <w:t>Карагинского</w:t>
      </w:r>
      <w:proofErr w:type="spellEnd"/>
      <w:r w:rsidRPr="00D548C7">
        <w:rPr>
          <w:sz w:val="28"/>
        </w:rPr>
        <w:t xml:space="preserve"> муниципального района </w:t>
      </w:r>
    </w:p>
    <w:p w:rsidR="00CD4F56" w:rsidRDefault="00CD4F56" w:rsidP="00CD4F56">
      <w:pPr>
        <w:jc w:val="center"/>
      </w:pPr>
      <w:r w:rsidRPr="00D548C7">
        <w:rPr>
          <w:sz w:val="28"/>
        </w:rPr>
        <w:t>на 2024-2033</w:t>
      </w:r>
      <w:r>
        <w:rPr>
          <w:sz w:val="28"/>
        </w:rPr>
        <w:t xml:space="preserve"> </w:t>
      </w:r>
      <w:r w:rsidRPr="00FF001B">
        <w:rPr>
          <w:sz w:val="28"/>
        </w:rPr>
        <w:t>годы</w:t>
      </w:r>
    </w:p>
    <w:p w:rsidR="00CB6E75" w:rsidRDefault="00CB6E75" w:rsidP="00CD4F56">
      <w:pPr>
        <w:jc w:val="center"/>
        <w:rPr>
          <w:sz w:val="28"/>
        </w:rPr>
      </w:pPr>
    </w:p>
    <w:tbl>
      <w:tblPr>
        <w:tblW w:w="15761" w:type="dxa"/>
        <w:tblLook w:val="04A0" w:firstRow="1" w:lastRow="0" w:firstColumn="1" w:lastColumn="0" w:noHBand="0" w:noVBand="1"/>
      </w:tblPr>
      <w:tblGrid>
        <w:gridCol w:w="584"/>
        <w:gridCol w:w="1273"/>
        <w:gridCol w:w="957"/>
        <w:gridCol w:w="576"/>
        <w:gridCol w:w="705"/>
        <w:gridCol w:w="720"/>
        <w:gridCol w:w="709"/>
        <w:gridCol w:w="567"/>
        <w:gridCol w:w="567"/>
        <w:gridCol w:w="708"/>
        <w:gridCol w:w="714"/>
        <w:gridCol w:w="536"/>
        <w:gridCol w:w="536"/>
        <w:gridCol w:w="1249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CD4F56" w:rsidRPr="00CD4F56" w:rsidTr="00CD4F56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Наименование  объекта</w:t>
            </w:r>
          </w:p>
        </w:tc>
        <w:tc>
          <w:tcPr>
            <w:tcW w:w="13904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F56" w:rsidRPr="00CD4F56" w:rsidRDefault="00CD4F56" w:rsidP="00CD4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56">
              <w:rPr>
                <w:b/>
                <w:bCs/>
                <w:color w:val="000000"/>
                <w:sz w:val="16"/>
                <w:szCs w:val="16"/>
              </w:rPr>
              <w:t>Показатели  надежности</w:t>
            </w:r>
          </w:p>
        </w:tc>
      </w:tr>
      <w:tr w:rsidR="00CD4F56" w:rsidRPr="00CD4F56" w:rsidTr="00CD4F56">
        <w:trPr>
          <w:trHeight w:val="111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Количество  прекращений  подачи  тепловой  энергии,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D4F56">
              <w:rPr>
                <w:color w:val="000000"/>
                <w:sz w:val="16"/>
                <w:szCs w:val="16"/>
              </w:rPr>
              <w:t>теплоносителя  в результате  технологических  нарушений  на  тепловых  сетях на 1 км  тепловых  сетей</w:t>
            </w:r>
          </w:p>
        </w:tc>
        <w:tc>
          <w:tcPr>
            <w:tcW w:w="66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Количество  прекращений  подачи  тепловой  энергии,  теплоносителя в результате  технологических  нарушений  на источниках  тепловой  энергии на 1 Гкал/час установленной  мощности</w:t>
            </w:r>
          </w:p>
        </w:tc>
      </w:tr>
      <w:tr w:rsidR="00CD4F56" w:rsidRPr="00CD4F56" w:rsidTr="00CD4F56">
        <w:trPr>
          <w:trHeight w:val="97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текущее значение</w:t>
            </w:r>
          </w:p>
        </w:tc>
        <w:tc>
          <w:tcPr>
            <w:tcW w:w="6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56" w:rsidRPr="00CD4F56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Плановое  значение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текущее значение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F56" w:rsidRPr="00CD4F56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Плановое  значение</w:t>
            </w:r>
          </w:p>
        </w:tc>
      </w:tr>
      <w:tr w:rsidR="00CD4F56" w:rsidRPr="00CD4F56" w:rsidTr="00CD4F56">
        <w:trPr>
          <w:trHeight w:val="3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2033</w:t>
            </w:r>
          </w:p>
        </w:tc>
      </w:tr>
      <w:tr w:rsidR="00CD4F56" w:rsidRPr="00CD4F56" w:rsidTr="00CD4F56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 xml:space="preserve">Тепловые сети, </w:t>
            </w:r>
            <w:proofErr w:type="spellStart"/>
            <w:r w:rsidRPr="00CD4F56">
              <w:rPr>
                <w:color w:val="000000"/>
                <w:sz w:val="16"/>
                <w:szCs w:val="16"/>
              </w:rPr>
              <w:t>с.Карага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8C29A4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4F56" w:rsidRPr="00CD4F56" w:rsidTr="00CD4F56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D4F56" w:rsidRPr="00CD4F56" w:rsidTr="00CD4F56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CD4F56" w:rsidRDefault="005C58F1" w:rsidP="005C58F1">
      <w:pPr>
        <w:jc w:val="right"/>
        <w:rPr>
          <w:sz w:val="28"/>
        </w:rPr>
      </w:pPr>
      <w:r>
        <w:rPr>
          <w:sz w:val="28"/>
        </w:rPr>
        <w:t>Продолжение таблицы</w:t>
      </w:r>
    </w:p>
    <w:p w:rsidR="005C58F1" w:rsidRDefault="005C58F1" w:rsidP="005C58F1">
      <w:pPr>
        <w:jc w:val="right"/>
        <w:rPr>
          <w:sz w:val="28"/>
        </w:rPr>
      </w:pPr>
    </w:p>
    <w:tbl>
      <w:tblPr>
        <w:tblW w:w="4990" w:type="pct"/>
        <w:tblLayout w:type="fixed"/>
        <w:tblLook w:val="04A0" w:firstRow="1" w:lastRow="0" w:firstColumn="1" w:lastColumn="0" w:noHBand="0" w:noVBand="1"/>
      </w:tblPr>
      <w:tblGrid>
        <w:gridCol w:w="706"/>
        <w:gridCol w:w="240"/>
        <w:gridCol w:w="287"/>
        <w:gridCol w:w="287"/>
        <w:gridCol w:w="284"/>
        <w:gridCol w:w="286"/>
        <w:gridCol w:w="286"/>
        <w:gridCol w:w="286"/>
        <w:gridCol w:w="286"/>
        <w:gridCol w:w="286"/>
        <w:gridCol w:w="311"/>
        <w:gridCol w:w="635"/>
        <w:gridCol w:w="563"/>
        <w:gridCol w:w="563"/>
        <w:gridCol w:w="563"/>
        <w:gridCol w:w="566"/>
        <w:gridCol w:w="563"/>
        <w:gridCol w:w="560"/>
        <w:gridCol w:w="566"/>
        <w:gridCol w:w="563"/>
        <w:gridCol w:w="563"/>
        <w:gridCol w:w="563"/>
        <w:gridCol w:w="566"/>
        <w:gridCol w:w="563"/>
        <w:gridCol w:w="563"/>
        <w:gridCol w:w="563"/>
        <w:gridCol w:w="566"/>
        <w:gridCol w:w="563"/>
        <w:gridCol w:w="563"/>
        <w:gridCol w:w="566"/>
        <w:gridCol w:w="563"/>
        <w:gridCol w:w="418"/>
        <w:gridCol w:w="422"/>
      </w:tblGrid>
      <w:tr w:rsidR="00CD4F56" w:rsidRPr="00CD4F56" w:rsidTr="00262D4F">
        <w:trPr>
          <w:trHeight w:val="300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F56" w:rsidRPr="00CD4F56" w:rsidRDefault="00CD4F56" w:rsidP="00CD4F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F56">
              <w:rPr>
                <w:b/>
                <w:bCs/>
                <w:color w:val="000000"/>
                <w:sz w:val="16"/>
                <w:szCs w:val="16"/>
              </w:rPr>
              <w:t>Показатели энергетической эффективности</w:t>
            </w:r>
          </w:p>
        </w:tc>
      </w:tr>
      <w:tr w:rsidR="00262D4F" w:rsidRPr="00CD4F56" w:rsidTr="00262D4F">
        <w:trPr>
          <w:trHeight w:val="1110"/>
        </w:trPr>
        <w:tc>
          <w:tcPr>
            <w:tcW w:w="1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Удельный  расход  топлива  на производство  единицы  тепловой  энергии, отпускаемой с коллекторов  источников  тепловой  энергии</w:t>
            </w:r>
          </w:p>
        </w:tc>
        <w:tc>
          <w:tcPr>
            <w:tcW w:w="199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Отношение  величины технологических  потерь  тепловой  энергии, теплоносителя к материальной  характеристике тепловой  сети</w:t>
            </w:r>
          </w:p>
        </w:tc>
        <w:tc>
          <w:tcPr>
            <w:tcW w:w="18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Величина технологических  потерь при передаче  тепловой энергии, теплоносителя по тепловым сетям</w:t>
            </w:r>
          </w:p>
        </w:tc>
      </w:tr>
      <w:tr w:rsidR="00262D4F" w:rsidRPr="00CD4F56" w:rsidTr="00262D4F">
        <w:trPr>
          <w:trHeight w:val="97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lastRenderedPageBreak/>
              <w:t>текущее значение</w:t>
            </w:r>
          </w:p>
        </w:tc>
        <w:tc>
          <w:tcPr>
            <w:tcW w:w="9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56" w:rsidRPr="00CD4F56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Плановое  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текущее значение</w:t>
            </w:r>
          </w:p>
        </w:tc>
        <w:tc>
          <w:tcPr>
            <w:tcW w:w="17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56" w:rsidRPr="00CD4F56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Плановое  значение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56" w:rsidRPr="00CD4F56" w:rsidRDefault="00CD4F56" w:rsidP="00CD4F56">
            <w:pPr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текущее значение</w:t>
            </w:r>
          </w:p>
        </w:tc>
        <w:tc>
          <w:tcPr>
            <w:tcW w:w="170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F56" w:rsidRPr="00CD4F56" w:rsidRDefault="00CD4F56" w:rsidP="00CD4F56">
            <w:pPr>
              <w:jc w:val="center"/>
              <w:rPr>
                <w:color w:val="000000"/>
                <w:sz w:val="16"/>
                <w:szCs w:val="16"/>
              </w:rPr>
            </w:pPr>
            <w:r w:rsidRPr="00CD4F56">
              <w:rPr>
                <w:color w:val="000000"/>
                <w:sz w:val="16"/>
                <w:szCs w:val="16"/>
              </w:rPr>
              <w:t>Плановое  значение</w:t>
            </w:r>
          </w:p>
        </w:tc>
      </w:tr>
      <w:tr w:rsidR="00262D4F" w:rsidRPr="00CD4F56" w:rsidTr="00262D4F">
        <w:trPr>
          <w:trHeight w:val="42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2033</w:t>
            </w:r>
          </w:p>
        </w:tc>
      </w:tr>
      <w:tr w:rsidR="00262D4F" w:rsidRPr="00CD4F56" w:rsidTr="00262D4F">
        <w:trPr>
          <w:trHeight w:val="46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215,16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1,23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1,23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1,23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1,23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1,23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1,23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1,23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1,23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1,23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1,23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8C29A4" w:rsidRDefault="00CD4F56" w:rsidP="00CD4F56">
            <w:pPr>
              <w:jc w:val="center"/>
              <w:rPr>
                <w:color w:val="000000"/>
                <w:sz w:val="14"/>
                <w:szCs w:val="14"/>
              </w:rPr>
            </w:pPr>
            <w:r w:rsidRPr="008C29A4">
              <w:rPr>
                <w:color w:val="000000"/>
                <w:sz w:val="14"/>
                <w:szCs w:val="14"/>
              </w:rPr>
              <w:t>1,23</w:t>
            </w:r>
          </w:p>
        </w:tc>
      </w:tr>
      <w:tr w:rsidR="00262D4F" w:rsidRPr="00CD4F56" w:rsidTr="00262D4F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62D4F" w:rsidRPr="00CD4F56" w:rsidTr="00262D4F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56" w:rsidRPr="00CD4F56" w:rsidRDefault="00CD4F56" w:rsidP="00CD4F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D4F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CD4F56" w:rsidRDefault="00CD4F56" w:rsidP="00CD4F56">
      <w:pPr>
        <w:jc w:val="center"/>
        <w:rPr>
          <w:sz w:val="28"/>
        </w:rPr>
      </w:pPr>
    </w:p>
    <w:p w:rsidR="00CD4F56" w:rsidRDefault="00CD4F56" w:rsidP="00CD4F56">
      <w:pPr>
        <w:jc w:val="center"/>
        <w:rPr>
          <w:sz w:val="28"/>
        </w:rPr>
      </w:pPr>
    </w:p>
    <w:p w:rsidR="00CD4F56" w:rsidRDefault="00CD4F56" w:rsidP="00CD4F56">
      <w:pPr>
        <w:jc w:val="center"/>
        <w:rPr>
          <w:sz w:val="28"/>
        </w:rPr>
      </w:pPr>
    </w:p>
    <w:p w:rsidR="00CB6E75" w:rsidRDefault="00CB6E75" w:rsidP="00CB6E75">
      <w:pPr>
        <w:jc w:val="center"/>
        <w:rPr>
          <w:sz w:val="28"/>
          <w:szCs w:val="28"/>
        </w:rPr>
      </w:pPr>
    </w:p>
    <w:p w:rsidR="00CB6E75" w:rsidRDefault="00CB6E75" w:rsidP="00CB6E75">
      <w:pPr>
        <w:jc w:val="center"/>
        <w:rPr>
          <w:sz w:val="28"/>
          <w:szCs w:val="28"/>
        </w:rPr>
      </w:pPr>
    </w:p>
    <w:p w:rsidR="00CB6E75" w:rsidRDefault="00CB6E75" w:rsidP="00CB6E75">
      <w:pPr>
        <w:rPr>
          <w:sz w:val="28"/>
        </w:rPr>
      </w:pPr>
    </w:p>
    <w:p w:rsidR="005C58F1" w:rsidRDefault="005C58F1" w:rsidP="00CB6E75">
      <w:pPr>
        <w:rPr>
          <w:sz w:val="28"/>
        </w:rPr>
      </w:pPr>
    </w:p>
    <w:p w:rsidR="005C58F1" w:rsidRDefault="005C58F1" w:rsidP="00CB6E75">
      <w:pPr>
        <w:rPr>
          <w:sz w:val="28"/>
        </w:rPr>
      </w:pPr>
    </w:p>
    <w:p w:rsidR="005C58F1" w:rsidRDefault="005C58F1" w:rsidP="00CB6E75">
      <w:pPr>
        <w:rPr>
          <w:sz w:val="28"/>
        </w:rPr>
      </w:pPr>
    </w:p>
    <w:p w:rsidR="005C58F1" w:rsidRDefault="005C58F1" w:rsidP="00CB6E75">
      <w:pPr>
        <w:rPr>
          <w:sz w:val="28"/>
        </w:rPr>
      </w:pPr>
    </w:p>
    <w:p w:rsidR="00366E31" w:rsidRDefault="00366E31" w:rsidP="00CB6E75">
      <w:pPr>
        <w:rPr>
          <w:sz w:val="28"/>
        </w:rPr>
      </w:pPr>
    </w:p>
    <w:p w:rsidR="00366E31" w:rsidRDefault="00366E31" w:rsidP="00CB6E75">
      <w:pPr>
        <w:rPr>
          <w:sz w:val="28"/>
        </w:rPr>
      </w:pPr>
    </w:p>
    <w:p w:rsidR="00366E31" w:rsidRDefault="00366E31" w:rsidP="00CB6E75">
      <w:pPr>
        <w:rPr>
          <w:sz w:val="28"/>
        </w:rPr>
      </w:pPr>
    </w:p>
    <w:p w:rsidR="00366E31" w:rsidRDefault="00366E31" w:rsidP="00CB6E75">
      <w:pPr>
        <w:rPr>
          <w:sz w:val="28"/>
        </w:rPr>
      </w:pPr>
    </w:p>
    <w:p w:rsidR="00366E31" w:rsidRDefault="00366E31" w:rsidP="00CB6E75">
      <w:pPr>
        <w:rPr>
          <w:sz w:val="28"/>
        </w:rPr>
      </w:pPr>
    </w:p>
    <w:p w:rsidR="00366E31" w:rsidRDefault="00366E31" w:rsidP="00CB6E75">
      <w:pPr>
        <w:rPr>
          <w:sz w:val="28"/>
        </w:rPr>
      </w:pPr>
    </w:p>
    <w:p w:rsidR="00366E31" w:rsidRDefault="00366E31" w:rsidP="00CB6E75">
      <w:pPr>
        <w:rPr>
          <w:sz w:val="28"/>
        </w:rPr>
      </w:pPr>
    </w:p>
    <w:p w:rsidR="00366E31" w:rsidRDefault="00366E31" w:rsidP="00CB6E75">
      <w:pPr>
        <w:rPr>
          <w:sz w:val="28"/>
        </w:rPr>
      </w:pPr>
    </w:p>
    <w:p w:rsidR="00366E31" w:rsidRDefault="00366E31" w:rsidP="00CB6E75">
      <w:pPr>
        <w:rPr>
          <w:sz w:val="28"/>
        </w:rPr>
      </w:pPr>
    </w:p>
    <w:p w:rsidR="00366E31" w:rsidRDefault="00366E31" w:rsidP="00CB6E75">
      <w:pPr>
        <w:rPr>
          <w:sz w:val="28"/>
        </w:rPr>
      </w:pPr>
    </w:p>
    <w:p w:rsidR="00366E31" w:rsidRDefault="00366E31" w:rsidP="00CB6E75">
      <w:pPr>
        <w:rPr>
          <w:sz w:val="28"/>
        </w:rPr>
      </w:pPr>
    </w:p>
    <w:p w:rsidR="005C58F1" w:rsidRPr="00BA51D6" w:rsidRDefault="005C58F1" w:rsidP="005C58F1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5C58F1" w:rsidRDefault="005C58F1" w:rsidP="005C58F1">
      <w:pPr>
        <w:ind w:left="10065" w:right="120"/>
        <w:rPr>
          <w:sz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5C58F1" w:rsidRDefault="005C58F1" w:rsidP="005C58F1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5C58F1" w:rsidRDefault="005C58F1" w:rsidP="005C58F1">
      <w:pPr>
        <w:ind w:left="10065"/>
        <w:rPr>
          <w:sz w:val="28"/>
          <w:szCs w:val="28"/>
        </w:rPr>
      </w:pPr>
    </w:p>
    <w:p w:rsidR="005C58F1" w:rsidRDefault="005C58F1" w:rsidP="005C58F1">
      <w:pPr>
        <w:jc w:val="center"/>
        <w:rPr>
          <w:sz w:val="28"/>
        </w:rPr>
      </w:pPr>
    </w:p>
    <w:p w:rsidR="005C58F1" w:rsidRDefault="005C58F1" w:rsidP="005C58F1">
      <w:pPr>
        <w:jc w:val="center"/>
        <w:rPr>
          <w:sz w:val="28"/>
        </w:rPr>
      </w:pPr>
      <w:r>
        <w:rPr>
          <w:sz w:val="28"/>
        </w:rPr>
        <w:t>Финансовый план</w:t>
      </w:r>
    </w:p>
    <w:p w:rsidR="005C58F1" w:rsidRDefault="005C58F1" w:rsidP="005C58F1">
      <w:pPr>
        <w:jc w:val="center"/>
        <w:rPr>
          <w:sz w:val="28"/>
        </w:rPr>
      </w:pPr>
      <w:r w:rsidRPr="00D548C7">
        <w:rPr>
          <w:sz w:val="28"/>
        </w:rPr>
        <w:t>АО «</w:t>
      </w:r>
      <w:proofErr w:type="spellStart"/>
      <w:r w:rsidRPr="00D548C7">
        <w:rPr>
          <w:sz w:val="28"/>
        </w:rPr>
        <w:t>Оссора</w:t>
      </w:r>
      <w:proofErr w:type="spellEnd"/>
      <w:r w:rsidRPr="00D548C7">
        <w:rPr>
          <w:sz w:val="28"/>
        </w:rPr>
        <w:t xml:space="preserve">» в сфере теплоснабжения на территории «село </w:t>
      </w:r>
      <w:proofErr w:type="spellStart"/>
      <w:r w:rsidRPr="00D548C7">
        <w:rPr>
          <w:sz w:val="28"/>
        </w:rPr>
        <w:t>Карага</w:t>
      </w:r>
      <w:proofErr w:type="spellEnd"/>
      <w:r w:rsidRPr="00D548C7">
        <w:rPr>
          <w:sz w:val="28"/>
        </w:rPr>
        <w:t xml:space="preserve">» </w:t>
      </w:r>
      <w:proofErr w:type="spellStart"/>
      <w:r w:rsidRPr="00D548C7">
        <w:rPr>
          <w:sz w:val="28"/>
        </w:rPr>
        <w:t>Карагинского</w:t>
      </w:r>
      <w:proofErr w:type="spellEnd"/>
      <w:r w:rsidRPr="00D548C7">
        <w:rPr>
          <w:sz w:val="28"/>
        </w:rPr>
        <w:t xml:space="preserve"> муниципального района </w:t>
      </w:r>
    </w:p>
    <w:p w:rsidR="005C58F1" w:rsidRDefault="005C58F1" w:rsidP="005C58F1">
      <w:pPr>
        <w:jc w:val="center"/>
        <w:rPr>
          <w:sz w:val="28"/>
        </w:rPr>
      </w:pPr>
      <w:r w:rsidRPr="00D548C7">
        <w:rPr>
          <w:sz w:val="28"/>
        </w:rPr>
        <w:t>на 2024-2033</w:t>
      </w:r>
      <w:r>
        <w:rPr>
          <w:sz w:val="28"/>
        </w:rPr>
        <w:t xml:space="preserve"> </w:t>
      </w:r>
      <w:r w:rsidRPr="00FF001B">
        <w:rPr>
          <w:sz w:val="28"/>
        </w:rPr>
        <w:t>годы</w:t>
      </w:r>
    </w:p>
    <w:p w:rsidR="005C58F1" w:rsidRDefault="005C58F1" w:rsidP="005C58F1">
      <w:pPr>
        <w:jc w:val="center"/>
        <w:rPr>
          <w:sz w:val="28"/>
        </w:rPr>
      </w:pPr>
    </w:p>
    <w:tbl>
      <w:tblPr>
        <w:tblW w:w="5355" w:type="pct"/>
        <w:tblLayout w:type="fixed"/>
        <w:tblLook w:val="04A0" w:firstRow="1" w:lastRow="0" w:firstColumn="1" w:lastColumn="0" w:noHBand="0" w:noVBand="1"/>
      </w:tblPr>
      <w:tblGrid>
        <w:gridCol w:w="559"/>
        <w:gridCol w:w="2268"/>
        <w:gridCol w:w="992"/>
        <w:gridCol w:w="706"/>
        <w:gridCol w:w="993"/>
        <w:gridCol w:w="993"/>
        <w:gridCol w:w="851"/>
        <w:gridCol w:w="851"/>
        <w:gridCol w:w="847"/>
        <w:gridCol w:w="851"/>
        <w:gridCol w:w="851"/>
        <w:gridCol w:w="851"/>
        <w:gridCol w:w="709"/>
        <w:gridCol w:w="993"/>
        <w:gridCol w:w="1131"/>
        <w:gridCol w:w="1320"/>
        <w:gridCol w:w="1114"/>
      </w:tblGrid>
      <w:tr w:rsidR="005C58F1" w:rsidTr="00A10D1B">
        <w:trPr>
          <w:gridAfter w:val="1"/>
          <w:wAfter w:w="331" w:type="pct"/>
          <w:trHeight w:val="825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4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 на реализацию  инвестиционной программы ( тыс. руб. без НДС) (с использованием прогнозных индексов цен)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мероприятиям, согласно Формы №2-ИП ТС</w:t>
            </w:r>
          </w:p>
        </w:tc>
      </w:tr>
      <w:tr w:rsidR="005C58F1" w:rsidTr="00A10D1B">
        <w:trPr>
          <w:gridAfter w:val="1"/>
          <w:wAfter w:w="331" w:type="pct"/>
          <w:trHeight w:val="3302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видам деятельности (при наличии нескольких регулируемых видов деятельности, указывается каждый в отдельном столбце,</w:t>
            </w:r>
            <w:r w:rsidRPr="005C58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для которого проектируется инвестиционная  программа)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264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годам реализации (указывается по каждому году реализации, на который проектируется инвестиционная  программа, в отдельном столбце)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8"/>
                <w:szCs w:val="18"/>
              </w:rPr>
            </w:pPr>
          </w:p>
        </w:tc>
      </w:tr>
      <w:tr w:rsidR="005C58F1" w:rsidTr="00A10D1B">
        <w:trPr>
          <w:gridAfter w:val="1"/>
          <w:wAfter w:w="331" w:type="pct"/>
          <w:trHeight w:val="30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4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F1" w:rsidRDefault="005C58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8"/>
                <w:szCs w:val="18"/>
              </w:rPr>
            </w:pPr>
          </w:p>
        </w:tc>
      </w:tr>
      <w:tr w:rsidR="00D416C6" w:rsidTr="00A10D1B">
        <w:trPr>
          <w:gridAfter w:val="1"/>
          <w:wAfter w:w="331" w:type="pct"/>
          <w:trHeight w:val="69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1" w:rsidRDefault="005C5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2033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F1" w:rsidRDefault="005C58F1">
            <w:pPr>
              <w:rPr>
                <w:color w:val="000000"/>
                <w:sz w:val="18"/>
                <w:szCs w:val="18"/>
              </w:rPr>
            </w:pPr>
          </w:p>
        </w:tc>
      </w:tr>
      <w:tr w:rsidR="00A10D1B" w:rsidTr="00A10D1B">
        <w:trPr>
          <w:trHeight w:val="3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1B" w:rsidRDefault="00A10D1B" w:rsidP="00A10D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31" w:type="pct"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10D1B" w:rsidTr="00A10D1B">
        <w:trPr>
          <w:gridAfter w:val="1"/>
          <w:wAfter w:w="331" w:type="pct"/>
          <w:trHeight w:val="604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Собственные  средства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366E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2 967,000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1 567,000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2 967,000</w:t>
            </w:r>
          </w:p>
        </w:tc>
      </w:tr>
      <w:tr w:rsidR="00A10D1B" w:rsidTr="00A10D1B">
        <w:trPr>
          <w:gridAfter w:val="1"/>
          <w:wAfter w:w="331" w:type="pct"/>
          <w:trHeight w:val="28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A10D1B" w:rsidTr="00A10D1B">
        <w:trPr>
          <w:gridAfter w:val="1"/>
          <w:wAfter w:w="331" w:type="pct"/>
          <w:trHeight w:val="70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амортизационные  отчисления с выделением результатов переоценки основных средств и нематериальных  активов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2 967,000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1 567,000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A10D1B" w:rsidTr="00A10D1B">
        <w:trPr>
          <w:gridAfter w:val="1"/>
          <w:wAfter w:w="331" w:type="pct"/>
          <w:trHeight w:val="97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 капитальные  вложения (инвестиции), финансируемые за счет  нормативной  прибыли, учитываемой в необходимой  валовой выручке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экономия  расходов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49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достигнутая в результате реализации мероприятий инвестиционной  программы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175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связанная с сокращением потерь в тепловых  сетях, сменой видов и (или)резервного топлива  на источниках тепловой  энергии, реализацией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энергосервисного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договора (контракта) в размере, определенном по решению регулируемой  организации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15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плата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</w:t>
            </w:r>
            <w:proofErr w:type="spellStart"/>
            <w:r>
              <w:rPr>
                <w:color w:val="000000"/>
                <w:sz w:val="18"/>
                <w:szCs w:val="18"/>
              </w:rPr>
              <w:t>эксплуатируетнесколько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таких систем)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85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уплату лизинговых платежей по договору </w:t>
            </w:r>
            <w:proofErr w:type="spellStart"/>
            <w:r>
              <w:rPr>
                <w:color w:val="000000"/>
                <w:sz w:val="18"/>
                <w:szCs w:val="18"/>
              </w:rPr>
              <w:t>фининсовой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аренды (лизинга)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28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1B" w:rsidRDefault="00A10D1B" w:rsidP="00A10D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A10D1B" w:rsidTr="00A10D1B">
        <w:trPr>
          <w:gridAfter w:val="1"/>
          <w:wAfter w:w="331" w:type="pct"/>
          <w:trHeight w:val="8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собственные средства, за исключением средств, указанных в разделе 1.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30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Средства, привлеченные на возвратной основе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кредиты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займы организаций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привлеченные средства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21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Бюджетные  средства по каждой  системе централизованного теплоснабжения с выделением расходов </w:t>
            </w:r>
            <w:proofErr w:type="spellStart"/>
            <w:r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 расходов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источники  финансирования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D1B" w:rsidTr="00A10D1B">
        <w:trPr>
          <w:gridAfter w:val="1"/>
          <w:wAfter w:w="331" w:type="pct"/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по тепловой энергии: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2 967,000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1 567,000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1B" w:rsidRDefault="00A10D1B" w:rsidP="00A10D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2 967,000</w:t>
            </w:r>
          </w:p>
        </w:tc>
      </w:tr>
    </w:tbl>
    <w:p w:rsidR="005C58F1" w:rsidRDefault="005C58F1" w:rsidP="005C58F1">
      <w:pPr>
        <w:jc w:val="center"/>
        <w:rPr>
          <w:sz w:val="28"/>
        </w:rPr>
      </w:pPr>
    </w:p>
    <w:p w:rsidR="005C58F1" w:rsidRDefault="005C58F1" w:rsidP="005C58F1">
      <w:pPr>
        <w:jc w:val="center"/>
      </w:pPr>
    </w:p>
    <w:p w:rsidR="005C58F1" w:rsidRDefault="005C58F1" w:rsidP="005C58F1">
      <w:pPr>
        <w:rPr>
          <w:sz w:val="28"/>
        </w:rPr>
      </w:pPr>
    </w:p>
    <w:p w:rsidR="005C58F1" w:rsidRPr="00AA3DB2" w:rsidRDefault="005C58F1" w:rsidP="005C58F1">
      <w:pPr>
        <w:jc w:val="center"/>
        <w:rPr>
          <w:sz w:val="14"/>
          <w:szCs w:val="14"/>
        </w:rPr>
      </w:pPr>
    </w:p>
    <w:p w:rsidR="005C58F1" w:rsidRDefault="005C58F1" w:rsidP="005C58F1">
      <w:pPr>
        <w:jc w:val="center"/>
        <w:rPr>
          <w:sz w:val="28"/>
        </w:rPr>
      </w:pPr>
    </w:p>
    <w:p w:rsidR="005C58F1" w:rsidRDefault="005C58F1" w:rsidP="005C58F1">
      <w:pPr>
        <w:jc w:val="center"/>
        <w:rPr>
          <w:sz w:val="28"/>
        </w:rPr>
      </w:pPr>
    </w:p>
    <w:p w:rsidR="005C58F1" w:rsidRDefault="005C58F1" w:rsidP="005C58F1">
      <w:pPr>
        <w:jc w:val="center"/>
        <w:rPr>
          <w:sz w:val="28"/>
        </w:rPr>
      </w:pPr>
    </w:p>
    <w:p w:rsidR="005C58F1" w:rsidRDefault="005C58F1" w:rsidP="00CB6E75">
      <w:pPr>
        <w:rPr>
          <w:sz w:val="28"/>
        </w:rPr>
      </w:pPr>
    </w:p>
    <w:sectPr w:rsidR="005C58F1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56" w:rsidRDefault="00CD4F56" w:rsidP="00BA51D6">
      <w:r>
        <w:separator/>
      </w:r>
    </w:p>
  </w:endnote>
  <w:endnote w:type="continuationSeparator" w:id="0">
    <w:p w:rsidR="00CD4F56" w:rsidRDefault="00CD4F56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56" w:rsidRDefault="00CD4F56" w:rsidP="00BA51D6">
      <w:r>
        <w:separator/>
      </w:r>
    </w:p>
  </w:footnote>
  <w:footnote w:type="continuationSeparator" w:id="0">
    <w:p w:rsidR="00CD4F56" w:rsidRDefault="00CD4F56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/>
    <w:sdtContent>
      <w:p w:rsidR="00CD4F56" w:rsidRDefault="00CD4F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F10">
          <w:rPr>
            <w:noProof/>
          </w:rPr>
          <w:t>12</w:t>
        </w:r>
        <w:r>
          <w:fldChar w:fldCharType="end"/>
        </w:r>
      </w:p>
    </w:sdtContent>
  </w:sdt>
  <w:p w:rsidR="00CD4F56" w:rsidRDefault="00CD4F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0721"/>
    <w:multiLevelType w:val="hybridMultilevel"/>
    <w:tmpl w:val="7A0492B4"/>
    <w:lvl w:ilvl="0" w:tplc="A9CEF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F46B9"/>
    <w:multiLevelType w:val="hybridMultilevel"/>
    <w:tmpl w:val="7A0492B4"/>
    <w:lvl w:ilvl="0" w:tplc="A9CEF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4449"/>
    <w:rsid w:val="000411AD"/>
    <w:rsid w:val="0005333C"/>
    <w:rsid w:val="00066EA0"/>
    <w:rsid w:val="00081269"/>
    <w:rsid w:val="000960BE"/>
    <w:rsid w:val="000C4143"/>
    <w:rsid w:val="000C6699"/>
    <w:rsid w:val="000E0CBC"/>
    <w:rsid w:val="00140174"/>
    <w:rsid w:val="001539A9"/>
    <w:rsid w:val="001747EA"/>
    <w:rsid w:val="00191E15"/>
    <w:rsid w:val="001A3978"/>
    <w:rsid w:val="00201508"/>
    <w:rsid w:val="002350BF"/>
    <w:rsid w:val="00262D4F"/>
    <w:rsid w:val="00271ED0"/>
    <w:rsid w:val="00290AD7"/>
    <w:rsid w:val="00290F45"/>
    <w:rsid w:val="002A0018"/>
    <w:rsid w:val="003311E6"/>
    <w:rsid w:val="003366D7"/>
    <w:rsid w:val="00340448"/>
    <w:rsid w:val="00341915"/>
    <w:rsid w:val="00365E79"/>
    <w:rsid w:val="00366E31"/>
    <w:rsid w:val="00370B3D"/>
    <w:rsid w:val="003A1116"/>
    <w:rsid w:val="003B6F29"/>
    <w:rsid w:val="00407822"/>
    <w:rsid w:val="0043575C"/>
    <w:rsid w:val="004C033A"/>
    <w:rsid w:val="004C3AF1"/>
    <w:rsid w:val="004D18A0"/>
    <w:rsid w:val="0052285A"/>
    <w:rsid w:val="0057017F"/>
    <w:rsid w:val="00593F78"/>
    <w:rsid w:val="005C58F1"/>
    <w:rsid w:val="0061369A"/>
    <w:rsid w:val="00633321"/>
    <w:rsid w:val="00654243"/>
    <w:rsid w:val="00677370"/>
    <w:rsid w:val="00683080"/>
    <w:rsid w:val="006B3EDC"/>
    <w:rsid w:val="006D1A57"/>
    <w:rsid w:val="006E4606"/>
    <w:rsid w:val="00710237"/>
    <w:rsid w:val="00790E2E"/>
    <w:rsid w:val="007B51A9"/>
    <w:rsid w:val="007B7A9E"/>
    <w:rsid w:val="008346D6"/>
    <w:rsid w:val="00844642"/>
    <w:rsid w:val="00882BA6"/>
    <w:rsid w:val="008A3DFA"/>
    <w:rsid w:val="008B0E51"/>
    <w:rsid w:val="008B646A"/>
    <w:rsid w:val="008C29A4"/>
    <w:rsid w:val="008E5277"/>
    <w:rsid w:val="008E7CC1"/>
    <w:rsid w:val="008F307C"/>
    <w:rsid w:val="00904CCA"/>
    <w:rsid w:val="00937D0A"/>
    <w:rsid w:val="0094315B"/>
    <w:rsid w:val="00993C43"/>
    <w:rsid w:val="00994B5E"/>
    <w:rsid w:val="009A109F"/>
    <w:rsid w:val="009A680E"/>
    <w:rsid w:val="009A7B6B"/>
    <w:rsid w:val="00A10D1B"/>
    <w:rsid w:val="00A41CBA"/>
    <w:rsid w:val="00A57904"/>
    <w:rsid w:val="00A80AD1"/>
    <w:rsid w:val="00AA3DB2"/>
    <w:rsid w:val="00AB521F"/>
    <w:rsid w:val="00AF3774"/>
    <w:rsid w:val="00B2608E"/>
    <w:rsid w:val="00B82B7F"/>
    <w:rsid w:val="00BA51D6"/>
    <w:rsid w:val="00BB5F80"/>
    <w:rsid w:val="00BE6531"/>
    <w:rsid w:val="00C22A90"/>
    <w:rsid w:val="00C32B8A"/>
    <w:rsid w:val="00C8715D"/>
    <w:rsid w:val="00CB6E75"/>
    <w:rsid w:val="00CC6372"/>
    <w:rsid w:val="00CC66D4"/>
    <w:rsid w:val="00CD4F56"/>
    <w:rsid w:val="00D13116"/>
    <w:rsid w:val="00D16F0E"/>
    <w:rsid w:val="00D1788C"/>
    <w:rsid w:val="00D35BBE"/>
    <w:rsid w:val="00D416C6"/>
    <w:rsid w:val="00D548C7"/>
    <w:rsid w:val="00D64300"/>
    <w:rsid w:val="00D6676D"/>
    <w:rsid w:val="00D870A6"/>
    <w:rsid w:val="00E225E4"/>
    <w:rsid w:val="00E23A8F"/>
    <w:rsid w:val="00E63AE8"/>
    <w:rsid w:val="00E9712A"/>
    <w:rsid w:val="00EB5451"/>
    <w:rsid w:val="00EB5E05"/>
    <w:rsid w:val="00EC0C37"/>
    <w:rsid w:val="00ED4D63"/>
    <w:rsid w:val="00F32BA5"/>
    <w:rsid w:val="00FD4F10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F425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F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677370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677370"/>
  </w:style>
  <w:style w:type="character" w:customStyle="1" w:styleId="af3">
    <w:name w:val="Другое_"/>
    <w:basedOn w:val="a0"/>
    <w:link w:val="af4"/>
    <w:rsid w:val="00A57904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A57904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A57904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A57904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A57904"/>
    <w:rPr>
      <w:rFonts w:ascii="Times New Roman" w:hAnsi="Times New Roman"/>
      <w:sz w:val="20"/>
    </w:rPr>
  </w:style>
  <w:style w:type="character" w:customStyle="1" w:styleId="33">
    <w:name w:val="Основной текст (3)_"/>
    <w:basedOn w:val="a0"/>
    <w:link w:val="34"/>
    <w:rsid w:val="00A57904"/>
    <w:rPr>
      <w:rFonts w:ascii="Times New Roman" w:hAnsi="Times New Roman"/>
    </w:rPr>
  </w:style>
  <w:style w:type="character" w:customStyle="1" w:styleId="1d">
    <w:name w:val="Заголовок №1_"/>
    <w:basedOn w:val="a0"/>
    <w:link w:val="1e"/>
    <w:rsid w:val="00A57904"/>
    <w:rPr>
      <w:rFonts w:ascii="Times New Roman" w:hAnsi="Times New Roman"/>
      <w:b/>
      <w:bCs/>
      <w:sz w:val="26"/>
      <w:szCs w:val="26"/>
    </w:rPr>
  </w:style>
  <w:style w:type="character" w:customStyle="1" w:styleId="25">
    <w:name w:val="Заголовок №2_"/>
    <w:basedOn w:val="a0"/>
    <w:link w:val="26"/>
    <w:rsid w:val="00A57904"/>
    <w:rPr>
      <w:rFonts w:ascii="Times New Roman" w:hAnsi="Times New Roman"/>
      <w:b/>
      <w:bCs/>
    </w:rPr>
  </w:style>
  <w:style w:type="character" w:customStyle="1" w:styleId="43">
    <w:name w:val="Основной текст (4)_"/>
    <w:basedOn w:val="a0"/>
    <w:link w:val="44"/>
    <w:rsid w:val="00A57904"/>
    <w:rPr>
      <w:rFonts w:ascii="Times New Roman" w:hAnsi="Times New Roman"/>
      <w:sz w:val="15"/>
      <w:szCs w:val="15"/>
    </w:rPr>
  </w:style>
  <w:style w:type="character" w:customStyle="1" w:styleId="45">
    <w:name w:val="Заголовок №4_"/>
    <w:basedOn w:val="a0"/>
    <w:link w:val="46"/>
    <w:rsid w:val="00A57904"/>
    <w:rPr>
      <w:rFonts w:ascii="Times New Roman" w:hAnsi="Times New Roman"/>
      <w:sz w:val="15"/>
      <w:szCs w:val="15"/>
    </w:rPr>
  </w:style>
  <w:style w:type="character" w:customStyle="1" w:styleId="35">
    <w:name w:val="Заголовок №3_"/>
    <w:basedOn w:val="a0"/>
    <w:link w:val="36"/>
    <w:rsid w:val="00A57904"/>
    <w:rPr>
      <w:rFonts w:ascii="Times New Roman" w:hAnsi="Times New Roman"/>
      <w:sz w:val="18"/>
      <w:szCs w:val="18"/>
    </w:rPr>
  </w:style>
  <w:style w:type="character" w:customStyle="1" w:styleId="61">
    <w:name w:val="Основной текст (6)_"/>
    <w:basedOn w:val="a0"/>
    <w:link w:val="62"/>
    <w:rsid w:val="00A57904"/>
    <w:rPr>
      <w:rFonts w:ascii="Times New Roman" w:hAnsi="Times New Roman"/>
      <w:sz w:val="9"/>
      <w:szCs w:val="9"/>
    </w:rPr>
  </w:style>
  <w:style w:type="character" w:customStyle="1" w:styleId="27">
    <w:name w:val="Основной текст (2)_"/>
    <w:basedOn w:val="a0"/>
    <w:link w:val="28"/>
    <w:rsid w:val="00A57904"/>
    <w:rPr>
      <w:rFonts w:ascii="Times New Roman" w:hAnsi="Times New Roman"/>
      <w:b/>
      <w:bCs/>
      <w:sz w:val="18"/>
      <w:szCs w:val="18"/>
    </w:rPr>
  </w:style>
  <w:style w:type="character" w:customStyle="1" w:styleId="53">
    <w:name w:val="Основной текст (5)_"/>
    <w:basedOn w:val="a0"/>
    <w:link w:val="54"/>
    <w:rsid w:val="00A57904"/>
    <w:rPr>
      <w:rFonts w:ascii="Times New Roman" w:hAnsi="Times New Roman"/>
      <w:sz w:val="12"/>
      <w:szCs w:val="12"/>
    </w:rPr>
  </w:style>
  <w:style w:type="character" w:customStyle="1" w:styleId="91">
    <w:name w:val="Основной текст (9)_"/>
    <w:basedOn w:val="a0"/>
    <w:link w:val="92"/>
    <w:rsid w:val="00A57904"/>
    <w:rPr>
      <w:rFonts w:ascii="Times New Roman" w:hAnsi="Times New Roman"/>
      <w:sz w:val="10"/>
      <w:szCs w:val="10"/>
    </w:rPr>
  </w:style>
  <w:style w:type="paragraph" w:customStyle="1" w:styleId="1c">
    <w:name w:val="Основной текст1"/>
    <w:basedOn w:val="a"/>
    <w:link w:val="af7"/>
    <w:rsid w:val="00A57904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paragraph" w:customStyle="1" w:styleId="34">
    <w:name w:val="Основной текст (3)"/>
    <w:basedOn w:val="a"/>
    <w:link w:val="33"/>
    <w:rsid w:val="00A57904"/>
    <w:pPr>
      <w:widowControl w:val="0"/>
      <w:spacing w:after="140"/>
    </w:pPr>
    <w:rPr>
      <w:color w:val="000000"/>
      <w:sz w:val="22"/>
      <w:szCs w:val="20"/>
    </w:rPr>
  </w:style>
  <w:style w:type="paragraph" w:customStyle="1" w:styleId="1e">
    <w:name w:val="Заголовок №1"/>
    <w:basedOn w:val="a"/>
    <w:link w:val="1d"/>
    <w:rsid w:val="00A57904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paragraph" w:customStyle="1" w:styleId="26">
    <w:name w:val="Заголовок №2"/>
    <w:basedOn w:val="a"/>
    <w:link w:val="25"/>
    <w:rsid w:val="00A57904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paragraph" w:customStyle="1" w:styleId="44">
    <w:name w:val="Основной текст (4)"/>
    <w:basedOn w:val="a"/>
    <w:link w:val="43"/>
    <w:rsid w:val="00A57904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paragraph" w:customStyle="1" w:styleId="46">
    <w:name w:val="Заголовок №4"/>
    <w:basedOn w:val="a"/>
    <w:link w:val="45"/>
    <w:rsid w:val="00A57904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paragraph" w:customStyle="1" w:styleId="36">
    <w:name w:val="Заголовок №3"/>
    <w:basedOn w:val="a"/>
    <w:link w:val="35"/>
    <w:rsid w:val="00A57904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paragraph" w:customStyle="1" w:styleId="62">
    <w:name w:val="Основной текст (6)"/>
    <w:basedOn w:val="a"/>
    <w:link w:val="61"/>
    <w:rsid w:val="00A57904"/>
    <w:pPr>
      <w:widowControl w:val="0"/>
      <w:jc w:val="center"/>
    </w:pPr>
    <w:rPr>
      <w:color w:val="000000"/>
      <w:sz w:val="9"/>
      <w:szCs w:val="9"/>
    </w:rPr>
  </w:style>
  <w:style w:type="paragraph" w:customStyle="1" w:styleId="28">
    <w:name w:val="Основной текст (2)"/>
    <w:basedOn w:val="a"/>
    <w:link w:val="27"/>
    <w:rsid w:val="00A57904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paragraph" w:customStyle="1" w:styleId="54">
    <w:name w:val="Основной текст (5)"/>
    <w:basedOn w:val="a"/>
    <w:link w:val="53"/>
    <w:rsid w:val="00A57904"/>
    <w:pPr>
      <w:widowControl w:val="0"/>
      <w:spacing w:after="160"/>
      <w:jc w:val="center"/>
    </w:pPr>
    <w:rPr>
      <w:color w:val="000000"/>
      <w:sz w:val="12"/>
      <w:szCs w:val="12"/>
    </w:rPr>
  </w:style>
  <w:style w:type="paragraph" w:customStyle="1" w:styleId="92">
    <w:name w:val="Основной текст (9)"/>
    <w:basedOn w:val="a"/>
    <w:link w:val="91"/>
    <w:rsid w:val="00A57904"/>
    <w:pPr>
      <w:widowControl w:val="0"/>
      <w:spacing w:after="220" w:line="254" w:lineRule="auto"/>
      <w:jc w:val="center"/>
    </w:pPr>
    <w:rPr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87F8-3E00-4DB5-AC31-E4BA8B73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13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72</cp:revision>
  <dcterms:created xsi:type="dcterms:W3CDTF">2024-08-06T02:45:00Z</dcterms:created>
  <dcterms:modified xsi:type="dcterms:W3CDTF">2024-10-22T02:18:00Z</dcterms:modified>
</cp:coreProperties>
</file>