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CAF" w:rsidRDefault="001A1CAF" w:rsidP="001A1CAF">
      <w:pPr>
        <w:pStyle w:val="a6"/>
      </w:pPr>
      <w:bookmarkStart w:id="0" w:name="_Toc25267203"/>
    </w:p>
    <w:p w:rsidR="001A1CAF" w:rsidRDefault="001A1CAF" w:rsidP="001A1CAF">
      <w:pPr>
        <w:rPr>
          <w:lang w:val="ru-RU"/>
        </w:rPr>
      </w:pPr>
    </w:p>
    <w:p w:rsidR="001A1CAF" w:rsidRDefault="001A1CAF" w:rsidP="001A1CAF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1A1CAF" w:rsidRDefault="001A1CAF" w:rsidP="001A1CAF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1A1CAF" w:rsidRDefault="001A1CAF" w:rsidP="001A1CAF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1A1CAF" w:rsidRDefault="001A1CAF" w:rsidP="001A1CAF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1A1CAF" w:rsidRDefault="001A1CAF" w:rsidP="001A1CAF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1A1CAF" w:rsidRDefault="001A1CAF" w:rsidP="001A1CAF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1A1CAF" w:rsidRDefault="001A1CAF" w:rsidP="001A1CAF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1A1CAF" w:rsidRDefault="001A1CAF" w:rsidP="001A1CAF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1A1CAF" w:rsidRDefault="001A1CAF" w:rsidP="001A1CAF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</w:p>
    <w:p w:rsidR="001B46D2" w:rsidRPr="00A953B0" w:rsidRDefault="001B46D2" w:rsidP="001B46D2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  <w:r w:rsidRPr="00A953B0">
        <w:rPr>
          <w:bCs/>
          <w:szCs w:val="28"/>
          <w:lang w:val="ru-RU"/>
        </w:rPr>
        <w:t>ТЕРРИТОРИАЛЬНАЯ СХЕМА</w:t>
      </w:r>
    </w:p>
    <w:p w:rsidR="001B46D2" w:rsidRDefault="001B46D2" w:rsidP="001B46D2">
      <w:pPr>
        <w:tabs>
          <w:tab w:val="left" w:pos="9921"/>
        </w:tabs>
        <w:ind w:right="-2"/>
        <w:jc w:val="center"/>
        <w:rPr>
          <w:bCs/>
          <w:szCs w:val="28"/>
          <w:lang w:val="ru-RU"/>
        </w:rPr>
      </w:pPr>
      <w:r>
        <w:rPr>
          <w:bCs/>
          <w:szCs w:val="28"/>
          <w:lang w:val="ru-RU"/>
        </w:rPr>
        <w:t>ОБРАЩЕНИЯ С ОТХОДАМИ</w:t>
      </w:r>
      <w:r w:rsidR="00DA3C49">
        <w:rPr>
          <w:bCs/>
          <w:szCs w:val="28"/>
          <w:lang w:val="ru-RU"/>
        </w:rPr>
        <w:t xml:space="preserve"> </w:t>
      </w:r>
      <w:r w:rsidR="007E3E90">
        <w:rPr>
          <w:bCs/>
          <w:szCs w:val="28"/>
          <w:lang w:val="ru-RU"/>
        </w:rPr>
        <w:t>КАМЧАТСКОГО КРАЯ</w:t>
      </w:r>
    </w:p>
    <w:p w:rsidR="001A1CAF" w:rsidRDefault="001A1CAF" w:rsidP="001A1CAF">
      <w:pPr>
        <w:rPr>
          <w:lang w:val="ru-RU"/>
        </w:rPr>
      </w:pPr>
    </w:p>
    <w:p w:rsidR="001A1CAF" w:rsidRDefault="001A1CAF" w:rsidP="001A1CAF">
      <w:pPr>
        <w:rPr>
          <w:lang w:val="ru-RU"/>
        </w:rPr>
      </w:pPr>
    </w:p>
    <w:p w:rsidR="001A1CAF" w:rsidRDefault="001A1CAF" w:rsidP="001A1CAF">
      <w:pPr>
        <w:rPr>
          <w:lang w:val="ru-RU"/>
        </w:rPr>
      </w:pPr>
    </w:p>
    <w:p w:rsidR="001A1CAF" w:rsidRDefault="001A1CAF" w:rsidP="001A1CAF">
      <w:pPr>
        <w:rPr>
          <w:lang w:val="ru-RU"/>
        </w:rPr>
      </w:pPr>
    </w:p>
    <w:p w:rsidR="001A1CAF" w:rsidRDefault="001A1CAF" w:rsidP="001A1CAF">
      <w:pPr>
        <w:rPr>
          <w:lang w:val="ru-RU"/>
        </w:rPr>
      </w:pPr>
    </w:p>
    <w:p w:rsidR="001A1CAF" w:rsidRDefault="001A1CAF" w:rsidP="001A1CAF">
      <w:pPr>
        <w:rPr>
          <w:lang w:val="ru-RU"/>
        </w:rPr>
      </w:pPr>
    </w:p>
    <w:p w:rsidR="001A1CAF" w:rsidRDefault="001A1CAF" w:rsidP="001A1CAF">
      <w:pPr>
        <w:jc w:val="left"/>
        <w:rPr>
          <w:lang w:val="ru-RU"/>
        </w:rPr>
      </w:pPr>
    </w:p>
    <w:p w:rsidR="001A1CAF" w:rsidRDefault="001A1CAF" w:rsidP="001A1CAF">
      <w:pPr>
        <w:rPr>
          <w:lang w:val="ru-RU"/>
        </w:rPr>
      </w:pPr>
    </w:p>
    <w:p w:rsidR="001A1CAF" w:rsidRPr="00CF1434" w:rsidRDefault="001A1CAF" w:rsidP="001A1CAF">
      <w:pPr>
        <w:jc w:val="center"/>
        <w:rPr>
          <w:b/>
          <w:bCs/>
          <w:lang w:val="ru-RU"/>
        </w:rPr>
      </w:pPr>
      <w:r w:rsidRPr="00CF1434">
        <w:rPr>
          <w:b/>
          <w:bCs/>
          <w:lang w:val="ru-RU"/>
        </w:rPr>
        <w:t xml:space="preserve">РАЗДЕЛ </w:t>
      </w:r>
      <w:r w:rsidR="002B21D8">
        <w:rPr>
          <w:b/>
          <w:bCs/>
          <w:lang w:val="ru-RU"/>
        </w:rPr>
        <w:t>14</w:t>
      </w:r>
    </w:p>
    <w:p w:rsidR="001A1CAF" w:rsidRPr="00CF1434" w:rsidRDefault="001A1CAF" w:rsidP="001A1CAF">
      <w:pPr>
        <w:jc w:val="center"/>
        <w:rPr>
          <w:b/>
          <w:bCs/>
          <w:lang w:val="ru-RU"/>
        </w:rPr>
      </w:pPr>
    </w:p>
    <w:p w:rsidR="001A1CAF" w:rsidRDefault="007D268E" w:rsidP="001A1CAF">
      <w:pPr>
        <w:jc w:val="center"/>
        <w:rPr>
          <w:lang w:val="ru-RU"/>
        </w:rPr>
      </w:pPr>
      <w:r>
        <w:rPr>
          <w:b/>
          <w:bCs/>
          <w:szCs w:val="28"/>
          <w:lang w:val="ru-RU"/>
        </w:rPr>
        <w:t>«</w:t>
      </w:r>
      <w:r w:rsidR="002B21D8">
        <w:rPr>
          <w:b/>
          <w:bCs/>
          <w:szCs w:val="28"/>
          <w:lang w:val="ru-RU"/>
        </w:rPr>
        <w:t>Переработка и ут</w:t>
      </w:r>
      <w:r w:rsidR="00B513C3">
        <w:rPr>
          <w:b/>
          <w:bCs/>
          <w:szCs w:val="28"/>
          <w:lang w:val="ru-RU"/>
        </w:rPr>
        <w:t>и</w:t>
      </w:r>
      <w:r w:rsidR="002B21D8">
        <w:rPr>
          <w:b/>
          <w:bCs/>
          <w:szCs w:val="28"/>
          <w:lang w:val="ru-RU"/>
        </w:rPr>
        <w:t>лизация рыбных отходов в Камчатском крае»</w:t>
      </w:r>
      <w:bookmarkStart w:id="1" w:name="_GoBack"/>
      <w:bookmarkEnd w:id="1"/>
    </w:p>
    <w:p w:rsidR="001A1CAF" w:rsidRDefault="001A1CAF" w:rsidP="001A1CAF">
      <w:pPr>
        <w:jc w:val="center"/>
        <w:rPr>
          <w:lang w:val="ru-RU"/>
        </w:rPr>
      </w:pPr>
    </w:p>
    <w:p w:rsidR="001A1CAF" w:rsidRDefault="001A1CAF" w:rsidP="001A1CAF">
      <w:pPr>
        <w:jc w:val="center"/>
        <w:rPr>
          <w:lang w:val="ru-RU"/>
        </w:rPr>
      </w:pPr>
    </w:p>
    <w:p w:rsidR="001A1CAF" w:rsidRDefault="001A1CAF" w:rsidP="001A1CAF">
      <w:pPr>
        <w:jc w:val="center"/>
        <w:rPr>
          <w:lang w:val="ru-RU"/>
        </w:rPr>
      </w:pPr>
    </w:p>
    <w:p w:rsidR="001A1CAF" w:rsidRDefault="001A1CAF" w:rsidP="001A1CAF">
      <w:pPr>
        <w:jc w:val="center"/>
        <w:rPr>
          <w:lang w:val="ru-RU"/>
        </w:rPr>
      </w:pPr>
    </w:p>
    <w:p w:rsidR="001A1CAF" w:rsidRDefault="001A1CAF" w:rsidP="001A1CAF">
      <w:pPr>
        <w:jc w:val="center"/>
        <w:rPr>
          <w:lang w:val="ru-RU"/>
        </w:rPr>
      </w:pPr>
    </w:p>
    <w:p w:rsidR="001A1CAF" w:rsidRDefault="001A1CAF" w:rsidP="001A1CAF">
      <w:pPr>
        <w:jc w:val="center"/>
        <w:rPr>
          <w:lang w:val="ru-RU"/>
        </w:rPr>
      </w:pPr>
    </w:p>
    <w:p w:rsidR="001A1CAF" w:rsidRDefault="001A1CAF" w:rsidP="00B3261E">
      <w:pPr>
        <w:rPr>
          <w:lang w:val="ru-RU"/>
        </w:rPr>
      </w:pPr>
    </w:p>
    <w:p w:rsidR="001A1CAF" w:rsidRDefault="001A1CAF" w:rsidP="001A1CAF">
      <w:pPr>
        <w:jc w:val="center"/>
        <w:rPr>
          <w:lang w:val="ru-RU"/>
        </w:rPr>
      </w:pPr>
    </w:p>
    <w:p w:rsidR="001A1CAF" w:rsidRDefault="001A1CAF" w:rsidP="001A1CAF">
      <w:pPr>
        <w:jc w:val="center"/>
        <w:rPr>
          <w:lang w:val="ru-RU"/>
        </w:rPr>
      </w:pPr>
    </w:p>
    <w:p w:rsidR="002B21D8" w:rsidRDefault="002B21D8" w:rsidP="001A1CAF">
      <w:pPr>
        <w:jc w:val="center"/>
        <w:rPr>
          <w:lang w:val="ru-RU"/>
        </w:rPr>
      </w:pPr>
    </w:p>
    <w:p w:rsidR="002B21D8" w:rsidRDefault="002B21D8" w:rsidP="001A1CAF">
      <w:pPr>
        <w:jc w:val="center"/>
        <w:rPr>
          <w:lang w:val="ru-RU"/>
        </w:rPr>
      </w:pPr>
    </w:p>
    <w:p w:rsidR="002B21D8" w:rsidRDefault="002B21D8" w:rsidP="001A1CAF">
      <w:pPr>
        <w:jc w:val="center"/>
        <w:rPr>
          <w:lang w:val="ru-RU"/>
        </w:rPr>
      </w:pPr>
    </w:p>
    <w:p w:rsidR="002B21D8" w:rsidRDefault="002B21D8" w:rsidP="001A1CAF">
      <w:pPr>
        <w:jc w:val="center"/>
        <w:rPr>
          <w:lang w:val="ru-RU"/>
        </w:rPr>
      </w:pPr>
    </w:p>
    <w:p w:rsidR="002B21D8" w:rsidRDefault="002B21D8" w:rsidP="001A1CAF">
      <w:pPr>
        <w:jc w:val="center"/>
        <w:rPr>
          <w:lang w:val="ru-RU"/>
        </w:rPr>
      </w:pPr>
    </w:p>
    <w:p w:rsidR="002B21D8" w:rsidRDefault="002B21D8" w:rsidP="001A1CAF">
      <w:pPr>
        <w:jc w:val="center"/>
        <w:rPr>
          <w:lang w:val="ru-RU"/>
        </w:rPr>
      </w:pPr>
    </w:p>
    <w:p w:rsidR="002B21D8" w:rsidRDefault="002B21D8" w:rsidP="001A1CAF">
      <w:pPr>
        <w:jc w:val="center"/>
        <w:rPr>
          <w:lang w:val="ru-RU"/>
        </w:rPr>
      </w:pPr>
    </w:p>
    <w:p w:rsidR="002B21D8" w:rsidRDefault="002B21D8" w:rsidP="001A1CAF">
      <w:pPr>
        <w:jc w:val="center"/>
        <w:rPr>
          <w:lang w:val="ru-RU"/>
        </w:rPr>
      </w:pPr>
    </w:p>
    <w:p w:rsidR="001A1CAF" w:rsidRDefault="007E3E90" w:rsidP="001A1CAF">
      <w:pPr>
        <w:jc w:val="center"/>
        <w:rPr>
          <w:lang w:val="ru-RU"/>
        </w:rPr>
      </w:pPr>
      <w:r>
        <w:rPr>
          <w:lang w:val="ru-RU"/>
        </w:rPr>
        <w:t>Камчатский край</w:t>
      </w:r>
    </w:p>
    <w:p w:rsidR="001A1CAF" w:rsidRDefault="00637E34" w:rsidP="001A1CAF">
      <w:pPr>
        <w:jc w:val="center"/>
        <w:rPr>
          <w:lang w:val="ru-RU"/>
        </w:rPr>
      </w:pPr>
      <w:r>
        <w:rPr>
          <w:lang w:val="ru-RU"/>
        </w:rPr>
        <w:t>202</w:t>
      </w:r>
      <w:r w:rsidR="007E3E90">
        <w:rPr>
          <w:lang w:val="ru-RU"/>
        </w:rPr>
        <w:t>2</w:t>
      </w:r>
      <w:r w:rsidR="001A1CAF">
        <w:rPr>
          <w:lang w:val="ru-RU"/>
        </w:rPr>
        <w:t xml:space="preserve"> год</w:t>
      </w:r>
    </w:p>
    <w:p w:rsidR="001A1CAF" w:rsidRDefault="001A1CAF" w:rsidP="001A1CAF">
      <w:pPr>
        <w:pStyle w:val="a6"/>
        <w:jc w:val="center"/>
      </w:pPr>
      <w:r>
        <w:lastRenderedPageBreak/>
        <w:t>СОДЕРЖАНИЕ:</w:t>
      </w:r>
    </w:p>
    <w:p w:rsidR="001A1CAF" w:rsidRPr="001A1CAF" w:rsidRDefault="001A1CAF" w:rsidP="001A1CAF">
      <w:pPr>
        <w:rPr>
          <w:lang w:val="ru-RU"/>
        </w:rPr>
      </w:pPr>
    </w:p>
    <w:p w:rsidR="00D236CB" w:rsidRPr="00D236CB" w:rsidRDefault="00D236CB" w:rsidP="00D236CB">
      <w:pPr>
        <w:pStyle w:val="11"/>
        <w:tabs>
          <w:tab w:val="clear" w:pos="360"/>
        </w:tabs>
        <w:spacing w:before="0" w:after="0" w:line="276" w:lineRule="auto"/>
        <w:rPr>
          <w:b w:val="0"/>
          <w:sz w:val="28"/>
          <w:szCs w:val="28"/>
        </w:rPr>
      </w:pPr>
      <w:r w:rsidRPr="00D236CB">
        <w:rPr>
          <w:b w:val="0"/>
          <w:sz w:val="28"/>
          <w:szCs w:val="28"/>
        </w:rPr>
        <w:t xml:space="preserve">14.1 </w:t>
      </w:r>
      <w:r w:rsidRPr="00D236CB">
        <w:rPr>
          <w:rFonts w:eastAsiaTheme="minorHAnsi"/>
          <w:b w:val="0"/>
          <w:sz w:val="28"/>
          <w:szCs w:val="28"/>
        </w:rPr>
        <w:t>Переработка и</w:t>
      </w:r>
      <w:r w:rsidRPr="00D236CB">
        <w:rPr>
          <w:b w:val="0"/>
          <w:sz w:val="28"/>
          <w:szCs w:val="28"/>
        </w:rPr>
        <w:t xml:space="preserve"> утилизация рыбных отходов в Камчатском крае</w:t>
      </w:r>
      <w:r>
        <w:rPr>
          <w:b w:val="0"/>
          <w:sz w:val="28"/>
          <w:szCs w:val="28"/>
        </w:rPr>
        <w:t>……</w:t>
      </w:r>
      <w:r w:rsidRPr="00D236CB">
        <w:rPr>
          <w:b w:val="0"/>
          <w:sz w:val="28"/>
          <w:szCs w:val="28"/>
        </w:rPr>
        <w:t>.3</w:t>
      </w:r>
    </w:p>
    <w:p w:rsidR="00B04141" w:rsidRDefault="00B04141" w:rsidP="00B04141">
      <w:pPr>
        <w:spacing w:line="276" w:lineRule="auto"/>
        <w:rPr>
          <w:b/>
          <w:color w:val="444444"/>
          <w:szCs w:val="28"/>
          <w:lang w:val="ru-RU" w:eastAsia="ru-RU"/>
        </w:rPr>
      </w:pPr>
    </w:p>
    <w:p w:rsidR="00B04141" w:rsidRPr="00B04141" w:rsidRDefault="00B04141" w:rsidP="00B04141">
      <w:pPr>
        <w:textAlignment w:val="baseline"/>
        <w:rPr>
          <w:szCs w:val="28"/>
          <w:lang w:val="ru-RU"/>
        </w:rPr>
      </w:pPr>
    </w:p>
    <w:p w:rsidR="00B04141" w:rsidRPr="00B04141" w:rsidRDefault="00B04141" w:rsidP="00B04141">
      <w:pPr>
        <w:spacing w:line="276" w:lineRule="auto"/>
        <w:textAlignment w:val="baseline"/>
        <w:rPr>
          <w:szCs w:val="28"/>
          <w:lang w:val="ru-RU"/>
        </w:rPr>
      </w:pPr>
    </w:p>
    <w:p w:rsidR="00B04141" w:rsidRDefault="00B04141" w:rsidP="001A1CAF">
      <w:pPr>
        <w:jc w:val="left"/>
        <w:rPr>
          <w:lang w:val="ru-RU"/>
        </w:rPr>
      </w:pPr>
      <w:r>
        <w:rPr>
          <w:lang w:val="ru-RU"/>
        </w:rPr>
        <w:t xml:space="preserve"> </w:t>
      </w:r>
    </w:p>
    <w:p w:rsidR="00B04141" w:rsidRDefault="00B04141" w:rsidP="001A1CAF">
      <w:pPr>
        <w:jc w:val="left"/>
        <w:rPr>
          <w:lang w:val="ru-RU"/>
        </w:rPr>
      </w:pPr>
    </w:p>
    <w:p w:rsidR="00B04141" w:rsidRPr="00B04141" w:rsidRDefault="00B04141" w:rsidP="00B04141">
      <w:pPr>
        <w:pStyle w:val="11"/>
        <w:tabs>
          <w:tab w:val="clear" w:pos="360"/>
        </w:tabs>
        <w:spacing w:before="0" w:after="0" w:line="276" w:lineRule="auto"/>
        <w:rPr>
          <w:sz w:val="28"/>
          <w:szCs w:val="28"/>
        </w:rPr>
      </w:pPr>
    </w:p>
    <w:p w:rsidR="00B04141" w:rsidRDefault="00B04141" w:rsidP="001A1CAF">
      <w:pPr>
        <w:jc w:val="left"/>
        <w:rPr>
          <w:lang w:val="ru-RU"/>
        </w:rPr>
      </w:pPr>
    </w:p>
    <w:p w:rsidR="001A1CAF" w:rsidRDefault="001A1CAF" w:rsidP="001A1CAF">
      <w:pPr>
        <w:jc w:val="left"/>
        <w:rPr>
          <w:lang w:val="ru-RU"/>
        </w:rPr>
      </w:pPr>
    </w:p>
    <w:p w:rsidR="001A1CAF" w:rsidRPr="001A1CAF" w:rsidRDefault="001A1CAF" w:rsidP="001A1CAF">
      <w:pPr>
        <w:jc w:val="left"/>
        <w:rPr>
          <w:lang w:val="ru-RU"/>
        </w:rPr>
      </w:pPr>
    </w:p>
    <w:bookmarkEnd w:id="0"/>
    <w:p w:rsidR="00D753E5" w:rsidRPr="00CA3E7A" w:rsidRDefault="00D753E5" w:rsidP="00D753E5">
      <w:pPr>
        <w:pStyle w:val="a4"/>
        <w:jc w:val="center"/>
        <w:rPr>
          <w:szCs w:val="28"/>
          <w:lang w:val="ru-RU"/>
        </w:rPr>
      </w:pPr>
    </w:p>
    <w:p w:rsidR="001A1CAF" w:rsidRDefault="001A1CAF" w:rsidP="00D753E5">
      <w:pPr>
        <w:pStyle w:val="11"/>
        <w:tabs>
          <w:tab w:val="clear" w:pos="360"/>
        </w:tabs>
      </w:pPr>
      <w:bookmarkStart w:id="2" w:name="_Toc25267204"/>
    </w:p>
    <w:p w:rsidR="001A1CAF" w:rsidRDefault="001A1CAF" w:rsidP="00D753E5">
      <w:pPr>
        <w:pStyle w:val="11"/>
        <w:tabs>
          <w:tab w:val="clear" w:pos="360"/>
        </w:tabs>
      </w:pPr>
    </w:p>
    <w:p w:rsidR="001A1CAF" w:rsidRDefault="001A1CAF" w:rsidP="00D753E5">
      <w:pPr>
        <w:pStyle w:val="11"/>
        <w:tabs>
          <w:tab w:val="clear" w:pos="360"/>
        </w:tabs>
      </w:pPr>
    </w:p>
    <w:p w:rsidR="001A1CAF" w:rsidRDefault="001A1CAF" w:rsidP="00D753E5">
      <w:pPr>
        <w:pStyle w:val="11"/>
        <w:tabs>
          <w:tab w:val="clear" w:pos="360"/>
        </w:tabs>
      </w:pPr>
    </w:p>
    <w:p w:rsidR="001A1CAF" w:rsidRDefault="001A1CAF" w:rsidP="00D753E5">
      <w:pPr>
        <w:pStyle w:val="11"/>
        <w:tabs>
          <w:tab w:val="clear" w:pos="360"/>
        </w:tabs>
      </w:pPr>
    </w:p>
    <w:p w:rsidR="001A1CAF" w:rsidRDefault="001A1CAF" w:rsidP="00D753E5">
      <w:pPr>
        <w:pStyle w:val="11"/>
        <w:tabs>
          <w:tab w:val="clear" w:pos="360"/>
        </w:tabs>
      </w:pPr>
    </w:p>
    <w:p w:rsidR="001A1CAF" w:rsidRDefault="001A1CAF" w:rsidP="001A1CAF">
      <w:pPr>
        <w:rPr>
          <w:lang w:val="ru-RU"/>
        </w:rPr>
      </w:pPr>
    </w:p>
    <w:p w:rsidR="001A1CAF" w:rsidRDefault="001A1CAF" w:rsidP="001A1CAF">
      <w:pPr>
        <w:rPr>
          <w:lang w:val="ru-RU"/>
        </w:rPr>
      </w:pPr>
    </w:p>
    <w:p w:rsidR="001A1CAF" w:rsidRDefault="001A1CAF" w:rsidP="001A1CAF">
      <w:pPr>
        <w:rPr>
          <w:lang w:val="ru-RU"/>
        </w:rPr>
      </w:pPr>
    </w:p>
    <w:p w:rsidR="001A1CAF" w:rsidRDefault="001A1CAF" w:rsidP="001A1CAF">
      <w:pPr>
        <w:rPr>
          <w:lang w:val="ru-RU"/>
        </w:rPr>
      </w:pPr>
    </w:p>
    <w:p w:rsidR="001A1CAF" w:rsidRDefault="001A1CAF" w:rsidP="001A1CAF">
      <w:pPr>
        <w:rPr>
          <w:lang w:val="ru-RU"/>
        </w:rPr>
      </w:pPr>
    </w:p>
    <w:p w:rsidR="001A1CAF" w:rsidRDefault="001A1CAF" w:rsidP="001A1CAF">
      <w:pPr>
        <w:rPr>
          <w:lang w:val="ru-RU"/>
        </w:rPr>
      </w:pPr>
    </w:p>
    <w:p w:rsidR="001A1CAF" w:rsidRDefault="001A1CAF" w:rsidP="001A1CAF">
      <w:pPr>
        <w:rPr>
          <w:lang w:val="ru-RU"/>
        </w:rPr>
      </w:pPr>
    </w:p>
    <w:p w:rsidR="001A1CAF" w:rsidRDefault="001A1CAF" w:rsidP="001A1CAF">
      <w:pPr>
        <w:rPr>
          <w:lang w:val="ru-RU"/>
        </w:rPr>
      </w:pPr>
    </w:p>
    <w:p w:rsidR="001A1CAF" w:rsidRDefault="001A1CAF" w:rsidP="001A1CAF">
      <w:pPr>
        <w:rPr>
          <w:lang w:val="ru-RU"/>
        </w:rPr>
      </w:pPr>
    </w:p>
    <w:p w:rsidR="001A1CAF" w:rsidRDefault="001A1CAF" w:rsidP="001A1CAF">
      <w:pPr>
        <w:rPr>
          <w:lang w:val="ru-RU"/>
        </w:rPr>
      </w:pPr>
    </w:p>
    <w:p w:rsidR="001A1CAF" w:rsidRPr="001A1CAF" w:rsidRDefault="001A1CAF" w:rsidP="001A1CAF">
      <w:pPr>
        <w:rPr>
          <w:lang w:val="ru-RU"/>
        </w:rPr>
      </w:pPr>
    </w:p>
    <w:p w:rsidR="00D236CB" w:rsidRDefault="00D236CB" w:rsidP="00BE3587">
      <w:pPr>
        <w:pStyle w:val="11"/>
        <w:tabs>
          <w:tab w:val="clear" w:pos="360"/>
        </w:tabs>
        <w:spacing w:before="0" w:after="0" w:line="276" w:lineRule="auto"/>
        <w:rPr>
          <w:sz w:val="28"/>
          <w:szCs w:val="28"/>
        </w:rPr>
      </w:pPr>
    </w:p>
    <w:p w:rsidR="00D236CB" w:rsidRDefault="00D236CB" w:rsidP="00D236CB">
      <w:pPr>
        <w:rPr>
          <w:lang w:val="ru-RU"/>
        </w:rPr>
      </w:pPr>
    </w:p>
    <w:p w:rsidR="00D236CB" w:rsidRDefault="00D236CB" w:rsidP="00D236CB">
      <w:pPr>
        <w:rPr>
          <w:lang w:val="ru-RU"/>
        </w:rPr>
      </w:pPr>
    </w:p>
    <w:p w:rsidR="00D236CB" w:rsidRDefault="00D236CB" w:rsidP="00D236CB">
      <w:pPr>
        <w:rPr>
          <w:lang w:val="ru-RU"/>
        </w:rPr>
      </w:pPr>
    </w:p>
    <w:p w:rsidR="00D236CB" w:rsidRDefault="00D236CB" w:rsidP="00D236CB">
      <w:pPr>
        <w:rPr>
          <w:lang w:val="ru-RU"/>
        </w:rPr>
      </w:pPr>
    </w:p>
    <w:p w:rsidR="00D236CB" w:rsidRDefault="00D236CB" w:rsidP="00D236CB">
      <w:pPr>
        <w:rPr>
          <w:lang w:val="ru-RU"/>
        </w:rPr>
      </w:pPr>
    </w:p>
    <w:p w:rsidR="00D236CB" w:rsidRDefault="00D236CB" w:rsidP="00D236CB">
      <w:pPr>
        <w:rPr>
          <w:lang w:val="ru-RU"/>
        </w:rPr>
      </w:pPr>
    </w:p>
    <w:p w:rsidR="00D236CB" w:rsidRDefault="00D236CB" w:rsidP="00D236CB">
      <w:pPr>
        <w:rPr>
          <w:lang w:val="ru-RU"/>
        </w:rPr>
      </w:pPr>
    </w:p>
    <w:p w:rsidR="00D236CB" w:rsidRDefault="00D236CB" w:rsidP="00BE3587">
      <w:pPr>
        <w:pStyle w:val="11"/>
        <w:tabs>
          <w:tab w:val="clear" w:pos="360"/>
        </w:tabs>
        <w:spacing w:before="0" w:after="0" w:line="276" w:lineRule="auto"/>
        <w:rPr>
          <w:sz w:val="28"/>
          <w:szCs w:val="28"/>
        </w:rPr>
      </w:pPr>
    </w:p>
    <w:p w:rsidR="00D236CB" w:rsidRPr="00D236CB" w:rsidRDefault="00D236CB" w:rsidP="00D236CB">
      <w:pPr>
        <w:rPr>
          <w:lang w:val="ru-RU"/>
        </w:rPr>
      </w:pPr>
    </w:p>
    <w:p w:rsidR="00D753E5" w:rsidRDefault="002B21D8" w:rsidP="00BE3587">
      <w:pPr>
        <w:pStyle w:val="11"/>
        <w:tabs>
          <w:tab w:val="clear" w:pos="360"/>
        </w:tabs>
        <w:spacing w:before="0" w:after="0"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14</w:t>
      </w:r>
      <w:r w:rsidR="001A1CAF" w:rsidRPr="00B04141">
        <w:rPr>
          <w:sz w:val="28"/>
          <w:szCs w:val="28"/>
        </w:rPr>
        <w:t>.</w:t>
      </w:r>
      <w:r w:rsidR="00FD1225">
        <w:rPr>
          <w:sz w:val="28"/>
          <w:szCs w:val="28"/>
        </w:rPr>
        <w:t>1</w:t>
      </w:r>
      <w:r w:rsidR="00D753E5" w:rsidRPr="00B04141">
        <w:rPr>
          <w:sz w:val="28"/>
          <w:szCs w:val="28"/>
        </w:rPr>
        <w:t xml:space="preserve"> </w:t>
      </w:r>
      <w:bookmarkEnd w:id="2"/>
      <w:r>
        <w:rPr>
          <w:rFonts w:eastAsiaTheme="minorHAnsi"/>
          <w:sz w:val="28"/>
          <w:szCs w:val="28"/>
        </w:rPr>
        <w:t>П</w:t>
      </w:r>
      <w:r w:rsidRPr="00190F67">
        <w:rPr>
          <w:rFonts w:eastAsiaTheme="minorHAnsi"/>
          <w:sz w:val="28"/>
          <w:szCs w:val="28"/>
        </w:rPr>
        <w:t>ереработк</w:t>
      </w:r>
      <w:r>
        <w:rPr>
          <w:rFonts w:eastAsiaTheme="minorHAnsi"/>
          <w:sz w:val="28"/>
          <w:szCs w:val="28"/>
        </w:rPr>
        <w:t>а</w:t>
      </w:r>
      <w:r w:rsidRPr="00190F67">
        <w:rPr>
          <w:rFonts w:eastAsiaTheme="minorHAnsi"/>
          <w:sz w:val="28"/>
          <w:szCs w:val="28"/>
        </w:rPr>
        <w:t xml:space="preserve"> и</w:t>
      </w:r>
      <w:r w:rsidRPr="00190F67">
        <w:rPr>
          <w:sz w:val="28"/>
          <w:szCs w:val="28"/>
        </w:rPr>
        <w:t xml:space="preserve"> утилизаци</w:t>
      </w:r>
      <w:r>
        <w:rPr>
          <w:sz w:val="28"/>
          <w:szCs w:val="28"/>
        </w:rPr>
        <w:t>я</w:t>
      </w:r>
      <w:r w:rsidRPr="00190F67">
        <w:rPr>
          <w:sz w:val="28"/>
          <w:szCs w:val="28"/>
        </w:rPr>
        <w:t xml:space="preserve"> рыбных отходов в Камчатском крае</w:t>
      </w:r>
    </w:p>
    <w:p w:rsidR="002B21D8" w:rsidRPr="002B21D8" w:rsidRDefault="002B21D8" w:rsidP="002B21D8">
      <w:pPr>
        <w:rPr>
          <w:lang w:val="ru-RU"/>
        </w:rPr>
      </w:pPr>
    </w:p>
    <w:p w:rsidR="002B21D8" w:rsidRPr="002B21D8" w:rsidRDefault="002B21D8" w:rsidP="002B21D8">
      <w:pPr>
        <w:tabs>
          <w:tab w:val="left" w:pos="0"/>
        </w:tabs>
        <w:ind w:firstLine="709"/>
        <w:rPr>
          <w:szCs w:val="28"/>
          <w:lang w:val="ru-RU"/>
        </w:rPr>
      </w:pPr>
      <w:bookmarkStart w:id="3" w:name="_Toc457393360"/>
      <w:r w:rsidRPr="002B21D8">
        <w:rPr>
          <w:szCs w:val="28"/>
          <w:lang w:val="ru-RU"/>
        </w:rPr>
        <w:t>Условно рыбные отходы можно разделить на отходы, полученные при переработке белорыбицы (минтая, трески, камбал, бычков) и отходы, полученные при переработке тихоокеанских лососей.</w:t>
      </w:r>
    </w:p>
    <w:p w:rsidR="002B21D8" w:rsidRPr="002B21D8" w:rsidRDefault="002B21D8" w:rsidP="002B21D8">
      <w:pPr>
        <w:tabs>
          <w:tab w:val="left" w:pos="0"/>
        </w:tabs>
        <w:ind w:firstLine="709"/>
        <w:rPr>
          <w:szCs w:val="28"/>
          <w:lang w:val="ru-RU"/>
        </w:rPr>
      </w:pPr>
      <w:r w:rsidRPr="002B21D8">
        <w:rPr>
          <w:szCs w:val="28"/>
          <w:lang w:val="ru-RU"/>
        </w:rPr>
        <w:t>Отходы из белорыбицы легко перерабатываются в рыбную муку и являются ценным сырьем и перерабатываются практически в 100% объеме. Предприятия, не имеющие мощностей для переработки отходов, продают свои отходы рыбоперерабатывающим предприятиям, производящим рыбную муку. В настоящее время на территории края проблемы с перераб</w:t>
      </w:r>
      <w:r w:rsidR="00B513C3">
        <w:rPr>
          <w:szCs w:val="28"/>
          <w:lang w:val="ru-RU"/>
        </w:rPr>
        <w:t>откой рыбных отходов из белорыби</w:t>
      </w:r>
      <w:r w:rsidRPr="002B21D8">
        <w:rPr>
          <w:szCs w:val="28"/>
          <w:lang w:val="ru-RU"/>
        </w:rPr>
        <w:t>цы практически отсутствуют.</w:t>
      </w:r>
    </w:p>
    <w:p w:rsidR="002B21D8" w:rsidRPr="002B21D8" w:rsidRDefault="00CE7241" w:rsidP="002B21D8">
      <w:pPr>
        <w:tabs>
          <w:tab w:val="left" w:pos="0"/>
        </w:tabs>
        <w:ind w:firstLine="709"/>
        <w:rPr>
          <w:szCs w:val="28"/>
          <w:lang w:val="ru-RU"/>
        </w:rPr>
      </w:pPr>
      <w:r>
        <w:rPr>
          <w:szCs w:val="28"/>
          <w:lang w:val="ru-RU"/>
        </w:rPr>
        <w:t>О</w:t>
      </w:r>
      <w:r w:rsidR="002B21D8" w:rsidRPr="002B21D8">
        <w:rPr>
          <w:szCs w:val="28"/>
          <w:lang w:val="ru-RU"/>
        </w:rPr>
        <w:t xml:space="preserve">бъем </w:t>
      </w:r>
      <w:r w:rsidRPr="002B21D8">
        <w:rPr>
          <w:szCs w:val="28"/>
          <w:lang w:val="ru-RU"/>
        </w:rPr>
        <w:t>отходов из тихоокеанского лосося</w:t>
      </w:r>
      <w:r>
        <w:rPr>
          <w:szCs w:val="28"/>
          <w:lang w:val="ru-RU"/>
        </w:rPr>
        <w:t>,</w:t>
      </w:r>
      <w:r w:rsidRPr="002B21D8">
        <w:rPr>
          <w:szCs w:val="28"/>
          <w:lang w:val="ru-RU"/>
        </w:rPr>
        <w:t xml:space="preserve"> </w:t>
      </w:r>
      <w:r w:rsidR="002B21D8" w:rsidRPr="002B21D8">
        <w:rPr>
          <w:szCs w:val="28"/>
          <w:lang w:val="ru-RU"/>
        </w:rPr>
        <w:t>образующихся в период лососевой путины</w:t>
      </w:r>
      <w:r>
        <w:rPr>
          <w:szCs w:val="28"/>
          <w:lang w:val="ru-RU"/>
        </w:rPr>
        <w:t>,</w:t>
      </w:r>
      <w:r w:rsidR="002B21D8" w:rsidRPr="002B21D8">
        <w:rPr>
          <w:szCs w:val="28"/>
          <w:lang w:val="ru-RU"/>
        </w:rPr>
        <w:t xml:space="preserve"> составляет максимум до 2,8 тыс. тонн/сутки. При этом в настоящее время на 23-х предприятиях края возможна переработка таких отходов. Максимальный объем переработки отходов из тихоокеанских лососей составляет более 2,1 тыс. тонн/сутки. Часть предприятий в последние десятилетие модернизировали имеющиеся мощности или установили новое оборудование, позволяющее перерабатывать отходы в пищевой рыбный жир и муку.</w:t>
      </w:r>
    </w:p>
    <w:p w:rsidR="002B21D8" w:rsidRDefault="002B21D8" w:rsidP="002B21D8">
      <w:pPr>
        <w:tabs>
          <w:tab w:val="left" w:pos="0"/>
        </w:tabs>
        <w:ind w:firstLine="709"/>
        <w:rPr>
          <w:szCs w:val="28"/>
          <w:lang w:val="ru-RU"/>
        </w:rPr>
      </w:pPr>
      <w:r w:rsidRPr="002B21D8">
        <w:rPr>
          <w:szCs w:val="28"/>
          <w:lang w:val="ru-RU"/>
        </w:rPr>
        <w:t xml:space="preserve">В период до 2026 года на 15-ти рыбоперерабатывающих предприятиях края запланирована модернизация или строительство новых мощностей по переработке рыбных отходов, общей суточной мощностью до 900 тонн/сутки. </w:t>
      </w:r>
      <w:r w:rsidRPr="00CE7241">
        <w:rPr>
          <w:szCs w:val="28"/>
          <w:lang w:val="ru-RU"/>
        </w:rPr>
        <w:t>Оставшуюся часть рыбных отходов утилизируют в соответствии пунктом 22.8 Правил рыболовства для Дальневосточного рыбохозяйст</w:t>
      </w:r>
      <w:r w:rsidR="00CE7241">
        <w:rPr>
          <w:szCs w:val="28"/>
          <w:lang w:val="ru-RU"/>
        </w:rPr>
        <w:t>венного бассейна, утвержденных П</w:t>
      </w:r>
      <w:r w:rsidRPr="00CE7241">
        <w:rPr>
          <w:szCs w:val="28"/>
          <w:lang w:val="ru-RU"/>
        </w:rPr>
        <w:t>риказом Мин</w:t>
      </w:r>
      <w:r w:rsidR="00CE7241">
        <w:rPr>
          <w:szCs w:val="28"/>
          <w:lang w:val="ru-RU"/>
        </w:rPr>
        <w:t xml:space="preserve">истерства </w:t>
      </w:r>
      <w:r w:rsidRPr="00CE7241">
        <w:rPr>
          <w:szCs w:val="28"/>
          <w:lang w:val="ru-RU"/>
        </w:rPr>
        <w:t>сель</w:t>
      </w:r>
      <w:r w:rsidR="00CE7241">
        <w:rPr>
          <w:szCs w:val="28"/>
          <w:lang w:val="ru-RU"/>
        </w:rPr>
        <w:t>ского хозяйства</w:t>
      </w:r>
      <w:r w:rsidRPr="00CE7241">
        <w:rPr>
          <w:szCs w:val="28"/>
          <w:lang w:val="ru-RU"/>
        </w:rPr>
        <w:t xml:space="preserve"> России от 23.05.2019 № </w:t>
      </w:r>
      <w:r w:rsidR="00CE7241" w:rsidRPr="00CE7241">
        <w:rPr>
          <w:szCs w:val="28"/>
          <w:lang w:val="ru-RU"/>
        </w:rPr>
        <w:t>"Об утверждении правил рыболовства для Дальневосточного рыбохозяйственного бассейна"</w:t>
      </w:r>
      <w:r w:rsidR="00CE7241">
        <w:rPr>
          <w:szCs w:val="28"/>
          <w:lang w:val="ru-RU"/>
        </w:rPr>
        <w:t xml:space="preserve">, </w:t>
      </w:r>
      <w:r w:rsidRPr="002B21D8">
        <w:rPr>
          <w:szCs w:val="28"/>
          <w:lang w:val="ru-RU"/>
        </w:rPr>
        <w:t>(согласно которым измельченные отходы переработки уловов водных биоресурсов могут сбрасываться в территориальном море, во внутренних морских водах Российской Федерации, на континентальном шельфе и в исключительной экономической зоне Российской Федерации за пределами 3 морских миль от ближайшего берега). Это относится</w:t>
      </w:r>
      <w:r w:rsidR="00B513C3">
        <w:rPr>
          <w:szCs w:val="28"/>
          <w:lang w:val="ru-RU"/>
        </w:rPr>
        <w:t>,</w:t>
      </w:r>
      <w:r w:rsidRPr="002B21D8">
        <w:rPr>
          <w:szCs w:val="28"/>
          <w:lang w:val="ru-RU"/>
        </w:rPr>
        <w:t xml:space="preserve"> прежде всего</w:t>
      </w:r>
      <w:r w:rsidR="00B513C3">
        <w:rPr>
          <w:szCs w:val="28"/>
          <w:lang w:val="ru-RU"/>
        </w:rPr>
        <w:t>,</w:t>
      </w:r>
      <w:r w:rsidRPr="002B21D8">
        <w:rPr>
          <w:szCs w:val="28"/>
          <w:lang w:val="ru-RU"/>
        </w:rPr>
        <w:t xml:space="preserve"> к удаленным предприятиям Карагинского, Олюторского, Тигильского и Пенжинского муниципальных районов Камчатского края, где организация переработки отходов, ввиду высокой стоимости энергоресурсов, не эффективна и отсутствует возможность доставки отходов на переработку на другие предприятия рыбохозяйственного комплекса.</w:t>
      </w:r>
    </w:p>
    <w:p w:rsidR="002B21D8" w:rsidRPr="002B21D8" w:rsidRDefault="002B21D8" w:rsidP="002B21D8">
      <w:pPr>
        <w:ind w:firstLine="709"/>
        <w:rPr>
          <w:szCs w:val="28"/>
          <w:lang w:val="ru-RU"/>
        </w:rPr>
      </w:pPr>
      <w:r>
        <w:rPr>
          <w:szCs w:val="28"/>
          <w:lang w:val="ru-RU"/>
        </w:rPr>
        <w:t>К</w:t>
      </w:r>
      <w:r w:rsidRPr="002B21D8">
        <w:rPr>
          <w:szCs w:val="28"/>
          <w:lang w:val="ru-RU"/>
        </w:rPr>
        <w:t xml:space="preserve">ак показывает практика, небольшие рыбоперероабатывающие предприятия, осуществляющие переработку давальческого сырья, не имеющие собственных квот и рыбопромысловых участков, не желают нести затраты на замораживание, хранение, транспортировку рыбных отходов к месту переработки или утилизации и, как следствие, являются основными потенциальными организаторами незаконных свалок отходов рыбопереработки в период лососевых путин. Считаем, что особое внимание </w:t>
      </w:r>
      <w:r w:rsidRPr="002B21D8">
        <w:rPr>
          <w:szCs w:val="28"/>
          <w:lang w:val="ru-RU"/>
        </w:rPr>
        <w:lastRenderedPageBreak/>
        <w:t>контролирующих органов должно быть направлено на проверку именно таких рыбоперерабатывающих предприятий.</w:t>
      </w:r>
    </w:p>
    <w:p w:rsidR="002B21D8" w:rsidRPr="002B21D8" w:rsidRDefault="002B21D8" w:rsidP="002B21D8">
      <w:pPr>
        <w:tabs>
          <w:tab w:val="left" w:pos="0"/>
        </w:tabs>
        <w:ind w:firstLine="709"/>
        <w:rPr>
          <w:szCs w:val="28"/>
          <w:lang w:val="ru-RU"/>
        </w:rPr>
      </w:pPr>
      <w:r>
        <w:rPr>
          <w:szCs w:val="28"/>
          <w:lang w:val="ru-RU"/>
        </w:rPr>
        <w:t>О</w:t>
      </w:r>
      <w:r w:rsidRPr="002B21D8">
        <w:rPr>
          <w:szCs w:val="28"/>
          <w:lang w:val="ru-RU"/>
        </w:rPr>
        <w:t>рганизаторами значительных по объемам свалок рыбных отходов являются физические лица, осуществляющие незаконный (браконьерский промысел) тихоокеанских лососей. Ежегодно по вине браконьеров образуются незаконные свалки, привлекающие диких животных и оказывающих негативное влияние на экологическую обстановку, ухудшающие условия жизни населения. В этой связи необходимо усиление мер по противодействию ННН промысла в отношении тихоокеански</w:t>
      </w:r>
      <w:r w:rsidR="00CE7241">
        <w:rPr>
          <w:szCs w:val="28"/>
          <w:lang w:val="ru-RU"/>
        </w:rPr>
        <w:t>х</w:t>
      </w:r>
      <w:r w:rsidRPr="002B21D8">
        <w:rPr>
          <w:szCs w:val="28"/>
          <w:lang w:val="ru-RU"/>
        </w:rPr>
        <w:t xml:space="preserve"> лососей.</w:t>
      </w:r>
    </w:p>
    <w:p w:rsidR="002B21D8" w:rsidRPr="00CE7241" w:rsidRDefault="002B21D8" w:rsidP="00CE7241">
      <w:pPr>
        <w:pStyle w:val="no-indent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CE7241">
        <w:rPr>
          <w:sz w:val="28"/>
          <w:szCs w:val="28"/>
        </w:rPr>
        <w:t xml:space="preserve">Следует отметить, что за нарушение ветеринарно-санитарных правил сбора, утилизации и уничтожения биологических отходов частью 3 статьи 10.8 Кодекса Российской Федерации </w:t>
      </w:r>
      <w:r w:rsidR="00CE7241" w:rsidRPr="00CE7241">
        <w:rPr>
          <w:sz w:val="28"/>
          <w:szCs w:val="28"/>
        </w:rPr>
        <w:t xml:space="preserve">от </w:t>
      </w:r>
      <w:r w:rsidR="00CE7241" w:rsidRPr="00CE7241">
        <w:rPr>
          <w:color w:val="000000"/>
          <w:sz w:val="28"/>
          <w:szCs w:val="28"/>
        </w:rPr>
        <w:t xml:space="preserve">30.12. 2001 года N 195-ФЗ </w:t>
      </w:r>
      <w:r w:rsidR="00CE7241" w:rsidRPr="00CE7241">
        <w:rPr>
          <w:sz w:val="28"/>
          <w:szCs w:val="28"/>
        </w:rPr>
        <w:t>«Об</w:t>
      </w:r>
      <w:r w:rsidRPr="00CE7241">
        <w:rPr>
          <w:sz w:val="28"/>
          <w:szCs w:val="28"/>
        </w:rPr>
        <w:t xml:space="preserve"> административных правонарушениях</w:t>
      </w:r>
      <w:r w:rsidR="00CE7241" w:rsidRPr="00CE7241">
        <w:rPr>
          <w:sz w:val="28"/>
          <w:szCs w:val="28"/>
        </w:rPr>
        <w:t>»</w:t>
      </w:r>
      <w:r w:rsidR="00CE7241">
        <w:rPr>
          <w:sz w:val="28"/>
          <w:szCs w:val="28"/>
        </w:rPr>
        <w:t>,</w:t>
      </w:r>
      <w:r w:rsidRPr="00CE7241">
        <w:rPr>
          <w:sz w:val="28"/>
          <w:szCs w:val="28"/>
        </w:rPr>
        <w:t xml:space="preserve"> установлена ответственность в виде на юридических лиц - от пятисот тысяч до семисот тысяч рублей или административное приостановление деятельнос</w:t>
      </w:r>
      <w:r w:rsidR="00CE7241">
        <w:rPr>
          <w:sz w:val="28"/>
          <w:szCs w:val="28"/>
        </w:rPr>
        <w:t>ти на срок до девяноста суток. Т</w:t>
      </w:r>
      <w:r w:rsidRPr="00CE7241">
        <w:rPr>
          <w:sz w:val="28"/>
          <w:szCs w:val="28"/>
        </w:rPr>
        <w:t>аким образом, угроза наложения указанного административного наказания является существенным стимулом для формирования эффективной системы утилизации отходов производства на рыбоперерабатывающих предприятиях</w:t>
      </w:r>
      <w:r w:rsidR="00B513C3">
        <w:rPr>
          <w:sz w:val="28"/>
          <w:szCs w:val="28"/>
        </w:rPr>
        <w:t>.</w:t>
      </w:r>
    </w:p>
    <w:p w:rsidR="002B21D8" w:rsidRDefault="002B21D8" w:rsidP="002B21D8">
      <w:pPr>
        <w:pStyle w:val="af2"/>
        <w:spacing w:before="0" w:after="0" w:line="276" w:lineRule="auto"/>
        <w:rPr>
          <w:sz w:val="28"/>
          <w:szCs w:val="28"/>
        </w:rPr>
      </w:pPr>
      <w:r>
        <w:rPr>
          <w:sz w:val="28"/>
          <w:szCs w:val="28"/>
        </w:rPr>
        <w:t>В таблице 14.1 приведен список рыбоперерабатывающих производств на территории Камчатского края.</w:t>
      </w:r>
    </w:p>
    <w:p w:rsidR="002B21D8" w:rsidRDefault="002B21D8" w:rsidP="002B21D8">
      <w:pPr>
        <w:pStyle w:val="af2"/>
        <w:spacing w:before="0" w:after="0" w:line="276" w:lineRule="auto"/>
        <w:rPr>
          <w:sz w:val="28"/>
          <w:szCs w:val="28"/>
        </w:rPr>
      </w:pPr>
      <w:r>
        <w:rPr>
          <w:sz w:val="28"/>
          <w:szCs w:val="28"/>
        </w:rPr>
        <w:t>Таблица 14.1 Рыбоперерабатывающие производства на территории Камчатского края.</w:t>
      </w:r>
    </w:p>
    <w:tbl>
      <w:tblPr>
        <w:tblW w:w="10025" w:type="dxa"/>
        <w:tblInd w:w="-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8"/>
        <w:gridCol w:w="3402"/>
        <w:gridCol w:w="1417"/>
        <w:gridCol w:w="4678"/>
      </w:tblGrid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E73284">
              <w:rPr>
                <w:b/>
                <w:sz w:val="20"/>
                <w:szCs w:val="20"/>
                <w:lang w:eastAsia="ru-RU"/>
              </w:rPr>
              <w:t>№</w:t>
            </w:r>
          </w:p>
          <w:p w:rsidR="002B21D8" w:rsidRPr="00E73284" w:rsidRDefault="002B21D8" w:rsidP="002B21D8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E73284">
              <w:rPr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B513C3" w:rsidRDefault="002B21D8" w:rsidP="002B21D8">
            <w:pPr>
              <w:jc w:val="center"/>
              <w:rPr>
                <w:b/>
                <w:sz w:val="20"/>
                <w:szCs w:val="20"/>
                <w:lang w:val="ru-RU" w:eastAsia="ru-RU"/>
              </w:rPr>
            </w:pPr>
            <w:r w:rsidRPr="00E73284">
              <w:rPr>
                <w:b/>
                <w:sz w:val="20"/>
                <w:szCs w:val="20"/>
                <w:lang w:eastAsia="ru-RU"/>
              </w:rPr>
              <w:t>Предприяти</w:t>
            </w:r>
            <w:r w:rsidR="00B513C3">
              <w:rPr>
                <w:b/>
                <w:sz w:val="20"/>
                <w:szCs w:val="20"/>
                <w:lang w:val="ru-RU" w:eastAsia="ru-RU"/>
              </w:rPr>
              <w:t>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E73284">
              <w:rPr>
                <w:b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b/>
                <w:sz w:val="20"/>
                <w:szCs w:val="20"/>
                <w:lang w:eastAsia="ru-RU"/>
              </w:rPr>
            </w:pPr>
            <w:r w:rsidRPr="00E73284">
              <w:rPr>
                <w:b/>
                <w:sz w:val="20"/>
                <w:szCs w:val="20"/>
                <w:lang w:eastAsia="ru-RU"/>
              </w:rPr>
              <w:t>Местонахождение</w:t>
            </w:r>
            <w:r>
              <w:t xml:space="preserve"> </w:t>
            </w:r>
            <w:r w:rsidRPr="00E22ED2">
              <w:rPr>
                <w:b/>
                <w:sz w:val="20"/>
                <w:szCs w:val="20"/>
                <w:lang w:eastAsia="ru-RU"/>
              </w:rPr>
              <w:t>рыбоперерабатывающих производств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«Тымлатский рыбокомбинат»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8203002819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>Карагинский р-он, с. Тымлат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100" w:right="-108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Тымлатский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рыбокомбинат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8203002819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E73284">
              <w:rPr>
                <w:sz w:val="20"/>
                <w:szCs w:val="20"/>
                <w:lang w:eastAsia="ru-RU"/>
              </w:rPr>
              <w:t>Карагинский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район, с.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Красное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(1)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Тымлатский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рыбокомбинат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8203002819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E73284">
              <w:rPr>
                <w:sz w:val="20"/>
                <w:szCs w:val="20"/>
                <w:lang w:eastAsia="ru-RU"/>
              </w:rPr>
              <w:t>Карагинский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район, с.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Красное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(2)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100" w:right="-108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Восточный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берег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8203002223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Карагинский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с.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Ивашка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ул.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Береговая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, 2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100" w:right="-108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РПЗ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Максимовский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4101147423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Карагинский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с.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Ивашка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ул.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Береговая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, 1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100" w:right="-108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АО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Колхоз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им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Бекерева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8203010714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Карагинский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береговая коса Берингова моря и р.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Ивашка</w:t>
            </w:r>
            <w:proofErr w:type="spellEnd"/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100" w:right="-108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Корякморепродукт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8203002008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Карагинский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с.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Ивашка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ул.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Левченко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, 3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100" w:right="-108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Начикинское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8203002509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Карагинский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с.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Ивашка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ул.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Набережная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, 1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100" w:right="-108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autoSpaceDE w:val="0"/>
              <w:autoSpaceDN w:val="0"/>
              <w:adjustRightInd w:val="0"/>
              <w:ind w:left="-73"/>
              <w:rPr>
                <w:rFonts w:eastAsia="Calibri"/>
                <w:color w:val="000000"/>
                <w:sz w:val="20"/>
                <w:szCs w:val="20"/>
              </w:rPr>
            </w:pPr>
            <w:r w:rsidRPr="00E73284">
              <w:rPr>
                <w:rFonts w:eastAsia="Calibri"/>
                <w:color w:val="000000"/>
                <w:sz w:val="20"/>
                <w:szCs w:val="20"/>
              </w:rPr>
              <w:t>ООО «</w:t>
            </w:r>
            <w:proofErr w:type="spellStart"/>
            <w:r w:rsidRPr="00E73284">
              <w:rPr>
                <w:rFonts w:eastAsia="Calibri"/>
                <w:color w:val="000000"/>
                <w:sz w:val="20"/>
                <w:szCs w:val="20"/>
              </w:rPr>
              <w:t>Укинский</w:t>
            </w:r>
            <w:proofErr w:type="spellEnd"/>
            <w:r w:rsidRPr="00E73284">
              <w:rPr>
                <w:rFonts w:eastAsia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73284">
              <w:rPr>
                <w:rFonts w:eastAsia="Calibri"/>
                <w:color w:val="000000"/>
                <w:sz w:val="20"/>
                <w:szCs w:val="20"/>
              </w:rPr>
              <w:t>лиман</w:t>
            </w:r>
            <w:proofErr w:type="spellEnd"/>
            <w:r w:rsidRPr="00E73284">
              <w:rPr>
                <w:rFonts w:eastAsia="Calibri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</w:pPr>
            <w:r w:rsidRPr="00E73284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8203011370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autoSpaceDE w:val="0"/>
              <w:autoSpaceDN w:val="0"/>
              <w:adjustRightInd w:val="0"/>
              <w:ind w:left="-99"/>
              <w:jc w:val="center"/>
              <w:rPr>
                <w:rFonts w:eastAsia="Calibri"/>
                <w:color w:val="000000"/>
                <w:sz w:val="20"/>
                <w:szCs w:val="20"/>
                <w:lang w:val="ru-RU"/>
              </w:rPr>
            </w:pPr>
            <w:r w:rsidRPr="002B21D8">
              <w:rPr>
                <w:rFonts w:eastAsia="Calibri"/>
                <w:color w:val="000000"/>
                <w:sz w:val="20"/>
                <w:szCs w:val="20"/>
                <w:lang w:val="ru-RU"/>
              </w:rPr>
              <w:t xml:space="preserve">с. </w:t>
            </w:r>
            <w:proofErr w:type="spellStart"/>
            <w:r w:rsidRPr="002B21D8">
              <w:rPr>
                <w:rFonts w:eastAsia="Calibri"/>
                <w:color w:val="000000"/>
                <w:sz w:val="20"/>
                <w:szCs w:val="20"/>
                <w:lang w:val="ru-RU"/>
              </w:rPr>
              <w:t>Ивашка</w:t>
            </w:r>
            <w:proofErr w:type="spellEnd"/>
            <w:r w:rsidRPr="002B21D8">
              <w:rPr>
                <w:rFonts w:eastAsia="Calibri"/>
                <w:color w:val="000000"/>
                <w:sz w:val="20"/>
                <w:szCs w:val="20"/>
                <w:lang w:val="ru-RU"/>
              </w:rPr>
              <w:t xml:space="preserve">, лиман р. </w:t>
            </w:r>
            <w:proofErr w:type="spellStart"/>
            <w:r w:rsidRPr="002B21D8">
              <w:rPr>
                <w:rFonts w:eastAsia="Calibri"/>
                <w:color w:val="000000"/>
                <w:sz w:val="20"/>
                <w:szCs w:val="20"/>
                <w:lang w:val="ru-RU"/>
              </w:rPr>
              <w:t>Ука</w:t>
            </w:r>
            <w:proofErr w:type="spellEnd"/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100" w:right="-108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Северо-Восточная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компания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8203002583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Карагинский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п.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Оссора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ул. </w:t>
            </w:r>
            <w:r w:rsidRPr="00E73284">
              <w:rPr>
                <w:sz w:val="20"/>
                <w:szCs w:val="20"/>
                <w:lang w:eastAsia="ru-RU"/>
              </w:rPr>
              <w:t>Заводская,1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100" w:right="-108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Рыбокомбинат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Оссорский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8203008793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Карагинский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с.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Карага</w:t>
            </w:r>
            <w:proofErr w:type="spellEnd"/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100" w:right="-108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Асуас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8203002544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Карагинский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п.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Оссора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ул. </w:t>
            </w:r>
            <w:r w:rsidRPr="00E73284">
              <w:rPr>
                <w:sz w:val="20"/>
                <w:szCs w:val="20"/>
                <w:lang w:eastAsia="ru-RU"/>
              </w:rPr>
              <w:t>Лукашевского,69а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100" w:right="-108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Белореченск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8203009966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Карагинский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с.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Ильпырское</w:t>
            </w:r>
            <w:proofErr w:type="spellEnd"/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100" w:right="-108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Кама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8203003668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Карагинский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</w:t>
            </w:r>
            <w:proofErr w:type="gramStart"/>
            <w:r w:rsidRPr="002B21D8">
              <w:rPr>
                <w:sz w:val="20"/>
                <w:szCs w:val="20"/>
                <w:lang w:val="ru-RU" w:eastAsia="ru-RU"/>
              </w:rPr>
              <w:t>бывшее</w:t>
            </w:r>
            <w:proofErr w:type="gramEnd"/>
            <w:r w:rsidRPr="002B21D8">
              <w:rPr>
                <w:sz w:val="20"/>
                <w:szCs w:val="20"/>
                <w:lang w:val="ru-RU" w:eastAsia="ru-RU"/>
              </w:rPr>
              <w:t xml:space="preserve"> с.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Анапка</w:t>
            </w:r>
            <w:proofErr w:type="spellEnd"/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100" w:right="-108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Вывенское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8201001859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Олюторский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с.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Вывенка</w:t>
            </w:r>
            <w:proofErr w:type="spellEnd"/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100" w:right="-108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СХК РА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Залив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Корфа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8201008780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Олюторский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с.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Вывенка</w:t>
            </w:r>
            <w:proofErr w:type="spellEnd"/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100" w:right="-108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ОАО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Корфский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рыбокомбинат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4101147590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Олюторский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р-н, п. Корф, ул. </w:t>
            </w:r>
            <w:proofErr w:type="spellStart"/>
            <w:proofErr w:type="gramStart"/>
            <w:r w:rsidRPr="00E73284">
              <w:rPr>
                <w:sz w:val="20"/>
                <w:szCs w:val="20"/>
                <w:lang w:eastAsia="ru-RU"/>
              </w:rPr>
              <w:t>Советская</w:t>
            </w:r>
            <w:proofErr w:type="spellEnd"/>
            <w:proofErr w:type="gramEnd"/>
            <w:r w:rsidRPr="00E73284">
              <w:rPr>
                <w:sz w:val="20"/>
                <w:szCs w:val="20"/>
                <w:lang w:eastAsia="ru-RU"/>
              </w:rPr>
              <w:t>, 19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100" w:right="-108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Терехов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А.С.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253803094908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Олюторский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с.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Вывенка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ул.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Корякрыба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, 8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100" w:right="-108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Дельфин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8201002002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Олюторский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п.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Пахачи</w:t>
            </w:r>
            <w:proofErr w:type="spellEnd"/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100" w:right="-108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ТихВе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8201001560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Олюторский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300 м от устья р.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Ананальпыген</w:t>
            </w:r>
            <w:proofErr w:type="spellEnd"/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100" w:right="-108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РА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Пенжинская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8201002147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Олюторский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с.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Апука</w:t>
            </w:r>
            <w:proofErr w:type="spellEnd"/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100" w:right="-108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Апукинское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8201008759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Олюторский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с.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Апука</w:t>
            </w:r>
            <w:proofErr w:type="spellEnd"/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100" w:right="-108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Восток-Рыба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4109003102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 xml:space="preserve">п. Усть-Камчатск, ул. </w:t>
            </w:r>
            <w:proofErr w:type="gramStart"/>
            <w:r w:rsidRPr="002B21D8">
              <w:rPr>
                <w:sz w:val="20"/>
                <w:szCs w:val="20"/>
                <w:lang w:val="ru-RU" w:eastAsia="ru-RU"/>
              </w:rPr>
              <w:t>Комсомольская</w:t>
            </w:r>
            <w:proofErr w:type="gramEnd"/>
            <w:r w:rsidRPr="002B21D8">
              <w:rPr>
                <w:sz w:val="20"/>
                <w:szCs w:val="20"/>
                <w:lang w:val="ru-RU" w:eastAsia="ru-RU"/>
              </w:rPr>
              <w:t>, стр. 143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100" w:right="-108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ЗАО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Энергия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4109003920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Усть-Камчатск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причал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№1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100" w:right="-108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Устькамчатрыба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4109002780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 xml:space="preserve">п. Усть-Камчатск, ул. </w:t>
            </w:r>
            <w:proofErr w:type="gramStart"/>
            <w:r w:rsidRPr="002B21D8">
              <w:rPr>
                <w:sz w:val="20"/>
                <w:szCs w:val="20"/>
                <w:lang w:val="ru-RU" w:eastAsia="ru-RU"/>
              </w:rPr>
              <w:t>Комсомольская</w:t>
            </w:r>
            <w:proofErr w:type="gramEnd"/>
            <w:r w:rsidRPr="002B21D8">
              <w:rPr>
                <w:sz w:val="20"/>
                <w:szCs w:val="20"/>
                <w:lang w:val="ru-RU" w:eastAsia="ru-RU"/>
              </w:rPr>
              <w:t>, 1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100" w:right="-108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Ничира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4109002846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 xml:space="preserve">п. Усть-Камчатск,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Первозаводская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коса, ул.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Морская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, 1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100" w:right="-108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Дельта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Фиш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ЛТД»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4109002892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 xml:space="preserve">п. Усть-Камчатск, ул. </w:t>
            </w:r>
            <w:proofErr w:type="gramStart"/>
            <w:r w:rsidRPr="002B21D8">
              <w:rPr>
                <w:sz w:val="20"/>
                <w:szCs w:val="20"/>
                <w:lang w:val="ru-RU" w:eastAsia="ru-RU"/>
              </w:rPr>
              <w:t>Речная</w:t>
            </w:r>
            <w:proofErr w:type="gramEnd"/>
            <w:r w:rsidRPr="002B21D8">
              <w:rPr>
                <w:sz w:val="20"/>
                <w:szCs w:val="20"/>
                <w:lang w:val="ru-RU" w:eastAsia="ru-RU"/>
              </w:rPr>
              <w:t>, 67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100" w:right="-108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Соболь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4109002317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 xml:space="preserve">п. Усть-Камчатск, ул. </w:t>
            </w:r>
            <w:proofErr w:type="gramStart"/>
            <w:r w:rsidRPr="002B21D8">
              <w:rPr>
                <w:sz w:val="20"/>
                <w:szCs w:val="20"/>
                <w:lang w:val="ru-RU" w:eastAsia="ru-RU"/>
              </w:rPr>
              <w:t>Комсомольская</w:t>
            </w:r>
            <w:proofErr w:type="gramEnd"/>
            <w:r w:rsidRPr="002B21D8">
              <w:rPr>
                <w:sz w:val="20"/>
                <w:szCs w:val="20"/>
                <w:lang w:val="ru-RU" w:eastAsia="ru-RU"/>
              </w:rPr>
              <w:t>,145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100" w:right="-108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РО КМНС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Калан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4109004794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 xml:space="preserve">п. Усть-Камчатск, ул. </w:t>
            </w:r>
            <w:proofErr w:type="gramStart"/>
            <w:r w:rsidRPr="002B21D8">
              <w:rPr>
                <w:sz w:val="20"/>
                <w:szCs w:val="20"/>
                <w:lang w:val="ru-RU" w:eastAsia="ru-RU"/>
              </w:rPr>
              <w:t>Охотничья</w:t>
            </w:r>
            <w:proofErr w:type="gramEnd"/>
            <w:r w:rsidRPr="002B21D8">
              <w:rPr>
                <w:sz w:val="20"/>
                <w:szCs w:val="20"/>
                <w:lang w:val="ru-RU" w:eastAsia="ru-RU"/>
              </w:rPr>
              <w:t>, 1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100" w:right="-108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Алеутский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рыбокомбинат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4103000480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>Алеутский р-н, с. Никольское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100" w:right="-108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Камчадалочка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4105044147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Мильковский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р-н, с. Шаромы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100" w:right="-108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ОАО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Тигильское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промысловое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хозяйство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8202001731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Тигильский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с. Тигиль, ул. </w:t>
            </w:r>
            <w:proofErr w:type="spellStart"/>
            <w:proofErr w:type="gramStart"/>
            <w:r w:rsidRPr="00E73284">
              <w:rPr>
                <w:sz w:val="20"/>
                <w:szCs w:val="20"/>
                <w:lang w:eastAsia="ru-RU"/>
              </w:rPr>
              <w:t>Калининская</w:t>
            </w:r>
            <w:proofErr w:type="spellEnd"/>
            <w:proofErr w:type="gramEnd"/>
            <w:r w:rsidRPr="00E73284">
              <w:rPr>
                <w:sz w:val="20"/>
                <w:szCs w:val="20"/>
                <w:lang w:eastAsia="ru-RU"/>
              </w:rPr>
              <w:t>, 8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100" w:right="-108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Дельфин-Запад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8202004161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Тигильский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с. Усть-Хайрюзово, ул. </w:t>
            </w:r>
            <w:proofErr w:type="spellStart"/>
            <w:proofErr w:type="gramStart"/>
            <w:r w:rsidRPr="00E73284">
              <w:rPr>
                <w:sz w:val="20"/>
                <w:szCs w:val="20"/>
                <w:lang w:eastAsia="ru-RU"/>
              </w:rPr>
              <w:t>Флотская</w:t>
            </w:r>
            <w:proofErr w:type="spellEnd"/>
            <w:proofErr w:type="gramEnd"/>
            <w:r w:rsidRPr="00E73284">
              <w:rPr>
                <w:sz w:val="20"/>
                <w:szCs w:val="20"/>
                <w:lang w:eastAsia="ru-RU"/>
              </w:rPr>
              <w:t>, 13-3</w:t>
            </w:r>
          </w:p>
        </w:tc>
      </w:tr>
      <w:tr w:rsidR="002B21D8" w:rsidRPr="00EC02BF" w:rsidTr="002B21D8"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100" w:right="-108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rPr>
                <w:sz w:val="20"/>
                <w:szCs w:val="20"/>
                <w:lang w:val="ru-RU"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>Общественный фонд возрождения, развития оленеводства и рыболовства в Камчатском крае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8202004676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Тигильский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устьевая зона р.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Хайрюзово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правый берег</w:t>
            </w:r>
          </w:p>
        </w:tc>
      </w:tr>
      <w:tr w:rsidR="002B21D8" w:rsidRPr="00E73284" w:rsidTr="002B21D8">
        <w:tc>
          <w:tcPr>
            <w:tcW w:w="5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ind w:left="-100" w:right="-108"/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Тихоокеанский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лосось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8202016745</w:t>
            </w: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100" w:right="-108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Ивнинг-Стар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8200001743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Тигильский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с. Усть-Хайрюзово, ул. </w:t>
            </w:r>
            <w:proofErr w:type="spellStart"/>
            <w:proofErr w:type="gramStart"/>
            <w:r w:rsidRPr="00E73284">
              <w:rPr>
                <w:sz w:val="20"/>
                <w:szCs w:val="20"/>
                <w:lang w:eastAsia="ru-RU"/>
              </w:rPr>
              <w:t>Школьная</w:t>
            </w:r>
            <w:proofErr w:type="spellEnd"/>
            <w:proofErr w:type="gramEnd"/>
            <w:r w:rsidRPr="00E73284">
              <w:rPr>
                <w:sz w:val="20"/>
                <w:szCs w:val="20"/>
                <w:lang w:eastAsia="ru-RU"/>
              </w:rPr>
              <w:t>, 14-А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100" w:right="-108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АО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Хайрюзовский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РКЗ»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8202001650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Тигильский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с. Усть-Хайрюзово, ул.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Набережная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, 19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100" w:right="-108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Садко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8202008977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Тигильский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п. Палана, ул.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Поротова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, 46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100" w:right="-108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Садко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8202008977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Тигильский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>, устье р. Тигиль, стоечный рыбозавод ПМЗ-68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100" w:right="-108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Фактория-Запад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8200002585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Тигильский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устья р.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Воямполка</w:t>
            </w:r>
            <w:proofErr w:type="spellEnd"/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100" w:right="-108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РОКМНС «МЭМ» (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Балаган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8202004570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Тигильский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Усть-Хайрюзово, ул. </w:t>
            </w:r>
            <w:proofErr w:type="gramStart"/>
            <w:r w:rsidRPr="00E73284">
              <w:rPr>
                <w:sz w:val="20"/>
                <w:szCs w:val="20"/>
                <w:lang w:eastAsia="ru-RU"/>
              </w:rPr>
              <w:t>Морская</w:t>
            </w:r>
            <w:proofErr w:type="gramEnd"/>
            <w:r w:rsidRPr="00E73284">
              <w:rPr>
                <w:sz w:val="20"/>
                <w:szCs w:val="20"/>
                <w:lang w:eastAsia="ru-RU"/>
              </w:rPr>
              <w:t>,7-1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Кристалл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4107000931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Соболево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ул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Заводская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, 2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Кристалл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плюс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44" w:right="-7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4101128396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Соболево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ул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Набережная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, 15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"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Заря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4107000385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 xml:space="preserve">Соболевский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п.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Крутогоровский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ул. </w:t>
            </w:r>
            <w:proofErr w:type="spellStart"/>
            <w:proofErr w:type="gramStart"/>
            <w:r w:rsidRPr="00E73284">
              <w:rPr>
                <w:sz w:val="20"/>
                <w:szCs w:val="20"/>
                <w:lang w:eastAsia="ru-RU"/>
              </w:rPr>
              <w:t>Сахалинская</w:t>
            </w:r>
            <w:proofErr w:type="spellEnd"/>
            <w:proofErr w:type="gramEnd"/>
            <w:r w:rsidRPr="00E73284">
              <w:rPr>
                <w:sz w:val="20"/>
                <w:szCs w:val="20"/>
                <w:lang w:eastAsia="ru-RU"/>
              </w:rPr>
              <w:t>, 1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"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Заря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4107000385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 xml:space="preserve">Соболевский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>, река Б. Воровская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 xml:space="preserve">ООО «55-я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параллель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4101136365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 xml:space="preserve">Соболевский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п.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Крутогоровский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ул. </w:t>
            </w:r>
            <w:proofErr w:type="spellStart"/>
            <w:proofErr w:type="gramStart"/>
            <w:r w:rsidRPr="00E73284">
              <w:rPr>
                <w:sz w:val="20"/>
                <w:szCs w:val="20"/>
                <w:lang w:eastAsia="ru-RU"/>
              </w:rPr>
              <w:t>Сахалинская</w:t>
            </w:r>
            <w:proofErr w:type="spellEnd"/>
            <w:proofErr w:type="gramEnd"/>
            <w:r w:rsidRPr="00E73284">
              <w:rPr>
                <w:sz w:val="20"/>
                <w:szCs w:val="20"/>
                <w:lang w:eastAsia="ru-RU"/>
              </w:rPr>
              <w:t>, 24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Камчатморепродукт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4100007085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 xml:space="preserve">Соболевский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р.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Облуковина</w:t>
            </w:r>
            <w:proofErr w:type="spellEnd"/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Западный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берег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4101156121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 xml:space="preserve">Соболевский р-н, р.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Колпакова</w:t>
            </w:r>
            <w:proofErr w:type="spellEnd"/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Западное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4107002456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 xml:space="preserve">Соболевский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район реки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Колпаковская</w:t>
            </w:r>
            <w:proofErr w:type="spellEnd"/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Пымта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4107002470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 xml:space="preserve">Соболевский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п.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Пымта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>, устья р. Коль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Камбер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4108003808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 xml:space="preserve">Соболевский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п.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Пымта</w:t>
            </w:r>
            <w:proofErr w:type="spellEnd"/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Медведев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В.Н.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410117538535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 xml:space="preserve">Соболевский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с. Соболево, ул.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Энергетиков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, 15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Ича-Фиш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4101153875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 xml:space="preserve">Соболевский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п.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Ичинский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ул. </w:t>
            </w:r>
            <w:proofErr w:type="spellStart"/>
            <w:proofErr w:type="gramStart"/>
            <w:r w:rsidRPr="00E73284">
              <w:rPr>
                <w:sz w:val="20"/>
                <w:szCs w:val="20"/>
                <w:lang w:eastAsia="ru-RU"/>
              </w:rPr>
              <w:t>Советская</w:t>
            </w:r>
            <w:proofErr w:type="spellEnd"/>
            <w:proofErr w:type="gramEnd"/>
            <w:r w:rsidRPr="00E73284">
              <w:rPr>
                <w:sz w:val="20"/>
                <w:szCs w:val="20"/>
                <w:lang w:eastAsia="ru-RU"/>
              </w:rPr>
              <w:t>, 3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РК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Крутогоровское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4101094570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 xml:space="preserve">Соболевский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п.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Крутогоровский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ул. </w:t>
            </w:r>
            <w:proofErr w:type="spellStart"/>
            <w:proofErr w:type="gramStart"/>
            <w:r w:rsidRPr="00E73284">
              <w:rPr>
                <w:sz w:val="20"/>
                <w:szCs w:val="20"/>
                <w:lang w:eastAsia="ru-RU"/>
              </w:rPr>
              <w:t>Заводская</w:t>
            </w:r>
            <w:proofErr w:type="spellEnd"/>
            <w:proofErr w:type="gramEnd"/>
            <w:r w:rsidRPr="00E73284">
              <w:rPr>
                <w:sz w:val="20"/>
                <w:szCs w:val="20"/>
                <w:lang w:eastAsia="ru-RU"/>
              </w:rPr>
              <w:t>, 1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Вест-Терра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4101158489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>с. Соболево, ул. Энергетиков, 11б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Исток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4107001029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>с. Соболево, ул. Энергетиков, 11А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Запад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4105039147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Соболево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ул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Набережная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, 71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Скит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4106004877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 xml:space="preserve">Соболевский р-н, с. </w:t>
            </w:r>
            <w:proofErr w:type="gramStart"/>
            <w:r w:rsidRPr="002B21D8">
              <w:rPr>
                <w:sz w:val="20"/>
                <w:szCs w:val="20"/>
                <w:lang w:val="ru-RU" w:eastAsia="ru-RU"/>
              </w:rPr>
              <w:t>Устьевое</w:t>
            </w:r>
            <w:proofErr w:type="gramEnd"/>
            <w:r w:rsidRPr="002B21D8">
              <w:rPr>
                <w:sz w:val="20"/>
                <w:szCs w:val="20"/>
                <w:lang w:val="ru-RU" w:eastAsia="ru-RU"/>
              </w:rPr>
              <w:t xml:space="preserve">, ул.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Октябрьская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, 48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Колпаковский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рыбокомбинат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4107002495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 xml:space="preserve">Соболевский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р.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Колпакова</w:t>
            </w:r>
            <w:proofErr w:type="spellEnd"/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ОАО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Колхоз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Октябрь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44" w:right="-7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4107002304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Устьевое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ул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Октябрьская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, 4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Витязь-Авто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4101081250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Соболево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ул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. Энергетиков,17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Витязь-Авто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4101081250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 xml:space="preserve">с.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Устьевое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ул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Октябрьская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, 48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Витязь-Авто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4101081250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 xml:space="preserve">Соболевский р-н, пункт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Усть-Пымта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на р. Коль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Витязь-Авто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4101081250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Усть-Большерецкий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р-н, п. Озерновский, ул. </w:t>
            </w:r>
            <w:proofErr w:type="gramStart"/>
            <w:r w:rsidRPr="00E73284">
              <w:rPr>
                <w:sz w:val="20"/>
                <w:szCs w:val="20"/>
                <w:lang w:eastAsia="ru-RU"/>
              </w:rPr>
              <w:t>Речная</w:t>
            </w:r>
            <w:proofErr w:type="gramEnd"/>
            <w:r w:rsidRPr="00E73284">
              <w:rPr>
                <w:sz w:val="20"/>
                <w:szCs w:val="20"/>
                <w:lang w:eastAsia="ru-RU"/>
              </w:rPr>
              <w:t>,1а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Витязь-Авто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4101081250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Усть-Большерецкий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р-н, в 40 км от устья р.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Кошегочек</w:t>
            </w:r>
            <w:proofErr w:type="spellEnd"/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Зюйд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4101157319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Усть-Большерецкий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р-н, п. Октябрьский, ул.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Цепляева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, 3Г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lastRenderedPageBreak/>
              <w:t>64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rPr>
                <w:sz w:val="20"/>
                <w:szCs w:val="20"/>
                <w:lang w:val="ru-RU"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>ООО «Рыболовецкая артель «Народы Севера»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4108006887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Усть-Большерецкий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п. Октябрьский, ул.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Советская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, 1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Лойд-Фиш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4108004858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Усть-Большерецкий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р-н, п. Октябрьский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35" w:right="-106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АО «РКЗ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Командор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4108003188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Усть-Большерецкий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п. Октябрьский, ул.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Пушкинская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, 18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35" w:right="-106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Большерецк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4108003420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 xml:space="preserve">с. Усть-Большерецк, р.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Кихчик</w:t>
            </w:r>
            <w:proofErr w:type="spellEnd"/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35" w:right="-106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Большерецк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4108003420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Усть-Большерецкий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п. Октябрьский, ул.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Советская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, 1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35" w:right="-106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Октябрьский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-1»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4101161435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Усть-Большерецкий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п. Октябрьский, ул.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Советская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, 1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35" w:right="-106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Октябрьский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рыбокомбинат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4108003491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Усть-Большерецкий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п. Октябрьский, ул.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Советская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, 1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35" w:right="-106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Западное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-М»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4108003660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Усть-Большерецкий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р-н, п. Октябрьский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35" w:right="-106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«СКОП»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4108003903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Усть-Большерецкий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р-н, с. Усть-Большерецк, ул. </w:t>
            </w:r>
            <w:proofErr w:type="spellStart"/>
            <w:proofErr w:type="gramStart"/>
            <w:r w:rsidRPr="00E73284">
              <w:rPr>
                <w:sz w:val="20"/>
                <w:szCs w:val="20"/>
                <w:lang w:eastAsia="ru-RU"/>
              </w:rPr>
              <w:t>Советская</w:t>
            </w:r>
            <w:proofErr w:type="spellEnd"/>
            <w:proofErr w:type="gramEnd"/>
            <w:r w:rsidRPr="00E73284">
              <w:rPr>
                <w:sz w:val="20"/>
                <w:szCs w:val="20"/>
                <w:lang w:eastAsia="ru-RU"/>
              </w:rPr>
              <w:t>, 8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РПК «СКОП-К»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4108008098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Усть-Большерецкий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р-н, с. Усть-Большерецк, ул.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Сутурина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, 12А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Фишмастер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4101173720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Усть-Большерецкий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р-н, п. Октябрьский, ул. </w:t>
            </w:r>
            <w:proofErr w:type="spellStart"/>
            <w:proofErr w:type="gramStart"/>
            <w:r w:rsidRPr="00E73284">
              <w:rPr>
                <w:sz w:val="20"/>
                <w:szCs w:val="20"/>
                <w:lang w:eastAsia="ru-RU"/>
              </w:rPr>
              <w:t>Пушкинская</w:t>
            </w:r>
            <w:proofErr w:type="spellEnd"/>
            <w:proofErr w:type="gramEnd"/>
            <w:r w:rsidRPr="00E73284">
              <w:rPr>
                <w:sz w:val="20"/>
                <w:szCs w:val="20"/>
                <w:lang w:eastAsia="ru-RU"/>
              </w:rPr>
              <w:t>, 40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Тималус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4108007841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Усть-Большерецкий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п. Апача, </w:t>
            </w:r>
            <w:proofErr w:type="spellStart"/>
            <w:proofErr w:type="gramStart"/>
            <w:r w:rsidRPr="002B21D8">
              <w:rPr>
                <w:sz w:val="20"/>
                <w:szCs w:val="20"/>
                <w:lang w:val="ru-RU" w:eastAsia="ru-RU"/>
              </w:rPr>
              <w:t>тер-я</w:t>
            </w:r>
            <w:proofErr w:type="spellEnd"/>
            <w:proofErr w:type="gramEnd"/>
            <w:r w:rsidRPr="002B21D8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животн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>. комплекса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Ред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Фиш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4108003565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Усть-Большерецкий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>, с. Усть-Большерецк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35" w:right="-106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Камфиш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4101116312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Усть-Большерецкий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п. </w:t>
            </w:r>
            <w:proofErr w:type="gramStart"/>
            <w:r w:rsidRPr="002B21D8">
              <w:rPr>
                <w:sz w:val="20"/>
                <w:szCs w:val="20"/>
                <w:lang w:val="ru-RU" w:eastAsia="ru-RU"/>
              </w:rPr>
              <w:t>Октябрьский</w:t>
            </w:r>
            <w:proofErr w:type="gramEnd"/>
            <w:r w:rsidRPr="002B21D8">
              <w:rPr>
                <w:sz w:val="20"/>
                <w:szCs w:val="20"/>
                <w:lang w:val="ru-RU" w:eastAsia="ru-RU"/>
              </w:rPr>
              <w:t xml:space="preserve">, ул.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Цепляева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, 9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35" w:right="-106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Ариадна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4108007048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Усть-Большерецкий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р-н, п. Октябрьский, ул. </w:t>
            </w:r>
            <w:proofErr w:type="spellStart"/>
            <w:proofErr w:type="gramStart"/>
            <w:r w:rsidRPr="00E73284">
              <w:rPr>
                <w:sz w:val="20"/>
                <w:szCs w:val="20"/>
                <w:lang w:eastAsia="ru-RU"/>
              </w:rPr>
              <w:t>Торговая</w:t>
            </w:r>
            <w:proofErr w:type="spellEnd"/>
            <w:proofErr w:type="gramEnd"/>
            <w:r w:rsidRPr="00E73284">
              <w:rPr>
                <w:sz w:val="20"/>
                <w:szCs w:val="20"/>
                <w:lang w:eastAsia="ru-RU"/>
              </w:rPr>
              <w:t>, 14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35" w:right="-106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Вазиков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И.К.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410800023364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Усть-Большерецкий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р-н, с. Запорожье, ул. </w:t>
            </w:r>
            <w:proofErr w:type="spellStart"/>
            <w:proofErr w:type="gramStart"/>
            <w:r w:rsidRPr="00E73284">
              <w:rPr>
                <w:sz w:val="20"/>
                <w:szCs w:val="20"/>
                <w:lang w:eastAsia="ru-RU"/>
              </w:rPr>
              <w:t>Центральная</w:t>
            </w:r>
            <w:proofErr w:type="spellEnd"/>
            <w:proofErr w:type="gramEnd"/>
            <w:r w:rsidRPr="00E73284">
              <w:rPr>
                <w:sz w:val="20"/>
                <w:szCs w:val="20"/>
                <w:lang w:eastAsia="ru-RU"/>
              </w:rPr>
              <w:t>, 40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35" w:right="-106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Медведь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4108004054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 xml:space="preserve">с. Усть-Большерецк, ул. </w:t>
            </w:r>
            <w:proofErr w:type="gramStart"/>
            <w:r w:rsidRPr="002B21D8">
              <w:rPr>
                <w:sz w:val="20"/>
                <w:szCs w:val="20"/>
                <w:lang w:val="ru-RU" w:eastAsia="ru-RU"/>
              </w:rPr>
              <w:t>Первомайская</w:t>
            </w:r>
            <w:proofErr w:type="gramEnd"/>
            <w:r w:rsidRPr="002B21D8">
              <w:rPr>
                <w:sz w:val="20"/>
                <w:szCs w:val="20"/>
                <w:lang w:val="ru-RU" w:eastAsia="ru-RU"/>
              </w:rPr>
              <w:t>, 9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35" w:right="-106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Технолог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4108002339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 xml:space="preserve">с. Усть-Большерецк, ул.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Сутурина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>, 8а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35" w:right="-106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Фарос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4108004174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 xml:space="preserve">с. Усть-Большерецк, ул.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Сутурина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>, 7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35" w:right="-106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Кромос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4100016763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 xml:space="preserve">с. Усть-Большерецк, ул. </w:t>
            </w:r>
            <w:proofErr w:type="gramStart"/>
            <w:r w:rsidRPr="002B21D8">
              <w:rPr>
                <w:sz w:val="20"/>
                <w:szCs w:val="20"/>
                <w:lang w:val="ru-RU" w:eastAsia="ru-RU"/>
              </w:rPr>
              <w:t>Советская</w:t>
            </w:r>
            <w:proofErr w:type="gramEnd"/>
            <w:r w:rsidRPr="002B21D8">
              <w:rPr>
                <w:sz w:val="20"/>
                <w:szCs w:val="20"/>
                <w:lang w:val="ru-RU" w:eastAsia="ru-RU"/>
              </w:rPr>
              <w:t>, 9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35" w:right="-106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РПФ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КамНОРиС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4108002392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Усть-Большерецкий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п. Октябрьский, ул.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Пушкинская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, 15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100" w:right="-108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 xml:space="preserve">ООО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Рыбодобывающая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компания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Бриг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4108003340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 xml:space="preserve">с. Усть-Большерецк, ул. </w:t>
            </w:r>
            <w:proofErr w:type="gramStart"/>
            <w:r w:rsidRPr="002B21D8">
              <w:rPr>
                <w:sz w:val="20"/>
                <w:szCs w:val="20"/>
                <w:lang w:val="ru-RU" w:eastAsia="ru-RU"/>
              </w:rPr>
              <w:t>Красноармейская</w:t>
            </w:r>
            <w:proofErr w:type="gramEnd"/>
            <w:r w:rsidRPr="002B21D8">
              <w:rPr>
                <w:sz w:val="20"/>
                <w:szCs w:val="20"/>
                <w:lang w:val="ru-RU" w:eastAsia="ru-RU"/>
              </w:rPr>
              <w:t>, 1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100" w:right="-108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Фролов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В.Г.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410501324331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Усть-Большерецкий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>, РПБ на р. Утка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100" w:right="-108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РосоКам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4108005435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Усть-Большерецкий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устье р.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Насекино</w:t>
            </w:r>
            <w:proofErr w:type="spellEnd"/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100" w:right="-108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РК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Феникс-Запад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4108003710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 xml:space="preserve">с. Усть-Большерецк, ул. </w:t>
            </w:r>
            <w:proofErr w:type="gramStart"/>
            <w:r w:rsidRPr="002B21D8">
              <w:rPr>
                <w:sz w:val="20"/>
                <w:szCs w:val="20"/>
                <w:lang w:val="ru-RU" w:eastAsia="ru-RU"/>
              </w:rPr>
              <w:t>Советская</w:t>
            </w:r>
            <w:proofErr w:type="gramEnd"/>
            <w:r w:rsidRPr="002B21D8">
              <w:rPr>
                <w:sz w:val="20"/>
                <w:szCs w:val="20"/>
                <w:lang w:val="ru-RU" w:eastAsia="ru-RU"/>
              </w:rPr>
              <w:t>, 9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100" w:right="-108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Дары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Камчатки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4105031677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Усть-Большерецкий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п. Октябрьский, ул.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Комсомольская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, 57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100" w:right="-108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Бентен-групп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4101153018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Усть-Большерецкий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п. </w:t>
            </w:r>
            <w:proofErr w:type="gramStart"/>
            <w:r w:rsidRPr="002B21D8">
              <w:rPr>
                <w:sz w:val="20"/>
                <w:szCs w:val="20"/>
                <w:lang w:val="ru-RU" w:eastAsia="ru-RU"/>
              </w:rPr>
              <w:t>Октябрьский</w:t>
            </w:r>
            <w:proofErr w:type="gramEnd"/>
            <w:r w:rsidRPr="002B21D8">
              <w:rPr>
                <w:sz w:val="20"/>
                <w:szCs w:val="20"/>
                <w:lang w:val="ru-RU" w:eastAsia="ru-RU"/>
              </w:rPr>
              <w:t xml:space="preserve">, ул.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Цепляева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, 65а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100" w:right="-108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Хайковая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падь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4108003406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Усть-Большерецкий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п. </w:t>
            </w:r>
            <w:proofErr w:type="gramStart"/>
            <w:r w:rsidRPr="002B21D8">
              <w:rPr>
                <w:sz w:val="20"/>
                <w:szCs w:val="20"/>
                <w:lang w:val="ru-RU" w:eastAsia="ru-RU"/>
              </w:rPr>
              <w:t>Октябрьский</w:t>
            </w:r>
            <w:proofErr w:type="gramEnd"/>
            <w:r w:rsidRPr="002B21D8">
              <w:rPr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тер-я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бывшего РКЗ-48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100" w:right="-108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Океан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2011»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4108007545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>п. Усть-Большерецк, ул. Ключевская, 1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100" w:right="-108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Рыбпромресурс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4108007231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Усть-Большерецкий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>, п. Октябрьский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100" w:right="-108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Камчатрыбторг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4108007753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Усть-Большерецкий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с. Запорожье, ул. </w:t>
            </w:r>
            <w:proofErr w:type="spellStart"/>
            <w:proofErr w:type="gramStart"/>
            <w:r w:rsidRPr="00E73284">
              <w:rPr>
                <w:sz w:val="20"/>
                <w:szCs w:val="20"/>
                <w:lang w:eastAsia="ru-RU"/>
              </w:rPr>
              <w:t>Подгорная</w:t>
            </w:r>
            <w:proofErr w:type="spellEnd"/>
            <w:proofErr w:type="gramEnd"/>
            <w:r w:rsidRPr="00E73284">
              <w:rPr>
                <w:sz w:val="20"/>
                <w:szCs w:val="20"/>
                <w:lang w:eastAsia="ru-RU"/>
              </w:rPr>
              <w:t>, 1а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100" w:right="-108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«МЭТСКАЙ»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4108008179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Усть-Большерецкий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р-н, район р. Мухина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35" w:right="-106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ОАО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Озерновский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РКЗ № 55»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4108003484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Усть-Большерецкий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п. Озерновский, ул. </w:t>
            </w:r>
            <w:proofErr w:type="spellStart"/>
            <w:proofErr w:type="gramStart"/>
            <w:r w:rsidRPr="00E73284">
              <w:rPr>
                <w:sz w:val="20"/>
                <w:szCs w:val="20"/>
                <w:lang w:eastAsia="ru-RU"/>
              </w:rPr>
              <w:t>Октябрьская</w:t>
            </w:r>
            <w:proofErr w:type="spellEnd"/>
            <w:proofErr w:type="gramEnd"/>
            <w:r w:rsidRPr="00E73284">
              <w:rPr>
                <w:sz w:val="20"/>
                <w:szCs w:val="20"/>
                <w:lang w:eastAsia="ru-RU"/>
              </w:rPr>
              <w:t>, 1 а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35" w:right="-106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Дельта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4108002794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Усть-Большерецкий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р-н, п. Озерновский, ул. </w:t>
            </w:r>
            <w:proofErr w:type="spellStart"/>
            <w:proofErr w:type="gramStart"/>
            <w:r w:rsidRPr="00E73284">
              <w:rPr>
                <w:sz w:val="20"/>
                <w:szCs w:val="20"/>
                <w:lang w:eastAsia="ru-RU"/>
              </w:rPr>
              <w:t>Рабочая</w:t>
            </w:r>
            <w:proofErr w:type="spellEnd"/>
            <w:proofErr w:type="gramEnd"/>
            <w:r w:rsidRPr="00E73284">
              <w:rPr>
                <w:sz w:val="20"/>
                <w:szCs w:val="20"/>
                <w:lang w:eastAsia="ru-RU"/>
              </w:rPr>
              <w:t>, 25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35" w:right="-106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Дельта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4108002794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Усть-Большерецкий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р-н, р. Опала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35" w:right="-106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Рыбхолкам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4108002681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Усть-Большерецкий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с. Запорожье, ул. </w:t>
            </w:r>
            <w:proofErr w:type="spellStart"/>
            <w:proofErr w:type="gramStart"/>
            <w:r w:rsidRPr="00E73284">
              <w:rPr>
                <w:sz w:val="20"/>
                <w:szCs w:val="20"/>
                <w:lang w:eastAsia="ru-RU"/>
              </w:rPr>
              <w:t>Центральная</w:t>
            </w:r>
            <w:proofErr w:type="spellEnd"/>
            <w:proofErr w:type="gramEnd"/>
            <w:r w:rsidRPr="00E73284">
              <w:rPr>
                <w:sz w:val="20"/>
                <w:szCs w:val="20"/>
                <w:lang w:eastAsia="ru-RU"/>
              </w:rPr>
              <w:t>, 1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100" w:right="-108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Рыбокомбинат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Западный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4108004463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Усть-Большерецкий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п. Озерная, ул.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Октябрьская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, 1а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35" w:right="-106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НИО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Алык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4108002201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Усть-Большерецкий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р-н, с. Запорожье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ind w:left="-35" w:right="-106"/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lastRenderedPageBreak/>
              <w:t>102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РА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Колхоз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Красный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труженик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4108000596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Усть-Большерецкий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с. Запорожье, ул. </w:t>
            </w:r>
            <w:proofErr w:type="spellStart"/>
            <w:proofErr w:type="gramStart"/>
            <w:r w:rsidRPr="00E73284">
              <w:rPr>
                <w:sz w:val="20"/>
                <w:szCs w:val="20"/>
                <w:lang w:eastAsia="ru-RU"/>
              </w:rPr>
              <w:t>Центральная</w:t>
            </w:r>
            <w:proofErr w:type="spellEnd"/>
            <w:proofErr w:type="gramEnd"/>
            <w:r w:rsidRPr="00E73284">
              <w:rPr>
                <w:sz w:val="20"/>
                <w:szCs w:val="20"/>
                <w:lang w:eastAsia="ru-RU"/>
              </w:rPr>
              <w:t>, 1Б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rPr>
                <w:sz w:val="20"/>
                <w:szCs w:val="20"/>
                <w:lang w:val="ru-RU"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 xml:space="preserve">Рыболовецкий колхоз им. В.И. Ленина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4101016808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 xml:space="preserve">г.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П-Камчатский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>, ул. Космонавтов, 40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Камчаттралфлот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4100006691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 xml:space="preserve">г.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П-Камчатский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ул.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Чавычная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>, 19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Город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415»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4101158009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 xml:space="preserve">г.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П-Камчатский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ул.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Красинцев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>, 1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rPr>
                <w:sz w:val="20"/>
                <w:szCs w:val="20"/>
                <w:lang w:val="ru-RU"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>ООО «Петропавловск-Камчатский рыбоконсервный завод»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4100013811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 xml:space="preserve">г.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П-Камчатский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>, ул. Читинская, 2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АО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Рыбспецпром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4101166472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 xml:space="preserve">г.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П-Камчатский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>, ул. Абеля, 6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Аквафиш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4101060821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 xml:space="preserve">г.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П-Камчатский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>, ул. Читинская, 2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РКЗ "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Кайтес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4101102849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 xml:space="preserve">г.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П-Камчатский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>, ул. Индустриальная, 38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«УКР»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4101143570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 xml:space="preserve">г.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П-Камчатский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ул.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Красинцев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>, 1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Камчатская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рыбная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фактория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4101177393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 xml:space="preserve">г.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П-Камчатский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>, ул. Первомайская, стр. 6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Окси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4101125772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 xml:space="preserve">г.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П-Камчатский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>, ул. Пограничная, 32а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Кремс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4101019358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 xml:space="preserve">г.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П-Камчатский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>, пр. Победы, 79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Литекс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Камчатка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Компани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4101078240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 xml:space="preserve">г.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П-Камчатский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>, ул. Крылова, 10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Ляшев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Д.С.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410101960928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 xml:space="preserve">г.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П-Камчатский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>, пр. Победы, 79а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Северпродукт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4100008096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 xml:space="preserve">г.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П-Камчатский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>, ул. Степная, 50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Алимпекс-Камчатка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4100000964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 xml:space="preserve">г.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П-Камчатский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>, ул. Приморская, 96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Базис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4101158552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 xml:space="preserve">г.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П-Камчатский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>, ул. Приморская, 96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Дурновцев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А.П.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410100557113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 xml:space="preserve">г.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П-Камчатский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>, ул. Солнечная, 3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РПЗ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Сокра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4102006640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 xml:space="preserve">г.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Вилючинск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>, ул. Лесная, 1-а;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Фирма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Жупанова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4105021196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Елизовский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р-н, устье р.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Жупанова</w:t>
            </w:r>
            <w:proofErr w:type="spellEnd"/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Норд-Фиш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4105016453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 xml:space="preserve">г.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Елизово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ул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Уральская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, 15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«СВС»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4105021950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Елизовский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р-н, п. Нагорный, </w:t>
            </w:r>
            <w:proofErr w:type="gramStart"/>
            <w:r w:rsidRPr="002B21D8">
              <w:rPr>
                <w:sz w:val="20"/>
                <w:szCs w:val="20"/>
                <w:lang w:val="ru-RU" w:eastAsia="ru-RU"/>
              </w:rPr>
              <w:t>Совхозная</w:t>
            </w:r>
            <w:proofErr w:type="gramEnd"/>
            <w:r w:rsidRPr="002B21D8">
              <w:rPr>
                <w:sz w:val="20"/>
                <w:szCs w:val="20"/>
                <w:lang w:val="ru-RU" w:eastAsia="ru-RU"/>
              </w:rPr>
              <w:t>, 14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Чильсон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4101087340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Елизовский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р.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Вахиль</w:t>
            </w:r>
            <w:proofErr w:type="spellEnd"/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D8" w:rsidRPr="002B21D8" w:rsidRDefault="002B21D8" w:rsidP="002B21D8">
            <w:pPr>
              <w:rPr>
                <w:sz w:val="20"/>
                <w:szCs w:val="20"/>
                <w:lang w:val="ru-RU"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 xml:space="preserve">ООО «ГОЛД-КАМ ЛТД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Компани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4105041072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 xml:space="preserve">г.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Елизово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ул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Садовая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, 3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Кайлас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4105045493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Елизовский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р-н, п. Светлый, ул. </w:t>
            </w:r>
            <w:proofErr w:type="spellStart"/>
            <w:proofErr w:type="gramStart"/>
            <w:r w:rsidRPr="00E73284">
              <w:rPr>
                <w:sz w:val="20"/>
                <w:szCs w:val="20"/>
                <w:lang w:eastAsia="ru-RU"/>
              </w:rPr>
              <w:t>Кооперативная</w:t>
            </w:r>
            <w:proofErr w:type="spellEnd"/>
            <w:proofErr w:type="gramEnd"/>
            <w:r w:rsidRPr="00E73284">
              <w:rPr>
                <w:sz w:val="20"/>
                <w:szCs w:val="20"/>
                <w:lang w:eastAsia="ru-RU"/>
              </w:rPr>
              <w:t>, 20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Форт-ВиТ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4101156749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 xml:space="preserve">г.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Елизово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ул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Водная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, 14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Камчатская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рыба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4105024905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 xml:space="preserve">г.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Елизово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ул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Инженерная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, 25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РПК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Камчатка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4101172116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Елизовский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р-н, 19 км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Елизовского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шоссе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Тарануха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И.В.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410100643147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Елизовский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р-н, п. Светлый, ул. </w:t>
            </w:r>
            <w:proofErr w:type="spellStart"/>
            <w:proofErr w:type="gramStart"/>
            <w:r w:rsidRPr="00E73284">
              <w:rPr>
                <w:sz w:val="20"/>
                <w:szCs w:val="20"/>
                <w:lang w:eastAsia="ru-RU"/>
              </w:rPr>
              <w:t>Солнечная</w:t>
            </w:r>
            <w:proofErr w:type="spellEnd"/>
            <w:proofErr w:type="gramEnd"/>
            <w:r w:rsidRPr="00E73284">
              <w:rPr>
                <w:sz w:val="20"/>
                <w:szCs w:val="20"/>
                <w:lang w:eastAsia="ru-RU"/>
              </w:rPr>
              <w:t>, 12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Рыбспецпродукт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4105022739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Елизовский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р-н, п. Красный, ул. </w:t>
            </w:r>
            <w:proofErr w:type="spellStart"/>
            <w:proofErr w:type="gramStart"/>
            <w:r w:rsidRPr="00E73284">
              <w:rPr>
                <w:sz w:val="20"/>
                <w:szCs w:val="20"/>
                <w:lang w:eastAsia="ru-RU"/>
              </w:rPr>
              <w:t>Шоссейная</w:t>
            </w:r>
            <w:proofErr w:type="spellEnd"/>
            <w:proofErr w:type="gramEnd"/>
            <w:r w:rsidRPr="00E73284">
              <w:rPr>
                <w:sz w:val="20"/>
                <w:szCs w:val="20"/>
                <w:lang w:eastAsia="ru-RU"/>
              </w:rPr>
              <w:t>, 1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Сухарев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Е.А.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410500005967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 xml:space="preserve">г.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Елизово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ул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Попова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, 18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Тертей-Флот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4101085833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Елизовский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р-н, 19 км; п. Нагорный,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Ист-Трейдинг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4101158425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 xml:space="preserve">г.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Елизово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ул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Архангельская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, 18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Край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Камчатки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4105034477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 xml:space="preserve">г.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Елизово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ул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Архангельская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, 21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Садко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плюс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4105034621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 xml:space="preserve">г.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Елизово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ул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Магистральная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, 8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Камаки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4101081317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Елизовский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п.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Двуречье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ул.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Центральная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, 24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Киселев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Н.И.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410100930261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Елизовский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р-он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п. Ц. Коряки, ул. </w:t>
            </w:r>
            <w:proofErr w:type="spellStart"/>
            <w:proofErr w:type="gramStart"/>
            <w:r w:rsidRPr="00E73284">
              <w:rPr>
                <w:sz w:val="20"/>
                <w:szCs w:val="20"/>
                <w:lang w:eastAsia="ru-RU"/>
              </w:rPr>
              <w:t>Рабочая</w:t>
            </w:r>
            <w:proofErr w:type="spellEnd"/>
            <w:proofErr w:type="gramEnd"/>
            <w:r w:rsidRPr="00E73284">
              <w:rPr>
                <w:sz w:val="20"/>
                <w:szCs w:val="20"/>
                <w:lang w:eastAsia="ru-RU"/>
              </w:rPr>
              <w:t>, 76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Трунов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И.В.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410102595530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 xml:space="preserve">г.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Елизово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Водная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, 11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Скат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4101088471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Елизовский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р-н, п. Пионерский, ул. </w:t>
            </w:r>
            <w:proofErr w:type="spellStart"/>
            <w:proofErr w:type="gramStart"/>
            <w:r w:rsidRPr="00E73284">
              <w:rPr>
                <w:sz w:val="20"/>
                <w:szCs w:val="20"/>
                <w:lang w:eastAsia="ru-RU"/>
              </w:rPr>
              <w:t>Зеленая</w:t>
            </w:r>
            <w:proofErr w:type="spellEnd"/>
            <w:proofErr w:type="gramEnd"/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ООО «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Вален-Трейд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4108003886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 xml:space="preserve">г.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Елизово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ул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Карьерная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, 3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Елизаров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Б.Р.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410500409448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Елизовский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р-н, п. Ц. Коряки, ул.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Набережная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, 1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Малахевич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Е.А.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410500606372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 xml:space="preserve">г.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Елизово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ул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Магистральная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, 2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Банах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С.А.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410500471460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Елизовский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р-н, п. </w:t>
            </w: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Двуречье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, ул.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Набережная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>, 12</w:t>
            </w:r>
          </w:p>
        </w:tc>
      </w:tr>
      <w:tr w:rsidR="002B21D8" w:rsidRPr="00E73284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Бурмистров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А.П.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410111122717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2B21D8">
              <w:rPr>
                <w:sz w:val="20"/>
                <w:szCs w:val="20"/>
                <w:lang w:val="ru-RU" w:eastAsia="ru-RU"/>
              </w:rPr>
              <w:t>Елизовский</w:t>
            </w:r>
            <w:proofErr w:type="spellEnd"/>
            <w:r w:rsidRPr="002B21D8">
              <w:rPr>
                <w:sz w:val="20"/>
                <w:szCs w:val="20"/>
                <w:lang w:val="ru-RU" w:eastAsia="ru-RU"/>
              </w:rPr>
              <w:t xml:space="preserve"> р-н, п. Нагорный, ул. </w:t>
            </w:r>
            <w:proofErr w:type="spellStart"/>
            <w:proofErr w:type="gramStart"/>
            <w:r w:rsidRPr="00E73284">
              <w:rPr>
                <w:sz w:val="20"/>
                <w:szCs w:val="20"/>
                <w:lang w:eastAsia="ru-RU"/>
              </w:rPr>
              <w:t>Первомайская</w:t>
            </w:r>
            <w:proofErr w:type="spellEnd"/>
            <w:proofErr w:type="gramEnd"/>
            <w:r w:rsidRPr="00E73284">
              <w:rPr>
                <w:sz w:val="20"/>
                <w:szCs w:val="20"/>
                <w:lang w:eastAsia="ru-RU"/>
              </w:rPr>
              <w:t>, 13</w:t>
            </w:r>
          </w:p>
        </w:tc>
      </w:tr>
      <w:tr w:rsidR="002B21D8" w:rsidRPr="00EC02BF" w:rsidTr="002B21D8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E73284">
              <w:rPr>
                <w:sz w:val="20"/>
                <w:szCs w:val="20"/>
                <w:lang w:eastAsia="ru-RU"/>
              </w:rPr>
              <w:t>Кузьмин</w:t>
            </w:r>
            <w:proofErr w:type="spellEnd"/>
            <w:r w:rsidRPr="00E73284">
              <w:rPr>
                <w:sz w:val="20"/>
                <w:szCs w:val="20"/>
                <w:lang w:eastAsia="ru-RU"/>
              </w:rPr>
              <w:t xml:space="preserve"> А.С.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E73284" w:rsidRDefault="002B21D8" w:rsidP="002B21D8">
            <w:pPr>
              <w:jc w:val="center"/>
              <w:rPr>
                <w:sz w:val="20"/>
                <w:szCs w:val="20"/>
                <w:lang w:eastAsia="ru-RU"/>
              </w:rPr>
            </w:pPr>
            <w:r w:rsidRPr="00E73284">
              <w:rPr>
                <w:sz w:val="20"/>
                <w:szCs w:val="20"/>
                <w:lang w:eastAsia="ru-RU"/>
              </w:rPr>
              <w:t>410500311467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1D8" w:rsidRPr="002B21D8" w:rsidRDefault="002B21D8" w:rsidP="002B21D8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2B21D8">
              <w:rPr>
                <w:sz w:val="20"/>
                <w:szCs w:val="20"/>
                <w:lang w:val="ru-RU" w:eastAsia="ru-RU"/>
              </w:rPr>
              <w:t xml:space="preserve">г. Елизово, ул. </w:t>
            </w:r>
            <w:proofErr w:type="gramStart"/>
            <w:r w:rsidRPr="002B21D8">
              <w:rPr>
                <w:sz w:val="20"/>
                <w:szCs w:val="20"/>
                <w:lang w:val="ru-RU" w:eastAsia="ru-RU"/>
              </w:rPr>
              <w:t>Мурманская</w:t>
            </w:r>
            <w:proofErr w:type="gramEnd"/>
            <w:r w:rsidRPr="002B21D8">
              <w:rPr>
                <w:sz w:val="20"/>
                <w:szCs w:val="20"/>
                <w:lang w:val="ru-RU" w:eastAsia="ru-RU"/>
              </w:rPr>
              <w:t>, 14а</w:t>
            </w:r>
          </w:p>
        </w:tc>
      </w:tr>
    </w:tbl>
    <w:p w:rsidR="002B21D8" w:rsidRDefault="002B21D8" w:rsidP="002B21D8">
      <w:pPr>
        <w:pStyle w:val="af2"/>
        <w:spacing w:before="0" w:after="0" w:line="276" w:lineRule="auto"/>
        <w:rPr>
          <w:sz w:val="28"/>
          <w:szCs w:val="28"/>
        </w:rPr>
      </w:pPr>
    </w:p>
    <w:p w:rsidR="002B21D8" w:rsidRPr="008C3C40" w:rsidRDefault="002B21D8" w:rsidP="002B21D8">
      <w:pPr>
        <w:pStyle w:val="af2"/>
        <w:spacing w:before="0" w:after="0" w:line="276" w:lineRule="auto"/>
        <w:rPr>
          <w:b/>
          <w:sz w:val="28"/>
          <w:szCs w:val="28"/>
        </w:rPr>
      </w:pPr>
      <w:r w:rsidRPr="002B21D8">
        <w:rPr>
          <w:sz w:val="28"/>
          <w:szCs w:val="28"/>
        </w:rPr>
        <w:t>Ранжированный перечень рыбоперерабатывающих заводов, имеющих собственное ресурсное обеспечение (в отношении тихооке</w:t>
      </w:r>
      <w:r w:rsidR="00B513C3">
        <w:rPr>
          <w:sz w:val="28"/>
          <w:szCs w:val="28"/>
        </w:rPr>
        <w:t>а</w:t>
      </w:r>
      <w:r w:rsidRPr="002B21D8">
        <w:rPr>
          <w:sz w:val="28"/>
          <w:szCs w:val="28"/>
        </w:rPr>
        <w:t>нских лососей), и не имеющих такового</w:t>
      </w:r>
      <w:r w:rsidR="008C3C40">
        <w:rPr>
          <w:sz w:val="28"/>
          <w:szCs w:val="28"/>
        </w:rPr>
        <w:t xml:space="preserve"> приведен в </w:t>
      </w:r>
      <w:r w:rsidR="008C3C40" w:rsidRPr="008C3C40">
        <w:rPr>
          <w:b/>
          <w:sz w:val="28"/>
          <w:szCs w:val="28"/>
        </w:rPr>
        <w:t>Приложении 14.1.</w:t>
      </w:r>
    </w:p>
    <w:p w:rsidR="008C3C40" w:rsidRPr="00C266C3" w:rsidRDefault="008C3C40" w:rsidP="002B21D8">
      <w:pPr>
        <w:pStyle w:val="af2"/>
        <w:spacing w:before="0" w:after="0" w:line="276" w:lineRule="auto"/>
        <w:rPr>
          <w:b/>
          <w:sz w:val="28"/>
          <w:szCs w:val="28"/>
        </w:rPr>
      </w:pPr>
      <w:r w:rsidRPr="008C3C40">
        <w:rPr>
          <w:sz w:val="28"/>
          <w:szCs w:val="28"/>
        </w:rPr>
        <w:t>Перечень предприятий по переработке рыбных отходов Западного и Восточного побережья Камчатского края</w:t>
      </w:r>
      <w:r>
        <w:rPr>
          <w:sz w:val="28"/>
          <w:szCs w:val="28"/>
        </w:rPr>
        <w:t xml:space="preserve"> приведен</w:t>
      </w:r>
      <w:r w:rsidR="00CE7241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Pr="00C266C3">
        <w:rPr>
          <w:b/>
          <w:sz w:val="28"/>
          <w:szCs w:val="28"/>
        </w:rPr>
        <w:t>Приложении 14.2.</w:t>
      </w:r>
    </w:p>
    <w:p w:rsidR="008C3C40" w:rsidRDefault="007C4A72" w:rsidP="002B21D8">
      <w:pPr>
        <w:pStyle w:val="af2"/>
        <w:spacing w:before="0" w:after="0"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На Западном побережье края осуществляют деятельность 35 предприятий рыбопереработки общей м</w:t>
      </w:r>
      <w:r w:rsidRPr="007C4A72">
        <w:rPr>
          <w:sz w:val="28"/>
          <w:szCs w:val="28"/>
        </w:rPr>
        <w:t>аксимальн</w:t>
      </w:r>
      <w:r>
        <w:rPr>
          <w:sz w:val="28"/>
          <w:szCs w:val="28"/>
        </w:rPr>
        <w:t>ой</w:t>
      </w:r>
      <w:r w:rsidRPr="007C4A72">
        <w:rPr>
          <w:sz w:val="28"/>
          <w:szCs w:val="28"/>
        </w:rPr>
        <w:t xml:space="preserve"> суточн</w:t>
      </w:r>
      <w:r>
        <w:rPr>
          <w:sz w:val="28"/>
          <w:szCs w:val="28"/>
        </w:rPr>
        <w:t>ой</w:t>
      </w:r>
      <w:r w:rsidRPr="007C4A72">
        <w:rPr>
          <w:sz w:val="28"/>
          <w:szCs w:val="28"/>
        </w:rPr>
        <w:t xml:space="preserve"> производственн</w:t>
      </w:r>
      <w:r>
        <w:rPr>
          <w:sz w:val="28"/>
          <w:szCs w:val="28"/>
        </w:rPr>
        <w:t>ой</w:t>
      </w:r>
      <w:r w:rsidRPr="007C4A72">
        <w:rPr>
          <w:sz w:val="28"/>
          <w:szCs w:val="28"/>
        </w:rPr>
        <w:t xml:space="preserve"> мощность</w:t>
      </w:r>
      <w:r>
        <w:rPr>
          <w:sz w:val="28"/>
          <w:szCs w:val="28"/>
        </w:rPr>
        <w:t xml:space="preserve">ю 6515 тонн. </w:t>
      </w:r>
      <w:r w:rsidRPr="007C4A72">
        <w:rPr>
          <w:sz w:val="28"/>
          <w:szCs w:val="28"/>
        </w:rPr>
        <w:t>Максимальный суточный объем переработки отходов</w:t>
      </w:r>
      <w:r>
        <w:rPr>
          <w:sz w:val="28"/>
          <w:szCs w:val="28"/>
        </w:rPr>
        <w:t xml:space="preserve"> 1225 тонн.</w:t>
      </w:r>
    </w:p>
    <w:bookmarkEnd w:id="3"/>
    <w:p w:rsidR="007C4A72" w:rsidRDefault="007C4A72" w:rsidP="007C4A72">
      <w:pPr>
        <w:pStyle w:val="af2"/>
        <w:spacing w:before="0" w:after="0" w:line="276" w:lineRule="auto"/>
        <w:rPr>
          <w:sz w:val="28"/>
          <w:szCs w:val="28"/>
        </w:rPr>
      </w:pPr>
      <w:r>
        <w:rPr>
          <w:sz w:val="28"/>
          <w:szCs w:val="28"/>
        </w:rPr>
        <w:t>На Восточном побережье края осуществляют деятельность 3</w:t>
      </w:r>
      <w:r w:rsidR="00EC02BF">
        <w:rPr>
          <w:sz w:val="28"/>
          <w:szCs w:val="28"/>
        </w:rPr>
        <w:t>7</w:t>
      </w:r>
      <w:r>
        <w:rPr>
          <w:sz w:val="28"/>
          <w:szCs w:val="28"/>
        </w:rPr>
        <w:t xml:space="preserve"> предприятий </w:t>
      </w:r>
      <w:proofErr w:type="spellStart"/>
      <w:r>
        <w:rPr>
          <w:sz w:val="28"/>
          <w:szCs w:val="28"/>
        </w:rPr>
        <w:t>рыбопереработки</w:t>
      </w:r>
      <w:proofErr w:type="spellEnd"/>
      <w:r>
        <w:rPr>
          <w:sz w:val="28"/>
          <w:szCs w:val="28"/>
        </w:rPr>
        <w:t xml:space="preserve"> общей м</w:t>
      </w:r>
      <w:r w:rsidRPr="007C4A72">
        <w:rPr>
          <w:sz w:val="28"/>
          <w:szCs w:val="28"/>
        </w:rPr>
        <w:t>аксимальн</w:t>
      </w:r>
      <w:r>
        <w:rPr>
          <w:sz w:val="28"/>
          <w:szCs w:val="28"/>
        </w:rPr>
        <w:t>ой</w:t>
      </w:r>
      <w:r w:rsidRPr="007C4A72">
        <w:rPr>
          <w:sz w:val="28"/>
          <w:szCs w:val="28"/>
        </w:rPr>
        <w:t xml:space="preserve"> суточн</w:t>
      </w:r>
      <w:r>
        <w:rPr>
          <w:sz w:val="28"/>
          <w:szCs w:val="28"/>
        </w:rPr>
        <w:t>ой</w:t>
      </w:r>
      <w:r w:rsidRPr="007C4A72">
        <w:rPr>
          <w:sz w:val="28"/>
          <w:szCs w:val="28"/>
        </w:rPr>
        <w:t xml:space="preserve"> производственн</w:t>
      </w:r>
      <w:r>
        <w:rPr>
          <w:sz w:val="28"/>
          <w:szCs w:val="28"/>
        </w:rPr>
        <w:t>ой</w:t>
      </w:r>
      <w:r w:rsidRPr="007C4A72">
        <w:rPr>
          <w:sz w:val="28"/>
          <w:szCs w:val="28"/>
        </w:rPr>
        <w:t xml:space="preserve"> мощность</w:t>
      </w:r>
      <w:r>
        <w:rPr>
          <w:sz w:val="28"/>
          <w:szCs w:val="28"/>
        </w:rPr>
        <w:t xml:space="preserve">ю 4892,14 тонн. </w:t>
      </w:r>
      <w:r w:rsidRPr="007C4A72">
        <w:rPr>
          <w:sz w:val="28"/>
          <w:szCs w:val="28"/>
        </w:rPr>
        <w:t>Максимальный суточный объем переработки отходов</w:t>
      </w:r>
      <w:r>
        <w:rPr>
          <w:sz w:val="28"/>
          <w:szCs w:val="28"/>
        </w:rPr>
        <w:t xml:space="preserve"> 2136 тонн.</w:t>
      </w:r>
    </w:p>
    <w:p w:rsidR="007C4A72" w:rsidRDefault="00B513C3" w:rsidP="007C4A72">
      <w:pPr>
        <w:pStyle w:val="af2"/>
        <w:spacing w:before="0" w:after="0" w:line="276" w:lineRule="auto"/>
        <w:rPr>
          <w:sz w:val="28"/>
          <w:szCs w:val="28"/>
        </w:rPr>
      </w:pPr>
      <w:r>
        <w:rPr>
          <w:sz w:val="28"/>
          <w:szCs w:val="28"/>
        </w:rPr>
        <w:t>Всего в крае перерабатывают ры</w:t>
      </w:r>
      <w:r w:rsidR="007C4A72">
        <w:rPr>
          <w:sz w:val="28"/>
          <w:szCs w:val="28"/>
        </w:rPr>
        <w:t>бные отходы 7</w:t>
      </w:r>
      <w:r w:rsidR="00EC02BF">
        <w:rPr>
          <w:sz w:val="28"/>
          <w:szCs w:val="28"/>
        </w:rPr>
        <w:t>2</w:t>
      </w:r>
      <w:r w:rsidR="007C4A72">
        <w:rPr>
          <w:sz w:val="28"/>
          <w:szCs w:val="28"/>
        </w:rPr>
        <w:t xml:space="preserve"> предприятия общей м</w:t>
      </w:r>
      <w:r w:rsidR="007C4A72" w:rsidRPr="007C4A72">
        <w:rPr>
          <w:sz w:val="28"/>
          <w:szCs w:val="28"/>
        </w:rPr>
        <w:t>аксимальн</w:t>
      </w:r>
      <w:r w:rsidR="007C4A72">
        <w:rPr>
          <w:sz w:val="28"/>
          <w:szCs w:val="28"/>
        </w:rPr>
        <w:t>ой</w:t>
      </w:r>
      <w:r w:rsidR="007C4A72" w:rsidRPr="007C4A72">
        <w:rPr>
          <w:sz w:val="28"/>
          <w:szCs w:val="28"/>
        </w:rPr>
        <w:t xml:space="preserve"> суточн</w:t>
      </w:r>
      <w:r w:rsidR="007C4A72">
        <w:rPr>
          <w:sz w:val="28"/>
          <w:szCs w:val="28"/>
        </w:rPr>
        <w:t>ой</w:t>
      </w:r>
      <w:r w:rsidR="007C4A72" w:rsidRPr="007C4A72">
        <w:rPr>
          <w:sz w:val="28"/>
          <w:szCs w:val="28"/>
        </w:rPr>
        <w:t xml:space="preserve"> производственн</w:t>
      </w:r>
      <w:r w:rsidR="007C4A72">
        <w:rPr>
          <w:sz w:val="28"/>
          <w:szCs w:val="28"/>
        </w:rPr>
        <w:t>ой</w:t>
      </w:r>
      <w:r w:rsidR="007C4A72" w:rsidRPr="007C4A72">
        <w:rPr>
          <w:sz w:val="28"/>
          <w:szCs w:val="28"/>
        </w:rPr>
        <w:t xml:space="preserve"> мощность</w:t>
      </w:r>
      <w:r w:rsidR="007C4A72">
        <w:rPr>
          <w:sz w:val="28"/>
          <w:szCs w:val="28"/>
        </w:rPr>
        <w:t xml:space="preserve">ю 11407,74 тонн сутки. </w:t>
      </w:r>
    </w:p>
    <w:p w:rsidR="00AF6CB5" w:rsidRDefault="00AF6CB5" w:rsidP="00BE3587">
      <w:pPr>
        <w:spacing w:line="276" w:lineRule="auto"/>
        <w:ind w:firstLine="720"/>
        <w:rPr>
          <w:szCs w:val="28"/>
          <w:u w:val="single"/>
          <w:lang w:val="ru-RU"/>
        </w:rPr>
      </w:pPr>
    </w:p>
    <w:sectPr w:rsidR="00AF6CB5" w:rsidSect="0049248E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5106" w:rsidRDefault="00B75106" w:rsidP="00401B21">
      <w:r>
        <w:separator/>
      </w:r>
    </w:p>
  </w:endnote>
  <w:endnote w:type="continuationSeparator" w:id="0">
    <w:p w:rsidR="00B75106" w:rsidRDefault="00B75106" w:rsidP="00401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2783277"/>
      <w:docPartObj>
        <w:docPartGallery w:val="Page Numbers (Bottom of Page)"/>
        <w:docPartUnique/>
      </w:docPartObj>
    </w:sdtPr>
    <w:sdtContent>
      <w:p w:rsidR="002B21D8" w:rsidRDefault="003E406D">
        <w:pPr>
          <w:pStyle w:val="ac"/>
          <w:jc w:val="center"/>
        </w:pPr>
        <w:r>
          <w:rPr>
            <w:noProof/>
          </w:rPr>
          <w:fldChar w:fldCharType="begin"/>
        </w:r>
        <w:r w:rsidR="002B21D8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C02BF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2B21D8" w:rsidRDefault="002B21D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5106" w:rsidRDefault="00B75106" w:rsidP="00401B21">
      <w:r>
        <w:separator/>
      </w:r>
    </w:p>
  </w:footnote>
  <w:footnote w:type="continuationSeparator" w:id="0">
    <w:p w:rsidR="00B75106" w:rsidRDefault="00B75106" w:rsidP="00401B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B45E0"/>
    <w:multiLevelType w:val="hybridMultilevel"/>
    <w:tmpl w:val="C3F4FEA4"/>
    <w:lvl w:ilvl="0" w:tplc="B6904B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7A029C8"/>
    <w:multiLevelType w:val="hybridMultilevel"/>
    <w:tmpl w:val="4C68AD48"/>
    <w:lvl w:ilvl="0" w:tplc="42FAE172">
      <w:start w:val="1"/>
      <w:numFmt w:val="decimal"/>
      <w:lvlText w:val="%1 -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2732DA"/>
    <w:multiLevelType w:val="multilevel"/>
    <w:tmpl w:val="2132E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5A2E39"/>
    <w:multiLevelType w:val="hybridMultilevel"/>
    <w:tmpl w:val="FFFC195E"/>
    <w:lvl w:ilvl="0" w:tplc="DC6499F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90753D5"/>
    <w:multiLevelType w:val="hybridMultilevel"/>
    <w:tmpl w:val="C7300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5C6F99"/>
    <w:multiLevelType w:val="hybridMultilevel"/>
    <w:tmpl w:val="16FE77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B51DAB"/>
    <w:multiLevelType w:val="multilevel"/>
    <w:tmpl w:val="C1FC9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9382695"/>
    <w:multiLevelType w:val="hybridMultilevel"/>
    <w:tmpl w:val="18A497D4"/>
    <w:lvl w:ilvl="0" w:tplc="24AEA242">
      <w:start w:val="1"/>
      <w:numFmt w:val="bullet"/>
      <w:pStyle w:val="a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2DD0E2C"/>
    <w:multiLevelType w:val="hybridMultilevel"/>
    <w:tmpl w:val="16FE77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B065FA"/>
    <w:multiLevelType w:val="hybridMultilevel"/>
    <w:tmpl w:val="086430F4"/>
    <w:lvl w:ilvl="0" w:tplc="4CB89A90">
      <w:numFmt w:val="bullet"/>
      <w:lvlText w:val=""/>
      <w:lvlJc w:val="left"/>
      <w:pPr>
        <w:ind w:left="841" w:hanging="360"/>
      </w:pPr>
      <w:rPr>
        <w:rFonts w:ascii="Wingdings" w:eastAsia="Wingdings" w:hAnsi="Wingdings" w:cs="Wingdings" w:hint="default"/>
        <w:w w:val="100"/>
        <w:sz w:val="28"/>
        <w:szCs w:val="28"/>
      </w:rPr>
    </w:lvl>
    <w:lvl w:ilvl="1" w:tplc="03E607B2">
      <w:numFmt w:val="bullet"/>
      <w:lvlText w:val=""/>
      <w:lvlJc w:val="left"/>
      <w:pPr>
        <w:ind w:left="973" w:hanging="286"/>
      </w:pPr>
      <w:rPr>
        <w:rFonts w:ascii="Wingdings" w:eastAsia="Wingdings" w:hAnsi="Wingdings" w:cs="Wingdings" w:hint="default"/>
        <w:w w:val="100"/>
        <w:sz w:val="28"/>
        <w:szCs w:val="28"/>
      </w:rPr>
    </w:lvl>
    <w:lvl w:ilvl="2" w:tplc="A71E944E">
      <w:numFmt w:val="bullet"/>
      <w:lvlText w:val="•"/>
      <w:lvlJc w:val="left"/>
      <w:pPr>
        <w:ind w:left="1994" w:hanging="286"/>
      </w:pPr>
      <w:rPr>
        <w:rFonts w:hint="default"/>
      </w:rPr>
    </w:lvl>
    <w:lvl w:ilvl="3" w:tplc="09E84488">
      <w:numFmt w:val="bullet"/>
      <w:lvlText w:val="•"/>
      <w:lvlJc w:val="left"/>
      <w:pPr>
        <w:ind w:left="3008" w:hanging="286"/>
      </w:pPr>
      <w:rPr>
        <w:rFonts w:hint="default"/>
      </w:rPr>
    </w:lvl>
    <w:lvl w:ilvl="4" w:tplc="6EBCAFCE">
      <w:numFmt w:val="bullet"/>
      <w:lvlText w:val="•"/>
      <w:lvlJc w:val="left"/>
      <w:pPr>
        <w:ind w:left="4022" w:hanging="286"/>
      </w:pPr>
      <w:rPr>
        <w:rFonts w:hint="default"/>
      </w:rPr>
    </w:lvl>
    <w:lvl w:ilvl="5" w:tplc="1BAC1DF4">
      <w:numFmt w:val="bullet"/>
      <w:lvlText w:val="•"/>
      <w:lvlJc w:val="left"/>
      <w:pPr>
        <w:ind w:left="5036" w:hanging="286"/>
      </w:pPr>
      <w:rPr>
        <w:rFonts w:hint="default"/>
      </w:rPr>
    </w:lvl>
    <w:lvl w:ilvl="6" w:tplc="9BB616CE">
      <w:numFmt w:val="bullet"/>
      <w:lvlText w:val="•"/>
      <w:lvlJc w:val="left"/>
      <w:pPr>
        <w:ind w:left="6050" w:hanging="286"/>
      </w:pPr>
      <w:rPr>
        <w:rFonts w:hint="default"/>
      </w:rPr>
    </w:lvl>
    <w:lvl w:ilvl="7" w:tplc="22FA19E6">
      <w:numFmt w:val="bullet"/>
      <w:lvlText w:val="•"/>
      <w:lvlJc w:val="left"/>
      <w:pPr>
        <w:ind w:left="7064" w:hanging="286"/>
      </w:pPr>
      <w:rPr>
        <w:rFonts w:hint="default"/>
      </w:rPr>
    </w:lvl>
    <w:lvl w:ilvl="8" w:tplc="DCEE3286">
      <w:numFmt w:val="bullet"/>
      <w:lvlText w:val="•"/>
      <w:lvlJc w:val="left"/>
      <w:pPr>
        <w:ind w:left="8078" w:hanging="286"/>
      </w:pPr>
      <w:rPr>
        <w:rFonts w:hint="default"/>
      </w:rPr>
    </w:lvl>
  </w:abstractNum>
  <w:abstractNum w:abstractNumId="10">
    <w:nsid w:val="79FB58E5"/>
    <w:multiLevelType w:val="hybridMultilevel"/>
    <w:tmpl w:val="5838C5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53E5"/>
    <w:rsid w:val="00000808"/>
    <w:rsid w:val="00002F30"/>
    <w:rsid w:val="00002F5B"/>
    <w:rsid w:val="00004000"/>
    <w:rsid w:val="00005314"/>
    <w:rsid w:val="00006125"/>
    <w:rsid w:val="00007128"/>
    <w:rsid w:val="0000762A"/>
    <w:rsid w:val="00010BB0"/>
    <w:rsid w:val="0001164E"/>
    <w:rsid w:val="000121A3"/>
    <w:rsid w:val="00012B5B"/>
    <w:rsid w:val="00012BCA"/>
    <w:rsid w:val="000130EB"/>
    <w:rsid w:val="0001368B"/>
    <w:rsid w:val="00013B88"/>
    <w:rsid w:val="000140A4"/>
    <w:rsid w:val="000147DA"/>
    <w:rsid w:val="000156CE"/>
    <w:rsid w:val="00015F18"/>
    <w:rsid w:val="00016C81"/>
    <w:rsid w:val="000178A0"/>
    <w:rsid w:val="00017953"/>
    <w:rsid w:val="000218D9"/>
    <w:rsid w:val="00021A29"/>
    <w:rsid w:val="0002501D"/>
    <w:rsid w:val="0002504F"/>
    <w:rsid w:val="00025E8D"/>
    <w:rsid w:val="00026D6F"/>
    <w:rsid w:val="00026F34"/>
    <w:rsid w:val="00027492"/>
    <w:rsid w:val="000278F1"/>
    <w:rsid w:val="00032C99"/>
    <w:rsid w:val="00032CFB"/>
    <w:rsid w:val="00032D21"/>
    <w:rsid w:val="00032F8D"/>
    <w:rsid w:val="00033846"/>
    <w:rsid w:val="00033ABA"/>
    <w:rsid w:val="00035BAD"/>
    <w:rsid w:val="00036E80"/>
    <w:rsid w:val="000370A1"/>
    <w:rsid w:val="000371C9"/>
    <w:rsid w:val="000379CE"/>
    <w:rsid w:val="00037E49"/>
    <w:rsid w:val="00040653"/>
    <w:rsid w:val="00040673"/>
    <w:rsid w:val="00041353"/>
    <w:rsid w:val="00042739"/>
    <w:rsid w:val="00042CB2"/>
    <w:rsid w:val="000444EB"/>
    <w:rsid w:val="00044805"/>
    <w:rsid w:val="00044A55"/>
    <w:rsid w:val="00044F80"/>
    <w:rsid w:val="000453C5"/>
    <w:rsid w:val="000454C3"/>
    <w:rsid w:val="00045811"/>
    <w:rsid w:val="0004614A"/>
    <w:rsid w:val="00046941"/>
    <w:rsid w:val="00047462"/>
    <w:rsid w:val="000477A3"/>
    <w:rsid w:val="000478DC"/>
    <w:rsid w:val="00047D81"/>
    <w:rsid w:val="00050A55"/>
    <w:rsid w:val="0005114C"/>
    <w:rsid w:val="0005154C"/>
    <w:rsid w:val="0005221A"/>
    <w:rsid w:val="00052E36"/>
    <w:rsid w:val="000546FC"/>
    <w:rsid w:val="000568F9"/>
    <w:rsid w:val="00057680"/>
    <w:rsid w:val="00057CDB"/>
    <w:rsid w:val="000600AA"/>
    <w:rsid w:val="00061422"/>
    <w:rsid w:val="00061CD2"/>
    <w:rsid w:val="0006262D"/>
    <w:rsid w:val="0006289B"/>
    <w:rsid w:val="00063C78"/>
    <w:rsid w:val="00063FB1"/>
    <w:rsid w:val="000649AE"/>
    <w:rsid w:val="00064C1F"/>
    <w:rsid w:val="0006565E"/>
    <w:rsid w:val="0006567A"/>
    <w:rsid w:val="00065EAB"/>
    <w:rsid w:val="0006659A"/>
    <w:rsid w:val="00066A24"/>
    <w:rsid w:val="000675CF"/>
    <w:rsid w:val="000678E6"/>
    <w:rsid w:val="000718A7"/>
    <w:rsid w:val="000728C9"/>
    <w:rsid w:val="000737FA"/>
    <w:rsid w:val="00073B43"/>
    <w:rsid w:val="00073DFF"/>
    <w:rsid w:val="00075839"/>
    <w:rsid w:val="000759C6"/>
    <w:rsid w:val="00075A94"/>
    <w:rsid w:val="000763FD"/>
    <w:rsid w:val="0007687B"/>
    <w:rsid w:val="00076CED"/>
    <w:rsid w:val="00076FA6"/>
    <w:rsid w:val="00077294"/>
    <w:rsid w:val="000776AE"/>
    <w:rsid w:val="000777D8"/>
    <w:rsid w:val="00077B79"/>
    <w:rsid w:val="00080526"/>
    <w:rsid w:val="00080D74"/>
    <w:rsid w:val="000817E8"/>
    <w:rsid w:val="000820F8"/>
    <w:rsid w:val="000821D4"/>
    <w:rsid w:val="0008225F"/>
    <w:rsid w:val="00082657"/>
    <w:rsid w:val="000826B4"/>
    <w:rsid w:val="000829CE"/>
    <w:rsid w:val="00082FF9"/>
    <w:rsid w:val="00082FFC"/>
    <w:rsid w:val="000830D8"/>
    <w:rsid w:val="00083622"/>
    <w:rsid w:val="00083717"/>
    <w:rsid w:val="00083B88"/>
    <w:rsid w:val="000844B3"/>
    <w:rsid w:val="00085A86"/>
    <w:rsid w:val="00085CC3"/>
    <w:rsid w:val="00086FA1"/>
    <w:rsid w:val="000870EC"/>
    <w:rsid w:val="00091AF1"/>
    <w:rsid w:val="00092324"/>
    <w:rsid w:val="0009237F"/>
    <w:rsid w:val="00093C3F"/>
    <w:rsid w:val="000941C0"/>
    <w:rsid w:val="00094EA9"/>
    <w:rsid w:val="0009565E"/>
    <w:rsid w:val="0009611A"/>
    <w:rsid w:val="00097508"/>
    <w:rsid w:val="0009762B"/>
    <w:rsid w:val="000A03A2"/>
    <w:rsid w:val="000A06DC"/>
    <w:rsid w:val="000A1817"/>
    <w:rsid w:val="000A2C4B"/>
    <w:rsid w:val="000A2D76"/>
    <w:rsid w:val="000A366C"/>
    <w:rsid w:val="000A3CBD"/>
    <w:rsid w:val="000A3E4D"/>
    <w:rsid w:val="000A448E"/>
    <w:rsid w:val="000A4937"/>
    <w:rsid w:val="000A737E"/>
    <w:rsid w:val="000B23A5"/>
    <w:rsid w:val="000B264C"/>
    <w:rsid w:val="000B2FF2"/>
    <w:rsid w:val="000B39D1"/>
    <w:rsid w:val="000B3ECA"/>
    <w:rsid w:val="000B403E"/>
    <w:rsid w:val="000B4109"/>
    <w:rsid w:val="000B42E7"/>
    <w:rsid w:val="000B4B6E"/>
    <w:rsid w:val="000B5A39"/>
    <w:rsid w:val="000B633B"/>
    <w:rsid w:val="000B6725"/>
    <w:rsid w:val="000B7F81"/>
    <w:rsid w:val="000C0DA1"/>
    <w:rsid w:val="000C0F76"/>
    <w:rsid w:val="000C162B"/>
    <w:rsid w:val="000C1BBA"/>
    <w:rsid w:val="000C1DC6"/>
    <w:rsid w:val="000C2933"/>
    <w:rsid w:val="000C311F"/>
    <w:rsid w:val="000C3663"/>
    <w:rsid w:val="000C36C6"/>
    <w:rsid w:val="000C3CBB"/>
    <w:rsid w:val="000C4546"/>
    <w:rsid w:val="000C4DF8"/>
    <w:rsid w:val="000C4F50"/>
    <w:rsid w:val="000C5513"/>
    <w:rsid w:val="000C5F66"/>
    <w:rsid w:val="000C6261"/>
    <w:rsid w:val="000C68CF"/>
    <w:rsid w:val="000C6AAC"/>
    <w:rsid w:val="000D0224"/>
    <w:rsid w:val="000D1F43"/>
    <w:rsid w:val="000D1F76"/>
    <w:rsid w:val="000D2CB8"/>
    <w:rsid w:val="000D2DEE"/>
    <w:rsid w:val="000D49ED"/>
    <w:rsid w:val="000D4EC4"/>
    <w:rsid w:val="000D6265"/>
    <w:rsid w:val="000D6CC5"/>
    <w:rsid w:val="000D6ED6"/>
    <w:rsid w:val="000E0136"/>
    <w:rsid w:val="000E01E7"/>
    <w:rsid w:val="000E0BB3"/>
    <w:rsid w:val="000E0DA9"/>
    <w:rsid w:val="000E2368"/>
    <w:rsid w:val="000E2E03"/>
    <w:rsid w:val="000E30EC"/>
    <w:rsid w:val="000E3CF0"/>
    <w:rsid w:val="000E3D56"/>
    <w:rsid w:val="000E41C5"/>
    <w:rsid w:val="000E469E"/>
    <w:rsid w:val="000E59AE"/>
    <w:rsid w:val="000F076F"/>
    <w:rsid w:val="000F0B13"/>
    <w:rsid w:val="000F0B66"/>
    <w:rsid w:val="000F1645"/>
    <w:rsid w:val="000F16CF"/>
    <w:rsid w:val="000F3064"/>
    <w:rsid w:val="000F37DA"/>
    <w:rsid w:val="000F448D"/>
    <w:rsid w:val="000F5B84"/>
    <w:rsid w:val="000F5E70"/>
    <w:rsid w:val="000F673B"/>
    <w:rsid w:val="000F74B7"/>
    <w:rsid w:val="001003A0"/>
    <w:rsid w:val="00101563"/>
    <w:rsid w:val="00101993"/>
    <w:rsid w:val="00102C05"/>
    <w:rsid w:val="00103781"/>
    <w:rsid w:val="00103C75"/>
    <w:rsid w:val="00104A9D"/>
    <w:rsid w:val="00104F77"/>
    <w:rsid w:val="001057FA"/>
    <w:rsid w:val="00107282"/>
    <w:rsid w:val="001079A8"/>
    <w:rsid w:val="00107F79"/>
    <w:rsid w:val="00111811"/>
    <w:rsid w:val="001126F2"/>
    <w:rsid w:val="001133C8"/>
    <w:rsid w:val="00113477"/>
    <w:rsid w:val="001134E0"/>
    <w:rsid w:val="00113883"/>
    <w:rsid w:val="00114638"/>
    <w:rsid w:val="0011492C"/>
    <w:rsid w:val="00114CC5"/>
    <w:rsid w:val="00114F15"/>
    <w:rsid w:val="00115F11"/>
    <w:rsid w:val="00116E39"/>
    <w:rsid w:val="00117875"/>
    <w:rsid w:val="001200A4"/>
    <w:rsid w:val="00121F0D"/>
    <w:rsid w:val="00122E00"/>
    <w:rsid w:val="00124A1E"/>
    <w:rsid w:val="00124C43"/>
    <w:rsid w:val="00124C8A"/>
    <w:rsid w:val="00125152"/>
    <w:rsid w:val="001255EF"/>
    <w:rsid w:val="0012616A"/>
    <w:rsid w:val="0012636F"/>
    <w:rsid w:val="00126B00"/>
    <w:rsid w:val="00130297"/>
    <w:rsid w:val="0013062F"/>
    <w:rsid w:val="00130D51"/>
    <w:rsid w:val="001315C0"/>
    <w:rsid w:val="00131A08"/>
    <w:rsid w:val="00131BA0"/>
    <w:rsid w:val="00131FD4"/>
    <w:rsid w:val="001336B7"/>
    <w:rsid w:val="00135072"/>
    <w:rsid w:val="00135A2C"/>
    <w:rsid w:val="0013680A"/>
    <w:rsid w:val="0013681F"/>
    <w:rsid w:val="00136A29"/>
    <w:rsid w:val="00136B4A"/>
    <w:rsid w:val="001410B1"/>
    <w:rsid w:val="00141DE1"/>
    <w:rsid w:val="00142506"/>
    <w:rsid w:val="00142CFB"/>
    <w:rsid w:val="00142D1A"/>
    <w:rsid w:val="001448DE"/>
    <w:rsid w:val="00144AF8"/>
    <w:rsid w:val="00144E0D"/>
    <w:rsid w:val="00145BD7"/>
    <w:rsid w:val="001460EE"/>
    <w:rsid w:val="00146ABC"/>
    <w:rsid w:val="00147D7A"/>
    <w:rsid w:val="00151695"/>
    <w:rsid w:val="001520CA"/>
    <w:rsid w:val="00152BDB"/>
    <w:rsid w:val="001540EB"/>
    <w:rsid w:val="0015466B"/>
    <w:rsid w:val="00154DD7"/>
    <w:rsid w:val="00154EA0"/>
    <w:rsid w:val="001551A4"/>
    <w:rsid w:val="00155222"/>
    <w:rsid w:val="00155388"/>
    <w:rsid w:val="00155420"/>
    <w:rsid w:val="0015604E"/>
    <w:rsid w:val="00157C0B"/>
    <w:rsid w:val="001608CE"/>
    <w:rsid w:val="00162ABB"/>
    <w:rsid w:val="00163155"/>
    <w:rsid w:val="0016398F"/>
    <w:rsid w:val="001655EC"/>
    <w:rsid w:val="00165FAD"/>
    <w:rsid w:val="001662B3"/>
    <w:rsid w:val="001664CE"/>
    <w:rsid w:val="00166CAB"/>
    <w:rsid w:val="00170D1E"/>
    <w:rsid w:val="0017282B"/>
    <w:rsid w:val="0017491A"/>
    <w:rsid w:val="001750B2"/>
    <w:rsid w:val="001760D5"/>
    <w:rsid w:val="001770EA"/>
    <w:rsid w:val="001804DD"/>
    <w:rsid w:val="0018132A"/>
    <w:rsid w:val="00181C96"/>
    <w:rsid w:val="0018270B"/>
    <w:rsid w:val="001828A1"/>
    <w:rsid w:val="00182DFB"/>
    <w:rsid w:val="00182F8C"/>
    <w:rsid w:val="00183C7D"/>
    <w:rsid w:val="00183D32"/>
    <w:rsid w:val="00183F98"/>
    <w:rsid w:val="00184D20"/>
    <w:rsid w:val="001850A5"/>
    <w:rsid w:val="00185192"/>
    <w:rsid w:val="001856E9"/>
    <w:rsid w:val="00185ADB"/>
    <w:rsid w:val="001871BD"/>
    <w:rsid w:val="00187892"/>
    <w:rsid w:val="00191404"/>
    <w:rsid w:val="0019165C"/>
    <w:rsid w:val="001916BE"/>
    <w:rsid w:val="00193FDD"/>
    <w:rsid w:val="00194B76"/>
    <w:rsid w:val="0019520F"/>
    <w:rsid w:val="0019521F"/>
    <w:rsid w:val="00195A40"/>
    <w:rsid w:val="00195B5D"/>
    <w:rsid w:val="00195C88"/>
    <w:rsid w:val="00195EDC"/>
    <w:rsid w:val="00197305"/>
    <w:rsid w:val="00197371"/>
    <w:rsid w:val="00197A2F"/>
    <w:rsid w:val="00197D57"/>
    <w:rsid w:val="001A0854"/>
    <w:rsid w:val="001A181B"/>
    <w:rsid w:val="001A1CAF"/>
    <w:rsid w:val="001A3139"/>
    <w:rsid w:val="001A3CF2"/>
    <w:rsid w:val="001A46A2"/>
    <w:rsid w:val="001A5367"/>
    <w:rsid w:val="001A5A5F"/>
    <w:rsid w:val="001A5BE7"/>
    <w:rsid w:val="001A65CC"/>
    <w:rsid w:val="001A72CE"/>
    <w:rsid w:val="001B3946"/>
    <w:rsid w:val="001B39ED"/>
    <w:rsid w:val="001B449F"/>
    <w:rsid w:val="001B46D2"/>
    <w:rsid w:val="001B5BCB"/>
    <w:rsid w:val="001B5D9B"/>
    <w:rsid w:val="001B6BCC"/>
    <w:rsid w:val="001B74AD"/>
    <w:rsid w:val="001B7580"/>
    <w:rsid w:val="001B75D8"/>
    <w:rsid w:val="001C1F8F"/>
    <w:rsid w:val="001C208F"/>
    <w:rsid w:val="001C2C83"/>
    <w:rsid w:val="001C3842"/>
    <w:rsid w:val="001C3FCD"/>
    <w:rsid w:val="001C6252"/>
    <w:rsid w:val="001C67F9"/>
    <w:rsid w:val="001C756A"/>
    <w:rsid w:val="001D02FA"/>
    <w:rsid w:val="001D040C"/>
    <w:rsid w:val="001D125F"/>
    <w:rsid w:val="001D1F70"/>
    <w:rsid w:val="001D4777"/>
    <w:rsid w:val="001D4D97"/>
    <w:rsid w:val="001D584E"/>
    <w:rsid w:val="001D5A55"/>
    <w:rsid w:val="001D6821"/>
    <w:rsid w:val="001D7B5C"/>
    <w:rsid w:val="001E115E"/>
    <w:rsid w:val="001E1839"/>
    <w:rsid w:val="001E1B56"/>
    <w:rsid w:val="001E1B89"/>
    <w:rsid w:val="001E1DA7"/>
    <w:rsid w:val="001E2EBC"/>
    <w:rsid w:val="001E34B3"/>
    <w:rsid w:val="001E4233"/>
    <w:rsid w:val="001E44ED"/>
    <w:rsid w:val="001E5DF0"/>
    <w:rsid w:val="001E6150"/>
    <w:rsid w:val="001E69CE"/>
    <w:rsid w:val="001E6DFF"/>
    <w:rsid w:val="001E7226"/>
    <w:rsid w:val="001F0110"/>
    <w:rsid w:val="001F0BAB"/>
    <w:rsid w:val="001F22CC"/>
    <w:rsid w:val="001F2BCF"/>
    <w:rsid w:val="001F2CD7"/>
    <w:rsid w:val="001F43A4"/>
    <w:rsid w:val="001F447F"/>
    <w:rsid w:val="001F557F"/>
    <w:rsid w:val="001F5BEE"/>
    <w:rsid w:val="001F5CFB"/>
    <w:rsid w:val="001F6198"/>
    <w:rsid w:val="001F7F6E"/>
    <w:rsid w:val="00201254"/>
    <w:rsid w:val="002047B3"/>
    <w:rsid w:val="00205DF4"/>
    <w:rsid w:val="002062A7"/>
    <w:rsid w:val="00206E5A"/>
    <w:rsid w:val="002071D6"/>
    <w:rsid w:val="00211950"/>
    <w:rsid w:val="00211955"/>
    <w:rsid w:val="00211C32"/>
    <w:rsid w:val="00213DF8"/>
    <w:rsid w:val="0021582B"/>
    <w:rsid w:val="002158D7"/>
    <w:rsid w:val="002167BC"/>
    <w:rsid w:val="00220A5C"/>
    <w:rsid w:val="00220D44"/>
    <w:rsid w:val="00221489"/>
    <w:rsid w:val="00223891"/>
    <w:rsid w:val="00225551"/>
    <w:rsid w:val="002257B1"/>
    <w:rsid w:val="00225ECE"/>
    <w:rsid w:val="00226424"/>
    <w:rsid w:val="002266FF"/>
    <w:rsid w:val="00226D81"/>
    <w:rsid w:val="00226EC7"/>
    <w:rsid w:val="0023050A"/>
    <w:rsid w:val="00231834"/>
    <w:rsid w:val="002318C0"/>
    <w:rsid w:val="002319FF"/>
    <w:rsid w:val="00232537"/>
    <w:rsid w:val="00232691"/>
    <w:rsid w:val="002328BA"/>
    <w:rsid w:val="00232C8A"/>
    <w:rsid w:val="002340D7"/>
    <w:rsid w:val="00235775"/>
    <w:rsid w:val="00235CC5"/>
    <w:rsid w:val="00235E35"/>
    <w:rsid w:val="00236230"/>
    <w:rsid w:val="00236DAC"/>
    <w:rsid w:val="0023758A"/>
    <w:rsid w:val="002375AA"/>
    <w:rsid w:val="00237C3F"/>
    <w:rsid w:val="0024040A"/>
    <w:rsid w:val="002419B9"/>
    <w:rsid w:val="00242AB7"/>
    <w:rsid w:val="00244A2E"/>
    <w:rsid w:val="00245437"/>
    <w:rsid w:val="002456EB"/>
    <w:rsid w:val="00245C3B"/>
    <w:rsid w:val="00247598"/>
    <w:rsid w:val="0024768E"/>
    <w:rsid w:val="00247F56"/>
    <w:rsid w:val="00252B7F"/>
    <w:rsid w:val="00252EC5"/>
    <w:rsid w:val="00252FBE"/>
    <w:rsid w:val="00252FDA"/>
    <w:rsid w:val="002530BE"/>
    <w:rsid w:val="00253317"/>
    <w:rsid w:val="00253A84"/>
    <w:rsid w:val="00253BA4"/>
    <w:rsid w:val="00255667"/>
    <w:rsid w:val="00256D8B"/>
    <w:rsid w:val="00256DC8"/>
    <w:rsid w:val="002579CA"/>
    <w:rsid w:val="002610BB"/>
    <w:rsid w:val="0026122D"/>
    <w:rsid w:val="00261EAA"/>
    <w:rsid w:val="00261FA2"/>
    <w:rsid w:val="00262B21"/>
    <w:rsid w:val="00262CE5"/>
    <w:rsid w:val="00265055"/>
    <w:rsid w:val="0026575F"/>
    <w:rsid w:val="00265F7F"/>
    <w:rsid w:val="0026602A"/>
    <w:rsid w:val="00267A15"/>
    <w:rsid w:val="00270B7F"/>
    <w:rsid w:val="00270FDE"/>
    <w:rsid w:val="00271860"/>
    <w:rsid w:val="0027435D"/>
    <w:rsid w:val="00281308"/>
    <w:rsid w:val="002826AA"/>
    <w:rsid w:val="002827B5"/>
    <w:rsid w:val="00283A96"/>
    <w:rsid w:val="00283CC1"/>
    <w:rsid w:val="00284649"/>
    <w:rsid w:val="00284B8B"/>
    <w:rsid w:val="00285401"/>
    <w:rsid w:val="00285B03"/>
    <w:rsid w:val="00285C2C"/>
    <w:rsid w:val="00285D91"/>
    <w:rsid w:val="00286C2F"/>
    <w:rsid w:val="00290CE8"/>
    <w:rsid w:val="00290EEB"/>
    <w:rsid w:val="00292143"/>
    <w:rsid w:val="0029295C"/>
    <w:rsid w:val="00293280"/>
    <w:rsid w:val="00294598"/>
    <w:rsid w:val="002948DE"/>
    <w:rsid w:val="0029512E"/>
    <w:rsid w:val="00295756"/>
    <w:rsid w:val="00295AEC"/>
    <w:rsid w:val="002976F5"/>
    <w:rsid w:val="00297E62"/>
    <w:rsid w:val="00297FD1"/>
    <w:rsid w:val="002A2AD6"/>
    <w:rsid w:val="002A3298"/>
    <w:rsid w:val="002A40A1"/>
    <w:rsid w:val="002A4691"/>
    <w:rsid w:val="002A4B3D"/>
    <w:rsid w:val="002A54A4"/>
    <w:rsid w:val="002A64CD"/>
    <w:rsid w:val="002A67CB"/>
    <w:rsid w:val="002A7629"/>
    <w:rsid w:val="002B196B"/>
    <w:rsid w:val="002B2071"/>
    <w:rsid w:val="002B21D8"/>
    <w:rsid w:val="002B2D39"/>
    <w:rsid w:val="002B31A0"/>
    <w:rsid w:val="002B31BB"/>
    <w:rsid w:val="002B4AE0"/>
    <w:rsid w:val="002B4EB5"/>
    <w:rsid w:val="002B5076"/>
    <w:rsid w:val="002B5AA0"/>
    <w:rsid w:val="002C07F6"/>
    <w:rsid w:val="002C0F29"/>
    <w:rsid w:val="002C1D79"/>
    <w:rsid w:val="002C2C2C"/>
    <w:rsid w:val="002C31E4"/>
    <w:rsid w:val="002C3373"/>
    <w:rsid w:val="002C3BEC"/>
    <w:rsid w:val="002C42C5"/>
    <w:rsid w:val="002C507D"/>
    <w:rsid w:val="002C541E"/>
    <w:rsid w:val="002C5DAF"/>
    <w:rsid w:val="002C5FFB"/>
    <w:rsid w:val="002C6365"/>
    <w:rsid w:val="002C6803"/>
    <w:rsid w:val="002C6A8C"/>
    <w:rsid w:val="002C6BE4"/>
    <w:rsid w:val="002C6FA2"/>
    <w:rsid w:val="002C7463"/>
    <w:rsid w:val="002C7AB4"/>
    <w:rsid w:val="002D082F"/>
    <w:rsid w:val="002D0943"/>
    <w:rsid w:val="002D0CBE"/>
    <w:rsid w:val="002D2B95"/>
    <w:rsid w:val="002D2D9F"/>
    <w:rsid w:val="002D2E2C"/>
    <w:rsid w:val="002D4188"/>
    <w:rsid w:val="002D542D"/>
    <w:rsid w:val="002D553C"/>
    <w:rsid w:val="002D6A8E"/>
    <w:rsid w:val="002D6CA4"/>
    <w:rsid w:val="002D7188"/>
    <w:rsid w:val="002D71FD"/>
    <w:rsid w:val="002D7349"/>
    <w:rsid w:val="002D7A74"/>
    <w:rsid w:val="002D7C31"/>
    <w:rsid w:val="002D7E7D"/>
    <w:rsid w:val="002E00C6"/>
    <w:rsid w:val="002E046A"/>
    <w:rsid w:val="002E047A"/>
    <w:rsid w:val="002E0801"/>
    <w:rsid w:val="002E15CF"/>
    <w:rsid w:val="002E1993"/>
    <w:rsid w:val="002E26AF"/>
    <w:rsid w:val="002E2812"/>
    <w:rsid w:val="002E4822"/>
    <w:rsid w:val="002E4C54"/>
    <w:rsid w:val="002E567C"/>
    <w:rsid w:val="002F0317"/>
    <w:rsid w:val="002F14F2"/>
    <w:rsid w:val="002F1556"/>
    <w:rsid w:val="002F1D16"/>
    <w:rsid w:val="002F22FF"/>
    <w:rsid w:val="002F2A75"/>
    <w:rsid w:val="002F348B"/>
    <w:rsid w:val="002F3FEC"/>
    <w:rsid w:val="002F41FD"/>
    <w:rsid w:val="002F484C"/>
    <w:rsid w:val="002F4F84"/>
    <w:rsid w:val="002F5FBB"/>
    <w:rsid w:val="002F7ADD"/>
    <w:rsid w:val="00300D40"/>
    <w:rsid w:val="00301294"/>
    <w:rsid w:val="00301808"/>
    <w:rsid w:val="00301A05"/>
    <w:rsid w:val="00303A5A"/>
    <w:rsid w:val="00303FD2"/>
    <w:rsid w:val="00303FE3"/>
    <w:rsid w:val="00304583"/>
    <w:rsid w:val="00305297"/>
    <w:rsid w:val="00306357"/>
    <w:rsid w:val="00306C6A"/>
    <w:rsid w:val="00306F3C"/>
    <w:rsid w:val="003073F4"/>
    <w:rsid w:val="00307756"/>
    <w:rsid w:val="00310213"/>
    <w:rsid w:val="00311205"/>
    <w:rsid w:val="00312378"/>
    <w:rsid w:val="00312531"/>
    <w:rsid w:val="00312830"/>
    <w:rsid w:val="0031393E"/>
    <w:rsid w:val="00313A6B"/>
    <w:rsid w:val="00313C8C"/>
    <w:rsid w:val="003146AF"/>
    <w:rsid w:val="00315169"/>
    <w:rsid w:val="003157FA"/>
    <w:rsid w:val="00316310"/>
    <w:rsid w:val="00316356"/>
    <w:rsid w:val="0031642E"/>
    <w:rsid w:val="00316906"/>
    <w:rsid w:val="00316D38"/>
    <w:rsid w:val="0031701F"/>
    <w:rsid w:val="0031711F"/>
    <w:rsid w:val="00317F2E"/>
    <w:rsid w:val="00321148"/>
    <w:rsid w:val="00321AC0"/>
    <w:rsid w:val="003220B2"/>
    <w:rsid w:val="00322B98"/>
    <w:rsid w:val="00324F36"/>
    <w:rsid w:val="00325598"/>
    <w:rsid w:val="0032563B"/>
    <w:rsid w:val="00326585"/>
    <w:rsid w:val="00326948"/>
    <w:rsid w:val="00326A5A"/>
    <w:rsid w:val="00327839"/>
    <w:rsid w:val="0033022E"/>
    <w:rsid w:val="00330EDA"/>
    <w:rsid w:val="0033144C"/>
    <w:rsid w:val="00331606"/>
    <w:rsid w:val="00331EEA"/>
    <w:rsid w:val="00332A10"/>
    <w:rsid w:val="003330C9"/>
    <w:rsid w:val="00333CE4"/>
    <w:rsid w:val="003358BF"/>
    <w:rsid w:val="00335CC8"/>
    <w:rsid w:val="00336A2E"/>
    <w:rsid w:val="00336B9A"/>
    <w:rsid w:val="00336CC6"/>
    <w:rsid w:val="00336CCA"/>
    <w:rsid w:val="00336D19"/>
    <w:rsid w:val="00336DD1"/>
    <w:rsid w:val="00337863"/>
    <w:rsid w:val="00337FD8"/>
    <w:rsid w:val="00340773"/>
    <w:rsid w:val="003407B3"/>
    <w:rsid w:val="00342017"/>
    <w:rsid w:val="0034220F"/>
    <w:rsid w:val="003424D9"/>
    <w:rsid w:val="0034260A"/>
    <w:rsid w:val="003432C4"/>
    <w:rsid w:val="0034334C"/>
    <w:rsid w:val="003437A9"/>
    <w:rsid w:val="00343B9B"/>
    <w:rsid w:val="00346C55"/>
    <w:rsid w:val="00346D7A"/>
    <w:rsid w:val="00346E3E"/>
    <w:rsid w:val="003472DB"/>
    <w:rsid w:val="00347688"/>
    <w:rsid w:val="00350377"/>
    <w:rsid w:val="00350455"/>
    <w:rsid w:val="00350667"/>
    <w:rsid w:val="00350E9F"/>
    <w:rsid w:val="00351B52"/>
    <w:rsid w:val="0035368F"/>
    <w:rsid w:val="003539E2"/>
    <w:rsid w:val="00354F7A"/>
    <w:rsid w:val="00355807"/>
    <w:rsid w:val="00355DC4"/>
    <w:rsid w:val="00355DF9"/>
    <w:rsid w:val="00356344"/>
    <w:rsid w:val="0035643D"/>
    <w:rsid w:val="003612AE"/>
    <w:rsid w:val="0036178C"/>
    <w:rsid w:val="003621D6"/>
    <w:rsid w:val="003629CC"/>
    <w:rsid w:val="00363341"/>
    <w:rsid w:val="00363375"/>
    <w:rsid w:val="00363CA5"/>
    <w:rsid w:val="00365542"/>
    <w:rsid w:val="0036704C"/>
    <w:rsid w:val="00367F1A"/>
    <w:rsid w:val="003703D0"/>
    <w:rsid w:val="0037111F"/>
    <w:rsid w:val="003717CA"/>
    <w:rsid w:val="00371935"/>
    <w:rsid w:val="00372197"/>
    <w:rsid w:val="00372A49"/>
    <w:rsid w:val="00372B82"/>
    <w:rsid w:val="00373D9E"/>
    <w:rsid w:val="0037420F"/>
    <w:rsid w:val="00374D51"/>
    <w:rsid w:val="003755B2"/>
    <w:rsid w:val="0037764C"/>
    <w:rsid w:val="0037786C"/>
    <w:rsid w:val="003809E4"/>
    <w:rsid w:val="003810B3"/>
    <w:rsid w:val="003817F5"/>
    <w:rsid w:val="00381A1E"/>
    <w:rsid w:val="0038241F"/>
    <w:rsid w:val="003827F4"/>
    <w:rsid w:val="00384297"/>
    <w:rsid w:val="00384458"/>
    <w:rsid w:val="00384B36"/>
    <w:rsid w:val="00385408"/>
    <w:rsid w:val="00385F14"/>
    <w:rsid w:val="00385F3A"/>
    <w:rsid w:val="00386253"/>
    <w:rsid w:val="003871FD"/>
    <w:rsid w:val="0039053E"/>
    <w:rsid w:val="00390667"/>
    <w:rsid w:val="00390A84"/>
    <w:rsid w:val="00390F0E"/>
    <w:rsid w:val="003927FA"/>
    <w:rsid w:val="00392DA7"/>
    <w:rsid w:val="0039322F"/>
    <w:rsid w:val="00393452"/>
    <w:rsid w:val="0039370B"/>
    <w:rsid w:val="00393973"/>
    <w:rsid w:val="00395EBB"/>
    <w:rsid w:val="00396666"/>
    <w:rsid w:val="00396932"/>
    <w:rsid w:val="00397D48"/>
    <w:rsid w:val="003A0220"/>
    <w:rsid w:val="003A0407"/>
    <w:rsid w:val="003A094C"/>
    <w:rsid w:val="003A0E73"/>
    <w:rsid w:val="003A2690"/>
    <w:rsid w:val="003A27BE"/>
    <w:rsid w:val="003A27F7"/>
    <w:rsid w:val="003A39CC"/>
    <w:rsid w:val="003A4B7F"/>
    <w:rsid w:val="003A6097"/>
    <w:rsid w:val="003A6F56"/>
    <w:rsid w:val="003A7A49"/>
    <w:rsid w:val="003B2785"/>
    <w:rsid w:val="003B365B"/>
    <w:rsid w:val="003B36C1"/>
    <w:rsid w:val="003B426A"/>
    <w:rsid w:val="003B4329"/>
    <w:rsid w:val="003B4DA1"/>
    <w:rsid w:val="003B6B66"/>
    <w:rsid w:val="003B7D57"/>
    <w:rsid w:val="003C00E6"/>
    <w:rsid w:val="003C06B4"/>
    <w:rsid w:val="003C0A8A"/>
    <w:rsid w:val="003C0B40"/>
    <w:rsid w:val="003C1091"/>
    <w:rsid w:val="003C1D33"/>
    <w:rsid w:val="003C3323"/>
    <w:rsid w:val="003C4EF3"/>
    <w:rsid w:val="003C6DE0"/>
    <w:rsid w:val="003C7255"/>
    <w:rsid w:val="003C726F"/>
    <w:rsid w:val="003D0F94"/>
    <w:rsid w:val="003D1299"/>
    <w:rsid w:val="003D1844"/>
    <w:rsid w:val="003D194D"/>
    <w:rsid w:val="003D1A0E"/>
    <w:rsid w:val="003D3214"/>
    <w:rsid w:val="003D3312"/>
    <w:rsid w:val="003D42D1"/>
    <w:rsid w:val="003D4564"/>
    <w:rsid w:val="003D49AB"/>
    <w:rsid w:val="003D4BDC"/>
    <w:rsid w:val="003D4BFE"/>
    <w:rsid w:val="003D53E2"/>
    <w:rsid w:val="003D59A7"/>
    <w:rsid w:val="003D6243"/>
    <w:rsid w:val="003D6DA1"/>
    <w:rsid w:val="003E10E5"/>
    <w:rsid w:val="003E15AC"/>
    <w:rsid w:val="003E210E"/>
    <w:rsid w:val="003E2239"/>
    <w:rsid w:val="003E2FB6"/>
    <w:rsid w:val="003E38D2"/>
    <w:rsid w:val="003E3D06"/>
    <w:rsid w:val="003E406D"/>
    <w:rsid w:val="003E42DA"/>
    <w:rsid w:val="003E4C6C"/>
    <w:rsid w:val="003E555B"/>
    <w:rsid w:val="003E55C3"/>
    <w:rsid w:val="003E5840"/>
    <w:rsid w:val="003E639D"/>
    <w:rsid w:val="003E665A"/>
    <w:rsid w:val="003E79F6"/>
    <w:rsid w:val="003F1C83"/>
    <w:rsid w:val="003F36E7"/>
    <w:rsid w:val="003F5244"/>
    <w:rsid w:val="003F571E"/>
    <w:rsid w:val="003F5ACA"/>
    <w:rsid w:val="003F66B5"/>
    <w:rsid w:val="003F6BE4"/>
    <w:rsid w:val="003F6F20"/>
    <w:rsid w:val="003F71B5"/>
    <w:rsid w:val="003F720C"/>
    <w:rsid w:val="003F7443"/>
    <w:rsid w:val="003F79E5"/>
    <w:rsid w:val="003F7AB8"/>
    <w:rsid w:val="003F7E2B"/>
    <w:rsid w:val="0040019A"/>
    <w:rsid w:val="00400BA4"/>
    <w:rsid w:val="00400FC5"/>
    <w:rsid w:val="0040195E"/>
    <w:rsid w:val="00401B21"/>
    <w:rsid w:val="00401C02"/>
    <w:rsid w:val="004026BF"/>
    <w:rsid w:val="00402AD6"/>
    <w:rsid w:val="00404952"/>
    <w:rsid w:val="00406B59"/>
    <w:rsid w:val="004103E1"/>
    <w:rsid w:val="00410A60"/>
    <w:rsid w:val="00411042"/>
    <w:rsid w:val="004120DC"/>
    <w:rsid w:val="004125ED"/>
    <w:rsid w:val="00414CFA"/>
    <w:rsid w:val="00414FDE"/>
    <w:rsid w:val="00416220"/>
    <w:rsid w:val="00416E39"/>
    <w:rsid w:val="004177CE"/>
    <w:rsid w:val="00420082"/>
    <w:rsid w:val="004207B6"/>
    <w:rsid w:val="0042140F"/>
    <w:rsid w:val="00421631"/>
    <w:rsid w:val="004219F9"/>
    <w:rsid w:val="00422B6E"/>
    <w:rsid w:val="00422C9B"/>
    <w:rsid w:val="00422C9E"/>
    <w:rsid w:val="00423266"/>
    <w:rsid w:val="004236DD"/>
    <w:rsid w:val="0042388D"/>
    <w:rsid w:val="00423D83"/>
    <w:rsid w:val="00424607"/>
    <w:rsid w:val="00425144"/>
    <w:rsid w:val="00425197"/>
    <w:rsid w:val="004259BB"/>
    <w:rsid w:val="0042773B"/>
    <w:rsid w:val="00430090"/>
    <w:rsid w:val="00430AEC"/>
    <w:rsid w:val="00433662"/>
    <w:rsid w:val="004337EB"/>
    <w:rsid w:val="00433A04"/>
    <w:rsid w:val="00433A75"/>
    <w:rsid w:val="00434305"/>
    <w:rsid w:val="0043446B"/>
    <w:rsid w:val="00434E86"/>
    <w:rsid w:val="00435060"/>
    <w:rsid w:val="00436087"/>
    <w:rsid w:val="00436418"/>
    <w:rsid w:val="004367D1"/>
    <w:rsid w:val="00436FF2"/>
    <w:rsid w:val="004379EF"/>
    <w:rsid w:val="00437F87"/>
    <w:rsid w:val="0044014B"/>
    <w:rsid w:val="00441B22"/>
    <w:rsid w:val="00441D14"/>
    <w:rsid w:val="0044265A"/>
    <w:rsid w:val="00442E4B"/>
    <w:rsid w:val="00443F5A"/>
    <w:rsid w:val="00444484"/>
    <w:rsid w:val="004444C9"/>
    <w:rsid w:val="00444931"/>
    <w:rsid w:val="0044524D"/>
    <w:rsid w:val="00446544"/>
    <w:rsid w:val="00446AF1"/>
    <w:rsid w:val="004508B8"/>
    <w:rsid w:val="0045338E"/>
    <w:rsid w:val="00453E49"/>
    <w:rsid w:val="0045686B"/>
    <w:rsid w:val="00456B26"/>
    <w:rsid w:val="00456B41"/>
    <w:rsid w:val="0045755B"/>
    <w:rsid w:val="00457AC4"/>
    <w:rsid w:val="004613EA"/>
    <w:rsid w:val="00461AB3"/>
    <w:rsid w:val="00461D45"/>
    <w:rsid w:val="00461D7C"/>
    <w:rsid w:val="00462006"/>
    <w:rsid w:val="004621BA"/>
    <w:rsid w:val="00463EA5"/>
    <w:rsid w:val="0046597C"/>
    <w:rsid w:val="00466A30"/>
    <w:rsid w:val="004679E0"/>
    <w:rsid w:val="00467BFE"/>
    <w:rsid w:val="004703E5"/>
    <w:rsid w:val="00470F8C"/>
    <w:rsid w:val="004716DB"/>
    <w:rsid w:val="00471AE8"/>
    <w:rsid w:val="00472119"/>
    <w:rsid w:val="0047234C"/>
    <w:rsid w:val="004747CD"/>
    <w:rsid w:val="00474F26"/>
    <w:rsid w:val="0047798D"/>
    <w:rsid w:val="004827A8"/>
    <w:rsid w:val="004829CD"/>
    <w:rsid w:val="00482D6D"/>
    <w:rsid w:val="00483ABB"/>
    <w:rsid w:val="00483B0D"/>
    <w:rsid w:val="0048473B"/>
    <w:rsid w:val="00484900"/>
    <w:rsid w:val="00484A7C"/>
    <w:rsid w:val="00484F35"/>
    <w:rsid w:val="00485044"/>
    <w:rsid w:val="00485078"/>
    <w:rsid w:val="004875C0"/>
    <w:rsid w:val="004878D4"/>
    <w:rsid w:val="004902F3"/>
    <w:rsid w:val="004903A5"/>
    <w:rsid w:val="004905EF"/>
    <w:rsid w:val="004906BA"/>
    <w:rsid w:val="0049092F"/>
    <w:rsid w:val="00490953"/>
    <w:rsid w:val="004919EA"/>
    <w:rsid w:val="00491C9D"/>
    <w:rsid w:val="0049248E"/>
    <w:rsid w:val="004928EB"/>
    <w:rsid w:val="0049487C"/>
    <w:rsid w:val="00495554"/>
    <w:rsid w:val="00495C35"/>
    <w:rsid w:val="004960AD"/>
    <w:rsid w:val="0049618D"/>
    <w:rsid w:val="00496337"/>
    <w:rsid w:val="00496426"/>
    <w:rsid w:val="0049694E"/>
    <w:rsid w:val="004976B5"/>
    <w:rsid w:val="004A04D3"/>
    <w:rsid w:val="004A0773"/>
    <w:rsid w:val="004A2692"/>
    <w:rsid w:val="004A3BF4"/>
    <w:rsid w:val="004A3EF6"/>
    <w:rsid w:val="004A43AB"/>
    <w:rsid w:val="004A4DB0"/>
    <w:rsid w:val="004A675D"/>
    <w:rsid w:val="004A6A4A"/>
    <w:rsid w:val="004A6F4A"/>
    <w:rsid w:val="004A74EA"/>
    <w:rsid w:val="004A7EC5"/>
    <w:rsid w:val="004B030E"/>
    <w:rsid w:val="004B0F35"/>
    <w:rsid w:val="004B17BF"/>
    <w:rsid w:val="004B212C"/>
    <w:rsid w:val="004B3EC3"/>
    <w:rsid w:val="004B3ECB"/>
    <w:rsid w:val="004B60E2"/>
    <w:rsid w:val="004B60F6"/>
    <w:rsid w:val="004B6776"/>
    <w:rsid w:val="004C0305"/>
    <w:rsid w:val="004C1057"/>
    <w:rsid w:val="004C13DA"/>
    <w:rsid w:val="004C435C"/>
    <w:rsid w:val="004C6054"/>
    <w:rsid w:val="004C64DD"/>
    <w:rsid w:val="004D03E3"/>
    <w:rsid w:val="004D1077"/>
    <w:rsid w:val="004D1F51"/>
    <w:rsid w:val="004D28BC"/>
    <w:rsid w:val="004D2DC3"/>
    <w:rsid w:val="004D2EDA"/>
    <w:rsid w:val="004D2EE7"/>
    <w:rsid w:val="004D30A5"/>
    <w:rsid w:val="004D4008"/>
    <w:rsid w:val="004D40F6"/>
    <w:rsid w:val="004D43B9"/>
    <w:rsid w:val="004D44E3"/>
    <w:rsid w:val="004D55CA"/>
    <w:rsid w:val="004D57BF"/>
    <w:rsid w:val="004D588C"/>
    <w:rsid w:val="004D5A24"/>
    <w:rsid w:val="004D5D28"/>
    <w:rsid w:val="004D6CE0"/>
    <w:rsid w:val="004D6D74"/>
    <w:rsid w:val="004D6F60"/>
    <w:rsid w:val="004E0299"/>
    <w:rsid w:val="004E096D"/>
    <w:rsid w:val="004E1915"/>
    <w:rsid w:val="004E321E"/>
    <w:rsid w:val="004E3264"/>
    <w:rsid w:val="004E41CD"/>
    <w:rsid w:val="004E42B4"/>
    <w:rsid w:val="004E4765"/>
    <w:rsid w:val="004E4AC2"/>
    <w:rsid w:val="004E566A"/>
    <w:rsid w:val="004E5965"/>
    <w:rsid w:val="004E5B02"/>
    <w:rsid w:val="004E5F9F"/>
    <w:rsid w:val="004E7393"/>
    <w:rsid w:val="004F04EC"/>
    <w:rsid w:val="004F0610"/>
    <w:rsid w:val="004F252D"/>
    <w:rsid w:val="004F36BC"/>
    <w:rsid w:val="004F3E66"/>
    <w:rsid w:val="004F44E5"/>
    <w:rsid w:val="004F46AC"/>
    <w:rsid w:val="004F4D96"/>
    <w:rsid w:val="004F61B8"/>
    <w:rsid w:val="004F69C5"/>
    <w:rsid w:val="004F7469"/>
    <w:rsid w:val="004F797C"/>
    <w:rsid w:val="004F7FCE"/>
    <w:rsid w:val="00500345"/>
    <w:rsid w:val="00502082"/>
    <w:rsid w:val="005034EA"/>
    <w:rsid w:val="00503A4F"/>
    <w:rsid w:val="00503DEF"/>
    <w:rsid w:val="00503DFB"/>
    <w:rsid w:val="0050433F"/>
    <w:rsid w:val="00504347"/>
    <w:rsid w:val="00504586"/>
    <w:rsid w:val="0050502A"/>
    <w:rsid w:val="00505970"/>
    <w:rsid w:val="00505A8C"/>
    <w:rsid w:val="00505E7A"/>
    <w:rsid w:val="00506227"/>
    <w:rsid w:val="00506AF7"/>
    <w:rsid w:val="00506B9A"/>
    <w:rsid w:val="00506F31"/>
    <w:rsid w:val="00507662"/>
    <w:rsid w:val="00510025"/>
    <w:rsid w:val="005101F8"/>
    <w:rsid w:val="00510273"/>
    <w:rsid w:val="005107AF"/>
    <w:rsid w:val="00511CCB"/>
    <w:rsid w:val="00511F64"/>
    <w:rsid w:val="00513EDB"/>
    <w:rsid w:val="00514314"/>
    <w:rsid w:val="005156A9"/>
    <w:rsid w:val="00515A6B"/>
    <w:rsid w:val="005174F9"/>
    <w:rsid w:val="00517F05"/>
    <w:rsid w:val="00520109"/>
    <w:rsid w:val="00520B2A"/>
    <w:rsid w:val="0052155C"/>
    <w:rsid w:val="00521F5D"/>
    <w:rsid w:val="00522202"/>
    <w:rsid w:val="0052372D"/>
    <w:rsid w:val="00523956"/>
    <w:rsid w:val="00523C45"/>
    <w:rsid w:val="00524934"/>
    <w:rsid w:val="00527818"/>
    <w:rsid w:val="00530174"/>
    <w:rsid w:val="005309FA"/>
    <w:rsid w:val="0053105E"/>
    <w:rsid w:val="005312D9"/>
    <w:rsid w:val="005320DD"/>
    <w:rsid w:val="005322D0"/>
    <w:rsid w:val="00532304"/>
    <w:rsid w:val="00532E13"/>
    <w:rsid w:val="00533023"/>
    <w:rsid w:val="00533134"/>
    <w:rsid w:val="005362ED"/>
    <w:rsid w:val="00536862"/>
    <w:rsid w:val="005372D7"/>
    <w:rsid w:val="0053734C"/>
    <w:rsid w:val="0053744E"/>
    <w:rsid w:val="00537790"/>
    <w:rsid w:val="00537BD4"/>
    <w:rsid w:val="005409AE"/>
    <w:rsid w:val="00540BD8"/>
    <w:rsid w:val="00541277"/>
    <w:rsid w:val="00541EA5"/>
    <w:rsid w:val="0054294F"/>
    <w:rsid w:val="0054303B"/>
    <w:rsid w:val="00543882"/>
    <w:rsid w:val="00544E7C"/>
    <w:rsid w:val="00546339"/>
    <w:rsid w:val="0054754B"/>
    <w:rsid w:val="00547A63"/>
    <w:rsid w:val="00547E42"/>
    <w:rsid w:val="005505D1"/>
    <w:rsid w:val="00551EE9"/>
    <w:rsid w:val="0055299A"/>
    <w:rsid w:val="00552BDA"/>
    <w:rsid w:val="0055318A"/>
    <w:rsid w:val="005534EB"/>
    <w:rsid w:val="005537C1"/>
    <w:rsid w:val="005538BA"/>
    <w:rsid w:val="005540C9"/>
    <w:rsid w:val="0055576B"/>
    <w:rsid w:val="00555915"/>
    <w:rsid w:val="00555941"/>
    <w:rsid w:val="00555998"/>
    <w:rsid w:val="00556688"/>
    <w:rsid w:val="00557751"/>
    <w:rsid w:val="00557780"/>
    <w:rsid w:val="0055782A"/>
    <w:rsid w:val="00557D29"/>
    <w:rsid w:val="00557F7A"/>
    <w:rsid w:val="00560BA2"/>
    <w:rsid w:val="00562480"/>
    <w:rsid w:val="00564B2E"/>
    <w:rsid w:val="0056517F"/>
    <w:rsid w:val="0056524B"/>
    <w:rsid w:val="00565D8C"/>
    <w:rsid w:val="00566978"/>
    <w:rsid w:val="00566B2A"/>
    <w:rsid w:val="00567591"/>
    <w:rsid w:val="005709C7"/>
    <w:rsid w:val="00571A8C"/>
    <w:rsid w:val="0057264C"/>
    <w:rsid w:val="0057309D"/>
    <w:rsid w:val="005735AB"/>
    <w:rsid w:val="005742BC"/>
    <w:rsid w:val="00574959"/>
    <w:rsid w:val="00575D7B"/>
    <w:rsid w:val="00575D8B"/>
    <w:rsid w:val="00577A02"/>
    <w:rsid w:val="00577A37"/>
    <w:rsid w:val="00577B4B"/>
    <w:rsid w:val="00583208"/>
    <w:rsid w:val="00583B31"/>
    <w:rsid w:val="005844F5"/>
    <w:rsid w:val="00584920"/>
    <w:rsid w:val="00584BBF"/>
    <w:rsid w:val="00584CE0"/>
    <w:rsid w:val="00585861"/>
    <w:rsid w:val="005867D2"/>
    <w:rsid w:val="00586B39"/>
    <w:rsid w:val="00586B4E"/>
    <w:rsid w:val="00586F9B"/>
    <w:rsid w:val="0058747B"/>
    <w:rsid w:val="005900DF"/>
    <w:rsid w:val="0059210A"/>
    <w:rsid w:val="00592C6D"/>
    <w:rsid w:val="0059324A"/>
    <w:rsid w:val="00594452"/>
    <w:rsid w:val="00594653"/>
    <w:rsid w:val="00595928"/>
    <w:rsid w:val="00595A4E"/>
    <w:rsid w:val="00595A5C"/>
    <w:rsid w:val="00595A79"/>
    <w:rsid w:val="00595ECD"/>
    <w:rsid w:val="00595F12"/>
    <w:rsid w:val="005964DA"/>
    <w:rsid w:val="00596820"/>
    <w:rsid w:val="0059728B"/>
    <w:rsid w:val="005972D7"/>
    <w:rsid w:val="005A0047"/>
    <w:rsid w:val="005A070B"/>
    <w:rsid w:val="005A0CA4"/>
    <w:rsid w:val="005A15B0"/>
    <w:rsid w:val="005A1E1F"/>
    <w:rsid w:val="005A1FF5"/>
    <w:rsid w:val="005A2379"/>
    <w:rsid w:val="005A2759"/>
    <w:rsid w:val="005A2AF0"/>
    <w:rsid w:val="005A2DD7"/>
    <w:rsid w:val="005A3705"/>
    <w:rsid w:val="005A62F0"/>
    <w:rsid w:val="005A7634"/>
    <w:rsid w:val="005A7A8C"/>
    <w:rsid w:val="005A7D29"/>
    <w:rsid w:val="005B0509"/>
    <w:rsid w:val="005B375A"/>
    <w:rsid w:val="005B38F5"/>
    <w:rsid w:val="005B4CA7"/>
    <w:rsid w:val="005B548F"/>
    <w:rsid w:val="005B581C"/>
    <w:rsid w:val="005B78EC"/>
    <w:rsid w:val="005B7BB7"/>
    <w:rsid w:val="005B7DF4"/>
    <w:rsid w:val="005C02AD"/>
    <w:rsid w:val="005C0A16"/>
    <w:rsid w:val="005C1E14"/>
    <w:rsid w:val="005C1F87"/>
    <w:rsid w:val="005C24ED"/>
    <w:rsid w:val="005C260C"/>
    <w:rsid w:val="005C3F90"/>
    <w:rsid w:val="005C4107"/>
    <w:rsid w:val="005C4871"/>
    <w:rsid w:val="005C4D90"/>
    <w:rsid w:val="005C5FB5"/>
    <w:rsid w:val="005C6849"/>
    <w:rsid w:val="005C69CF"/>
    <w:rsid w:val="005C77E0"/>
    <w:rsid w:val="005C7E9D"/>
    <w:rsid w:val="005D0B6D"/>
    <w:rsid w:val="005D0C17"/>
    <w:rsid w:val="005D1387"/>
    <w:rsid w:val="005D30E3"/>
    <w:rsid w:val="005D38F2"/>
    <w:rsid w:val="005D4928"/>
    <w:rsid w:val="005D596A"/>
    <w:rsid w:val="005D630B"/>
    <w:rsid w:val="005D640F"/>
    <w:rsid w:val="005D7115"/>
    <w:rsid w:val="005D7B2D"/>
    <w:rsid w:val="005E10DA"/>
    <w:rsid w:val="005E111D"/>
    <w:rsid w:val="005E1E4B"/>
    <w:rsid w:val="005E2022"/>
    <w:rsid w:val="005E2FF9"/>
    <w:rsid w:val="005E392F"/>
    <w:rsid w:val="005E461D"/>
    <w:rsid w:val="005E4CD4"/>
    <w:rsid w:val="005E5BED"/>
    <w:rsid w:val="005E5DA8"/>
    <w:rsid w:val="005E610E"/>
    <w:rsid w:val="005E7F5B"/>
    <w:rsid w:val="005F0799"/>
    <w:rsid w:val="005F0B33"/>
    <w:rsid w:val="005F0CF2"/>
    <w:rsid w:val="005F1AA5"/>
    <w:rsid w:val="005F2D3B"/>
    <w:rsid w:val="005F31C4"/>
    <w:rsid w:val="005F3633"/>
    <w:rsid w:val="005F381C"/>
    <w:rsid w:val="005F45EA"/>
    <w:rsid w:val="005F475F"/>
    <w:rsid w:val="005F4A2D"/>
    <w:rsid w:val="005F55B4"/>
    <w:rsid w:val="005F76DB"/>
    <w:rsid w:val="0060051F"/>
    <w:rsid w:val="00600CC8"/>
    <w:rsid w:val="006011D1"/>
    <w:rsid w:val="00601597"/>
    <w:rsid w:val="00601A48"/>
    <w:rsid w:val="00601A68"/>
    <w:rsid w:val="00601DC4"/>
    <w:rsid w:val="00602BD0"/>
    <w:rsid w:val="00603A5A"/>
    <w:rsid w:val="00603D8C"/>
    <w:rsid w:val="006040B3"/>
    <w:rsid w:val="006055C8"/>
    <w:rsid w:val="0060583D"/>
    <w:rsid w:val="006058C0"/>
    <w:rsid w:val="00605FAF"/>
    <w:rsid w:val="00606D9E"/>
    <w:rsid w:val="0060762C"/>
    <w:rsid w:val="006100B4"/>
    <w:rsid w:val="00610CFA"/>
    <w:rsid w:val="00610FB9"/>
    <w:rsid w:val="00611663"/>
    <w:rsid w:val="00611EEC"/>
    <w:rsid w:val="006120D2"/>
    <w:rsid w:val="00612930"/>
    <w:rsid w:val="00613EA6"/>
    <w:rsid w:val="00614736"/>
    <w:rsid w:val="00614B06"/>
    <w:rsid w:val="00615B47"/>
    <w:rsid w:val="00616E0A"/>
    <w:rsid w:val="0061795E"/>
    <w:rsid w:val="00617D65"/>
    <w:rsid w:val="00620063"/>
    <w:rsid w:val="006218F2"/>
    <w:rsid w:val="00621E04"/>
    <w:rsid w:val="00622BDA"/>
    <w:rsid w:val="00623FB2"/>
    <w:rsid w:val="00624B30"/>
    <w:rsid w:val="00624E36"/>
    <w:rsid w:val="00624E60"/>
    <w:rsid w:val="00626CBA"/>
    <w:rsid w:val="00626EAA"/>
    <w:rsid w:val="00630489"/>
    <w:rsid w:val="00630680"/>
    <w:rsid w:val="006311C5"/>
    <w:rsid w:val="006322FC"/>
    <w:rsid w:val="0063310B"/>
    <w:rsid w:val="00633455"/>
    <w:rsid w:val="00635610"/>
    <w:rsid w:val="006357F6"/>
    <w:rsid w:val="00635A3A"/>
    <w:rsid w:val="00637493"/>
    <w:rsid w:val="00637E34"/>
    <w:rsid w:val="006418F7"/>
    <w:rsid w:val="00641DD6"/>
    <w:rsid w:val="00641EC2"/>
    <w:rsid w:val="006421CD"/>
    <w:rsid w:val="00643390"/>
    <w:rsid w:val="006434B5"/>
    <w:rsid w:val="00644688"/>
    <w:rsid w:val="00645526"/>
    <w:rsid w:val="006456FE"/>
    <w:rsid w:val="00645E3D"/>
    <w:rsid w:val="006469C4"/>
    <w:rsid w:val="00647C77"/>
    <w:rsid w:val="00650A6E"/>
    <w:rsid w:val="006523CC"/>
    <w:rsid w:val="00652540"/>
    <w:rsid w:val="0065308F"/>
    <w:rsid w:val="00653227"/>
    <w:rsid w:val="00653B57"/>
    <w:rsid w:val="00654900"/>
    <w:rsid w:val="00655576"/>
    <w:rsid w:val="006568C8"/>
    <w:rsid w:val="00657FF6"/>
    <w:rsid w:val="00660D95"/>
    <w:rsid w:val="00661196"/>
    <w:rsid w:val="006613F8"/>
    <w:rsid w:val="00662D99"/>
    <w:rsid w:val="00663D5B"/>
    <w:rsid w:val="00664737"/>
    <w:rsid w:val="0066479E"/>
    <w:rsid w:val="00665046"/>
    <w:rsid w:val="00665065"/>
    <w:rsid w:val="00665ACD"/>
    <w:rsid w:val="00666462"/>
    <w:rsid w:val="0066668D"/>
    <w:rsid w:val="0066674D"/>
    <w:rsid w:val="00666A20"/>
    <w:rsid w:val="00666D2D"/>
    <w:rsid w:val="00670714"/>
    <w:rsid w:val="006710FA"/>
    <w:rsid w:val="00671913"/>
    <w:rsid w:val="00671F9F"/>
    <w:rsid w:val="00673151"/>
    <w:rsid w:val="00673E09"/>
    <w:rsid w:val="00674865"/>
    <w:rsid w:val="00674DAF"/>
    <w:rsid w:val="006757DA"/>
    <w:rsid w:val="00676119"/>
    <w:rsid w:val="00676D84"/>
    <w:rsid w:val="00677559"/>
    <w:rsid w:val="0068015E"/>
    <w:rsid w:val="00680CAD"/>
    <w:rsid w:val="00680DAF"/>
    <w:rsid w:val="00680E37"/>
    <w:rsid w:val="00681CE4"/>
    <w:rsid w:val="006822D9"/>
    <w:rsid w:val="0068365F"/>
    <w:rsid w:val="0068414D"/>
    <w:rsid w:val="00684156"/>
    <w:rsid w:val="006846F3"/>
    <w:rsid w:val="00684DB9"/>
    <w:rsid w:val="00686517"/>
    <w:rsid w:val="006866C2"/>
    <w:rsid w:val="00686707"/>
    <w:rsid w:val="0068789D"/>
    <w:rsid w:val="00687BA3"/>
    <w:rsid w:val="006914E2"/>
    <w:rsid w:val="0069154B"/>
    <w:rsid w:val="00691DB3"/>
    <w:rsid w:val="00691DCD"/>
    <w:rsid w:val="00692839"/>
    <w:rsid w:val="00693286"/>
    <w:rsid w:val="00694786"/>
    <w:rsid w:val="00694C89"/>
    <w:rsid w:val="006950CB"/>
    <w:rsid w:val="00695DF2"/>
    <w:rsid w:val="00696270"/>
    <w:rsid w:val="006962D6"/>
    <w:rsid w:val="00696646"/>
    <w:rsid w:val="006969C4"/>
    <w:rsid w:val="006A0AD3"/>
    <w:rsid w:val="006A0D39"/>
    <w:rsid w:val="006A1225"/>
    <w:rsid w:val="006A12CC"/>
    <w:rsid w:val="006A1379"/>
    <w:rsid w:val="006A1CBD"/>
    <w:rsid w:val="006A1F39"/>
    <w:rsid w:val="006A2A34"/>
    <w:rsid w:val="006A3AFF"/>
    <w:rsid w:val="006A3FD3"/>
    <w:rsid w:val="006A446D"/>
    <w:rsid w:val="006A51EA"/>
    <w:rsid w:val="006A56B6"/>
    <w:rsid w:val="006A667E"/>
    <w:rsid w:val="006A7301"/>
    <w:rsid w:val="006B03BA"/>
    <w:rsid w:val="006B2A31"/>
    <w:rsid w:val="006B312F"/>
    <w:rsid w:val="006B38B5"/>
    <w:rsid w:val="006B52C2"/>
    <w:rsid w:val="006B52F0"/>
    <w:rsid w:val="006B5849"/>
    <w:rsid w:val="006B596E"/>
    <w:rsid w:val="006B671B"/>
    <w:rsid w:val="006B6FBD"/>
    <w:rsid w:val="006B755D"/>
    <w:rsid w:val="006B7DC4"/>
    <w:rsid w:val="006C0ABC"/>
    <w:rsid w:val="006C2078"/>
    <w:rsid w:val="006C2591"/>
    <w:rsid w:val="006C2C70"/>
    <w:rsid w:val="006C5304"/>
    <w:rsid w:val="006C5D2E"/>
    <w:rsid w:val="006C6AA8"/>
    <w:rsid w:val="006C73D5"/>
    <w:rsid w:val="006D1FEB"/>
    <w:rsid w:val="006D2526"/>
    <w:rsid w:val="006D271A"/>
    <w:rsid w:val="006D338E"/>
    <w:rsid w:val="006D342B"/>
    <w:rsid w:val="006D50F6"/>
    <w:rsid w:val="006D518D"/>
    <w:rsid w:val="006D5D30"/>
    <w:rsid w:val="006D5E37"/>
    <w:rsid w:val="006D667E"/>
    <w:rsid w:val="006D77BA"/>
    <w:rsid w:val="006D7D84"/>
    <w:rsid w:val="006E0F4B"/>
    <w:rsid w:val="006E1769"/>
    <w:rsid w:val="006E19D8"/>
    <w:rsid w:val="006E2220"/>
    <w:rsid w:val="006E2394"/>
    <w:rsid w:val="006E2D68"/>
    <w:rsid w:val="006E4743"/>
    <w:rsid w:val="006E4DEA"/>
    <w:rsid w:val="006E6A58"/>
    <w:rsid w:val="006E7006"/>
    <w:rsid w:val="006E7720"/>
    <w:rsid w:val="006F0982"/>
    <w:rsid w:val="006F122B"/>
    <w:rsid w:val="006F1489"/>
    <w:rsid w:val="006F18E6"/>
    <w:rsid w:val="006F1BAD"/>
    <w:rsid w:val="006F2DB9"/>
    <w:rsid w:val="006F347F"/>
    <w:rsid w:val="006F5D54"/>
    <w:rsid w:val="006F61D9"/>
    <w:rsid w:val="006F6ADD"/>
    <w:rsid w:val="007004C8"/>
    <w:rsid w:val="00700508"/>
    <w:rsid w:val="00701911"/>
    <w:rsid w:val="00702A54"/>
    <w:rsid w:val="00703023"/>
    <w:rsid w:val="0070383E"/>
    <w:rsid w:val="007038E4"/>
    <w:rsid w:val="007042C7"/>
    <w:rsid w:val="00704535"/>
    <w:rsid w:val="00704E94"/>
    <w:rsid w:val="0070532F"/>
    <w:rsid w:val="00705C62"/>
    <w:rsid w:val="00705DAD"/>
    <w:rsid w:val="0070790C"/>
    <w:rsid w:val="007109DF"/>
    <w:rsid w:val="007110C2"/>
    <w:rsid w:val="007115B0"/>
    <w:rsid w:val="00711CEB"/>
    <w:rsid w:val="007121F5"/>
    <w:rsid w:val="007129FF"/>
    <w:rsid w:val="00712C38"/>
    <w:rsid w:val="007135D0"/>
    <w:rsid w:val="00713AC0"/>
    <w:rsid w:val="007146B4"/>
    <w:rsid w:val="00714FD2"/>
    <w:rsid w:val="0071559B"/>
    <w:rsid w:val="007155A2"/>
    <w:rsid w:val="00715608"/>
    <w:rsid w:val="00716D0C"/>
    <w:rsid w:val="007202CA"/>
    <w:rsid w:val="00723345"/>
    <w:rsid w:val="00723A83"/>
    <w:rsid w:val="00723C92"/>
    <w:rsid w:val="00723E44"/>
    <w:rsid w:val="00724251"/>
    <w:rsid w:val="00724C2E"/>
    <w:rsid w:val="00725099"/>
    <w:rsid w:val="00725A22"/>
    <w:rsid w:val="007263DA"/>
    <w:rsid w:val="00726E89"/>
    <w:rsid w:val="00727D08"/>
    <w:rsid w:val="00730464"/>
    <w:rsid w:val="007306F7"/>
    <w:rsid w:val="0073071B"/>
    <w:rsid w:val="00730FF6"/>
    <w:rsid w:val="007321C8"/>
    <w:rsid w:val="00733BF5"/>
    <w:rsid w:val="00734245"/>
    <w:rsid w:val="007356C2"/>
    <w:rsid w:val="00735CA7"/>
    <w:rsid w:val="00735FE7"/>
    <w:rsid w:val="0073798B"/>
    <w:rsid w:val="007400D6"/>
    <w:rsid w:val="00741A46"/>
    <w:rsid w:val="0074282E"/>
    <w:rsid w:val="007435CB"/>
    <w:rsid w:val="00744765"/>
    <w:rsid w:val="00744A92"/>
    <w:rsid w:val="00745159"/>
    <w:rsid w:val="00745272"/>
    <w:rsid w:val="00746F5C"/>
    <w:rsid w:val="0074716F"/>
    <w:rsid w:val="007476B5"/>
    <w:rsid w:val="00747F67"/>
    <w:rsid w:val="00751C29"/>
    <w:rsid w:val="007525A3"/>
    <w:rsid w:val="00753509"/>
    <w:rsid w:val="0075371E"/>
    <w:rsid w:val="007544F1"/>
    <w:rsid w:val="0075486B"/>
    <w:rsid w:val="00754B03"/>
    <w:rsid w:val="00754DA4"/>
    <w:rsid w:val="00754DF3"/>
    <w:rsid w:val="00754FC4"/>
    <w:rsid w:val="00755111"/>
    <w:rsid w:val="00755E74"/>
    <w:rsid w:val="007562F2"/>
    <w:rsid w:val="00756FA5"/>
    <w:rsid w:val="00757916"/>
    <w:rsid w:val="007610E5"/>
    <w:rsid w:val="00761F5A"/>
    <w:rsid w:val="00762725"/>
    <w:rsid w:val="00764A15"/>
    <w:rsid w:val="0076505C"/>
    <w:rsid w:val="00765085"/>
    <w:rsid w:val="00765F94"/>
    <w:rsid w:val="00766250"/>
    <w:rsid w:val="00766376"/>
    <w:rsid w:val="0076670B"/>
    <w:rsid w:val="00766A05"/>
    <w:rsid w:val="0076751F"/>
    <w:rsid w:val="00767694"/>
    <w:rsid w:val="00767CAF"/>
    <w:rsid w:val="00767FE1"/>
    <w:rsid w:val="00770075"/>
    <w:rsid w:val="0077021E"/>
    <w:rsid w:val="00770AC8"/>
    <w:rsid w:val="00770BC9"/>
    <w:rsid w:val="0077116F"/>
    <w:rsid w:val="00771A52"/>
    <w:rsid w:val="0077238C"/>
    <w:rsid w:val="007731F3"/>
    <w:rsid w:val="00773960"/>
    <w:rsid w:val="00773B42"/>
    <w:rsid w:val="0077453B"/>
    <w:rsid w:val="007759A8"/>
    <w:rsid w:val="00775A24"/>
    <w:rsid w:val="00775A7A"/>
    <w:rsid w:val="0077601F"/>
    <w:rsid w:val="00776B54"/>
    <w:rsid w:val="00780109"/>
    <w:rsid w:val="007806A6"/>
    <w:rsid w:val="007817CD"/>
    <w:rsid w:val="00781F83"/>
    <w:rsid w:val="00782ABE"/>
    <w:rsid w:val="00783167"/>
    <w:rsid w:val="00783B1D"/>
    <w:rsid w:val="00783BD8"/>
    <w:rsid w:val="007849AD"/>
    <w:rsid w:val="00784F59"/>
    <w:rsid w:val="00785F92"/>
    <w:rsid w:val="007860ED"/>
    <w:rsid w:val="00786C79"/>
    <w:rsid w:val="00786DBA"/>
    <w:rsid w:val="00786EC3"/>
    <w:rsid w:val="00786F4E"/>
    <w:rsid w:val="00790D96"/>
    <w:rsid w:val="007913F7"/>
    <w:rsid w:val="007928C7"/>
    <w:rsid w:val="00793CBB"/>
    <w:rsid w:val="007942AB"/>
    <w:rsid w:val="0079436E"/>
    <w:rsid w:val="00794BE9"/>
    <w:rsid w:val="00796225"/>
    <w:rsid w:val="0079650E"/>
    <w:rsid w:val="00796E4C"/>
    <w:rsid w:val="007978DF"/>
    <w:rsid w:val="007A0396"/>
    <w:rsid w:val="007A18A9"/>
    <w:rsid w:val="007A2AD0"/>
    <w:rsid w:val="007A4910"/>
    <w:rsid w:val="007A534C"/>
    <w:rsid w:val="007A5D0A"/>
    <w:rsid w:val="007A671C"/>
    <w:rsid w:val="007A6A1D"/>
    <w:rsid w:val="007A6C22"/>
    <w:rsid w:val="007A72C3"/>
    <w:rsid w:val="007A7B0D"/>
    <w:rsid w:val="007B09EA"/>
    <w:rsid w:val="007B0CD4"/>
    <w:rsid w:val="007B0ED5"/>
    <w:rsid w:val="007B19CE"/>
    <w:rsid w:val="007B2056"/>
    <w:rsid w:val="007B20F2"/>
    <w:rsid w:val="007B2B5A"/>
    <w:rsid w:val="007B4089"/>
    <w:rsid w:val="007B4771"/>
    <w:rsid w:val="007B4857"/>
    <w:rsid w:val="007B5EC6"/>
    <w:rsid w:val="007B6B0C"/>
    <w:rsid w:val="007B704F"/>
    <w:rsid w:val="007C0695"/>
    <w:rsid w:val="007C0DEB"/>
    <w:rsid w:val="007C26EC"/>
    <w:rsid w:val="007C27F5"/>
    <w:rsid w:val="007C2CAB"/>
    <w:rsid w:val="007C34DC"/>
    <w:rsid w:val="007C3C7D"/>
    <w:rsid w:val="007C43EF"/>
    <w:rsid w:val="007C4410"/>
    <w:rsid w:val="007C4A72"/>
    <w:rsid w:val="007C5050"/>
    <w:rsid w:val="007C5911"/>
    <w:rsid w:val="007C5FD2"/>
    <w:rsid w:val="007C6159"/>
    <w:rsid w:val="007C7092"/>
    <w:rsid w:val="007D0F43"/>
    <w:rsid w:val="007D111B"/>
    <w:rsid w:val="007D18AD"/>
    <w:rsid w:val="007D268E"/>
    <w:rsid w:val="007D368F"/>
    <w:rsid w:val="007D47BA"/>
    <w:rsid w:val="007D730F"/>
    <w:rsid w:val="007D7C17"/>
    <w:rsid w:val="007D7E84"/>
    <w:rsid w:val="007E1C59"/>
    <w:rsid w:val="007E2812"/>
    <w:rsid w:val="007E3607"/>
    <w:rsid w:val="007E3D1D"/>
    <w:rsid w:val="007E3E90"/>
    <w:rsid w:val="007E4166"/>
    <w:rsid w:val="007E4F04"/>
    <w:rsid w:val="007E6716"/>
    <w:rsid w:val="007E6B58"/>
    <w:rsid w:val="007E6CF6"/>
    <w:rsid w:val="007E73E8"/>
    <w:rsid w:val="007E7E7E"/>
    <w:rsid w:val="007F063E"/>
    <w:rsid w:val="007F107E"/>
    <w:rsid w:val="007F118A"/>
    <w:rsid w:val="007F1238"/>
    <w:rsid w:val="007F195E"/>
    <w:rsid w:val="007F23DE"/>
    <w:rsid w:val="007F45D6"/>
    <w:rsid w:val="007F5082"/>
    <w:rsid w:val="007F53E5"/>
    <w:rsid w:val="007F5E70"/>
    <w:rsid w:val="007F7830"/>
    <w:rsid w:val="008014B3"/>
    <w:rsid w:val="008016BE"/>
    <w:rsid w:val="00803C54"/>
    <w:rsid w:val="00806706"/>
    <w:rsid w:val="00806D20"/>
    <w:rsid w:val="008077B7"/>
    <w:rsid w:val="00807CDB"/>
    <w:rsid w:val="008103F9"/>
    <w:rsid w:val="00814DAA"/>
    <w:rsid w:val="00815E8B"/>
    <w:rsid w:val="008160AF"/>
    <w:rsid w:val="0081687A"/>
    <w:rsid w:val="00816CA3"/>
    <w:rsid w:val="00817237"/>
    <w:rsid w:val="00820318"/>
    <w:rsid w:val="00821677"/>
    <w:rsid w:val="00822227"/>
    <w:rsid w:val="0082286E"/>
    <w:rsid w:val="00822EC7"/>
    <w:rsid w:val="0082300F"/>
    <w:rsid w:val="008231A3"/>
    <w:rsid w:val="00823C11"/>
    <w:rsid w:val="00823FDA"/>
    <w:rsid w:val="00824B09"/>
    <w:rsid w:val="00825143"/>
    <w:rsid w:val="00825371"/>
    <w:rsid w:val="008253FB"/>
    <w:rsid w:val="00825485"/>
    <w:rsid w:val="008256F8"/>
    <w:rsid w:val="008319CD"/>
    <w:rsid w:val="00831E62"/>
    <w:rsid w:val="00833FC2"/>
    <w:rsid w:val="00835BF5"/>
    <w:rsid w:val="008365BC"/>
    <w:rsid w:val="00840C36"/>
    <w:rsid w:val="008415E3"/>
    <w:rsid w:val="00841E1B"/>
    <w:rsid w:val="0084267F"/>
    <w:rsid w:val="00843A7C"/>
    <w:rsid w:val="008441CA"/>
    <w:rsid w:val="008459F9"/>
    <w:rsid w:val="00845FF9"/>
    <w:rsid w:val="00846B15"/>
    <w:rsid w:val="00846C08"/>
    <w:rsid w:val="00847AB6"/>
    <w:rsid w:val="00847AF3"/>
    <w:rsid w:val="00847C0F"/>
    <w:rsid w:val="00850131"/>
    <w:rsid w:val="008509C8"/>
    <w:rsid w:val="00850C4C"/>
    <w:rsid w:val="008529EE"/>
    <w:rsid w:val="00852E27"/>
    <w:rsid w:val="00853C68"/>
    <w:rsid w:val="008559F7"/>
    <w:rsid w:val="00856405"/>
    <w:rsid w:val="00856C5C"/>
    <w:rsid w:val="00856ED5"/>
    <w:rsid w:val="00857797"/>
    <w:rsid w:val="008577E3"/>
    <w:rsid w:val="0086059A"/>
    <w:rsid w:val="00860A03"/>
    <w:rsid w:val="008627CB"/>
    <w:rsid w:val="008628BC"/>
    <w:rsid w:val="008629D5"/>
    <w:rsid w:val="00862C42"/>
    <w:rsid w:val="00862E98"/>
    <w:rsid w:val="008642E2"/>
    <w:rsid w:val="008649E4"/>
    <w:rsid w:val="0086578E"/>
    <w:rsid w:val="00865B57"/>
    <w:rsid w:val="00865F11"/>
    <w:rsid w:val="008661C4"/>
    <w:rsid w:val="00870A79"/>
    <w:rsid w:val="00870C5F"/>
    <w:rsid w:val="008710F9"/>
    <w:rsid w:val="00871B1D"/>
    <w:rsid w:val="008721AD"/>
    <w:rsid w:val="00872685"/>
    <w:rsid w:val="0087395B"/>
    <w:rsid w:val="008749E3"/>
    <w:rsid w:val="008755AC"/>
    <w:rsid w:val="0087678A"/>
    <w:rsid w:val="00877820"/>
    <w:rsid w:val="0087788C"/>
    <w:rsid w:val="00877F21"/>
    <w:rsid w:val="008808A8"/>
    <w:rsid w:val="00881357"/>
    <w:rsid w:val="00884315"/>
    <w:rsid w:val="00884484"/>
    <w:rsid w:val="008850D9"/>
    <w:rsid w:val="00885A06"/>
    <w:rsid w:val="00886FE6"/>
    <w:rsid w:val="008901A7"/>
    <w:rsid w:val="00890505"/>
    <w:rsid w:val="0089072B"/>
    <w:rsid w:val="00891170"/>
    <w:rsid w:val="0089181F"/>
    <w:rsid w:val="00892F44"/>
    <w:rsid w:val="008938D0"/>
    <w:rsid w:val="00893DB1"/>
    <w:rsid w:val="00893E32"/>
    <w:rsid w:val="008944AC"/>
    <w:rsid w:val="00895EAE"/>
    <w:rsid w:val="00896F54"/>
    <w:rsid w:val="00897644"/>
    <w:rsid w:val="008A00B6"/>
    <w:rsid w:val="008A1060"/>
    <w:rsid w:val="008A1B82"/>
    <w:rsid w:val="008A1DB9"/>
    <w:rsid w:val="008A2DF5"/>
    <w:rsid w:val="008A2E4F"/>
    <w:rsid w:val="008A33BF"/>
    <w:rsid w:val="008A36DB"/>
    <w:rsid w:val="008A3D1B"/>
    <w:rsid w:val="008A3D90"/>
    <w:rsid w:val="008A3EA5"/>
    <w:rsid w:val="008A3EDB"/>
    <w:rsid w:val="008A41F9"/>
    <w:rsid w:val="008A4E33"/>
    <w:rsid w:val="008A5802"/>
    <w:rsid w:val="008A63F7"/>
    <w:rsid w:val="008A6CC1"/>
    <w:rsid w:val="008A776D"/>
    <w:rsid w:val="008A787E"/>
    <w:rsid w:val="008A7F93"/>
    <w:rsid w:val="008B0887"/>
    <w:rsid w:val="008B2128"/>
    <w:rsid w:val="008B4540"/>
    <w:rsid w:val="008B4F50"/>
    <w:rsid w:val="008B5603"/>
    <w:rsid w:val="008B75CA"/>
    <w:rsid w:val="008B7BE5"/>
    <w:rsid w:val="008C00E6"/>
    <w:rsid w:val="008C0E86"/>
    <w:rsid w:val="008C1509"/>
    <w:rsid w:val="008C1683"/>
    <w:rsid w:val="008C254B"/>
    <w:rsid w:val="008C2A21"/>
    <w:rsid w:val="008C3238"/>
    <w:rsid w:val="008C34A4"/>
    <w:rsid w:val="008C3659"/>
    <w:rsid w:val="008C37FA"/>
    <w:rsid w:val="008C3C40"/>
    <w:rsid w:val="008C61C0"/>
    <w:rsid w:val="008C6B91"/>
    <w:rsid w:val="008D0688"/>
    <w:rsid w:val="008D07F8"/>
    <w:rsid w:val="008D255D"/>
    <w:rsid w:val="008D4165"/>
    <w:rsid w:val="008D4334"/>
    <w:rsid w:val="008D6139"/>
    <w:rsid w:val="008D710A"/>
    <w:rsid w:val="008D717D"/>
    <w:rsid w:val="008D7BB1"/>
    <w:rsid w:val="008E0246"/>
    <w:rsid w:val="008E0BB2"/>
    <w:rsid w:val="008E0C5E"/>
    <w:rsid w:val="008E110B"/>
    <w:rsid w:val="008E2A28"/>
    <w:rsid w:val="008E3A1F"/>
    <w:rsid w:val="008E41AE"/>
    <w:rsid w:val="008E4A41"/>
    <w:rsid w:val="008E5AFB"/>
    <w:rsid w:val="008E5EEB"/>
    <w:rsid w:val="008E69D4"/>
    <w:rsid w:val="008E6C47"/>
    <w:rsid w:val="008E77FF"/>
    <w:rsid w:val="008E7AC2"/>
    <w:rsid w:val="008F0966"/>
    <w:rsid w:val="008F0C91"/>
    <w:rsid w:val="008F134E"/>
    <w:rsid w:val="008F1437"/>
    <w:rsid w:val="008F2DE6"/>
    <w:rsid w:val="008F2FC1"/>
    <w:rsid w:val="008F442C"/>
    <w:rsid w:val="008F456E"/>
    <w:rsid w:val="008F474D"/>
    <w:rsid w:val="008F4E5F"/>
    <w:rsid w:val="008F59E6"/>
    <w:rsid w:val="008F5BD7"/>
    <w:rsid w:val="008F7577"/>
    <w:rsid w:val="00900BCC"/>
    <w:rsid w:val="00900C6E"/>
    <w:rsid w:val="00901A1C"/>
    <w:rsid w:val="009023B0"/>
    <w:rsid w:val="0090365F"/>
    <w:rsid w:val="009042CE"/>
    <w:rsid w:val="009044D5"/>
    <w:rsid w:val="00905638"/>
    <w:rsid w:val="00905FCF"/>
    <w:rsid w:val="00906712"/>
    <w:rsid w:val="00906DBF"/>
    <w:rsid w:val="00906ED1"/>
    <w:rsid w:val="00907571"/>
    <w:rsid w:val="00907EC9"/>
    <w:rsid w:val="009110AC"/>
    <w:rsid w:val="0091116D"/>
    <w:rsid w:val="00911697"/>
    <w:rsid w:val="009116C9"/>
    <w:rsid w:val="00911CDA"/>
    <w:rsid w:val="00913E6D"/>
    <w:rsid w:val="00913F30"/>
    <w:rsid w:val="00914635"/>
    <w:rsid w:val="00914A5C"/>
    <w:rsid w:val="00914E17"/>
    <w:rsid w:val="00914E5A"/>
    <w:rsid w:val="009156B5"/>
    <w:rsid w:val="00915BC6"/>
    <w:rsid w:val="00915EE6"/>
    <w:rsid w:val="0091615D"/>
    <w:rsid w:val="00916A95"/>
    <w:rsid w:val="00916FDC"/>
    <w:rsid w:val="009175ED"/>
    <w:rsid w:val="009205B7"/>
    <w:rsid w:val="00920D1F"/>
    <w:rsid w:val="00921872"/>
    <w:rsid w:val="00922702"/>
    <w:rsid w:val="009240EB"/>
    <w:rsid w:val="0092467C"/>
    <w:rsid w:val="00925314"/>
    <w:rsid w:val="009257D7"/>
    <w:rsid w:val="0092763B"/>
    <w:rsid w:val="00930934"/>
    <w:rsid w:val="00930D29"/>
    <w:rsid w:val="00931E30"/>
    <w:rsid w:val="00932311"/>
    <w:rsid w:val="00933723"/>
    <w:rsid w:val="0093390F"/>
    <w:rsid w:val="00933B5E"/>
    <w:rsid w:val="00933C85"/>
    <w:rsid w:val="00934251"/>
    <w:rsid w:val="009342D2"/>
    <w:rsid w:val="009347D0"/>
    <w:rsid w:val="00934C20"/>
    <w:rsid w:val="009354E6"/>
    <w:rsid w:val="009361CB"/>
    <w:rsid w:val="009364D1"/>
    <w:rsid w:val="00936797"/>
    <w:rsid w:val="00937337"/>
    <w:rsid w:val="00937557"/>
    <w:rsid w:val="00940F36"/>
    <w:rsid w:val="00941AEA"/>
    <w:rsid w:val="00942D4D"/>
    <w:rsid w:val="009438FE"/>
    <w:rsid w:val="00944996"/>
    <w:rsid w:val="00944C75"/>
    <w:rsid w:val="00945026"/>
    <w:rsid w:val="0094507E"/>
    <w:rsid w:val="00946570"/>
    <w:rsid w:val="00946D5A"/>
    <w:rsid w:val="009475EC"/>
    <w:rsid w:val="009504A2"/>
    <w:rsid w:val="009505A3"/>
    <w:rsid w:val="00950822"/>
    <w:rsid w:val="009513B5"/>
    <w:rsid w:val="00951BDB"/>
    <w:rsid w:val="009529D5"/>
    <w:rsid w:val="009534EA"/>
    <w:rsid w:val="0095358C"/>
    <w:rsid w:val="009551D8"/>
    <w:rsid w:val="009555C9"/>
    <w:rsid w:val="00955A71"/>
    <w:rsid w:val="009564E0"/>
    <w:rsid w:val="00956CB8"/>
    <w:rsid w:val="00956CD4"/>
    <w:rsid w:val="00957536"/>
    <w:rsid w:val="009578AE"/>
    <w:rsid w:val="00960160"/>
    <w:rsid w:val="0096047C"/>
    <w:rsid w:val="00961526"/>
    <w:rsid w:val="0096267B"/>
    <w:rsid w:val="00963C1D"/>
    <w:rsid w:val="00964A47"/>
    <w:rsid w:val="00965A50"/>
    <w:rsid w:val="00966A55"/>
    <w:rsid w:val="00966C54"/>
    <w:rsid w:val="009672CF"/>
    <w:rsid w:val="009672FB"/>
    <w:rsid w:val="009678CF"/>
    <w:rsid w:val="00967FB4"/>
    <w:rsid w:val="00967FBF"/>
    <w:rsid w:val="00970FBD"/>
    <w:rsid w:val="00971477"/>
    <w:rsid w:val="0097196C"/>
    <w:rsid w:val="00972578"/>
    <w:rsid w:val="009748D3"/>
    <w:rsid w:val="00976CEE"/>
    <w:rsid w:val="009770BB"/>
    <w:rsid w:val="00977CBE"/>
    <w:rsid w:val="00980832"/>
    <w:rsid w:val="009815DC"/>
    <w:rsid w:val="0098232F"/>
    <w:rsid w:val="009823A5"/>
    <w:rsid w:val="009823AA"/>
    <w:rsid w:val="00982A96"/>
    <w:rsid w:val="00982E8C"/>
    <w:rsid w:val="00983253"/>
    <w:rsid w:val="009854A8"/>
    <w:rsid w:val="0098607C"/>
    <w:rsid w:val="00986286"/>
    <w:rsid w:val="00986601"/>
    <w:rsid w:val="0098692A"/>
    <w:rsid w:val="00986BC3"/>
    <w:rsid w:val="0098751D"/>
    <w:rsid w:val="0098798A"/>
    <w:rsid w:val="0099121E"/>
    <w:rsid w:val="0099173E"/>
    <w:rsid w:val="00991A64"/>
    <w:rsid w:val="0099230C"/>
    <w:rsid w:val="00992744"/>
    <w:rsid w:val="0099337D"/>
    <w:rsid w:val="009939BA"/>
    <w:rsid w:val="00993EED"/>
    <w:rsid w:val="00994A9B"/>
    <w:rsid w:val="0099572E"/>
    <w:rsid w:val="0099730C"/>
    <w:rsid w:val="00997BD3"/>
    <w:rsid w:val="009A0295"/>
    <w:rsid w:val="009A1036"/>
    <w:rsid w:val="009A192F"/>
    <w:rsid w:val="009A43BC"/>
    <w:rsid w:val="009A4789"/>
    <w:rsid w:val="009A4D6A"/>
    <w:rsid w:val="009A4FDA"/>
    <w:rsid w:val="009A714E"/>
    <w:rsid w:val="009A75F8"/>
    <w:rsid w:val="009B01F8"/>
    <w:rsid w:val="009B0714"/>
    <w:rsid w:val="009B07C8"/>
    <w:rsid w:val="009B0C43"/>
    <w:rsid w:val="009B123D"/>
    <w:rsid w:val="009B1469"/>
    <w:rsid w:val="009B1476"/>
    <w:rsid w:val="009B29B4"/>
    <w:rsid w:val="009B4855"/>
    <w:rsid w:val="009B51AC"/>
    <w:rsid w:val="009B57B4"/>
    <w:rsid w:val="009B5A4B"/>
    <w:rsid w:val="009B64DA"/>
    <w:rsid w:val="009B70BA"/>
    <w:rsid w:val="009C072D"/>
    <w:rsid w:val="009C0D01"/>
    <w:rsid w:val="009C1109"/>
    <w:rsid w:val="009C2C22"/>
    <w:rsid w:val="009C36CF"/>
    <w:rsid w:val="009C4207"/>
    <w:rsid w:val="009C44D2"/>
    <w:rsid w:val="009C518B"/>
    <w:rsid w:val="009C5722"/>
    <w:rsid w:val="009C5D1C"/>
    <w:rsid w:val="009C7329"/>
    <w:rsid w:val="009C74B6"/>
    <w:rsid w:val="009C7A00"/>
    <w:rsid w:val="009D0370"/>
    <w:rsid w:val="009D139F"/>
    <w:rsid w:val="009D1D15"/>
    <w:rsid w:val="009D2E37"/>
    <w:rsid w:val="009D34CA"/>
    <w:rsid w:val="009D4129"/>
    <w:rsid w:val="009D610D"/>
    <w:rsid w:val="009D6331"/>
    <w:rsid w:val="009D677D"/>
    <w:rsid w:val="009D6CB9"/>
    <w:rsid w:val="009D7293"/>
    <w:rsid w:val="009D7969"/>
    <w:rsid w:val="009E083D"/>
    <w:rsid w:val="009E1246"/>
    <w:rsid w:val="009E169B"/>
    <w:rsid w:val="009E17D2"/>
    <w:rsid w:val="009E2ECC"/>
    <w:rsid w:val="009E2F5A"/>
    <w:rsid w:val="009E4036"/>
    <w:rsid w:val="009E41C8"/>
    <w:rsid w:val="009E42D8"/>
    <w:rsid w:val="009E46F5"/>
    <w:rsid w:val="009E49FF"/>
    <w:rsid w:val="009E51AF"/>
    <w:rsid w:val="009E5566"/>
    <w:rsid w:val="009E6319"/>
    <w:rsid w:val="009E6AA3"/>
    <w:rsid w:val="009E7185"/>
    <w:rsid w:val="009F022B"/>
    <w:rsid w:val="009F1788"/>
    <w:rsid w:val="009F2657"/>
    <w:rsid w:val="009F2695"/>
    <w:rsid w:val="009F33AF"/>
    <w:rsid w:val="009F421A"/>
    <w:rsid w:val="009F4428"/>
    <w:rsid w:val="009F4EF3"/>
    <w:rsid w:val="009F6B57"/>
    <w:rsid w:val="009F6C10"/>
    <w:rsid w:val="00A0073B"/>
    <w:rsid w:val="00A00FD6"/>
    <w:rsid w:val="00A015A4"/>
    <w:rsid w:val="00A0247D"/>
    <w:rsid w:val="00A02B43"/>
    <w:rsid w:val="00A038BF"/>
    <w:rsid w:val="00A03A81"/>
    <w:rsid w:val="00A03C1E"/>
    <w:rsid w:val="00A03D16"/>
    <w:rsid w:val="00A0448B"/>
    <w:rsid w:val="00A04B1F"/>
    <w:rsid w:val="00A06719"/>
    <w:rsid w:val="00A0799C"/>
    <w:rsid w:val="00A07AB9"/>
    <w:rsid w:val="00A10A9E"/>
    <w:rsid w:val="00A10B68"/>
    <w:rsid w:val="00A118F4"/>
    <w:rsid w:val="00A11FF0"/>
    <w:rsid w:val="00A1211E"/>
    <w:rsid w:val="00A12EAB"/>
    <w:rsid w:val="00A1318F"/>
    <w:rsid w:val="00A131E7"/>
    <w:rsid w:val="00A1361C"/>
    <w:rsid w:val="00A13A16"/>
    <w:rsid w:val="00A1424C"/>
    <w:rsid w:val="00A14B99"/>
    <w:rsid w:val="00A14C18"/>
    <w:rsid w:val="00A159C3"/>
    <w:rsid w:val="00A16E8A"/>
    <w:rsid w:val="00A20ABE"/>
    <w:rsid w:val="00A219DB"/>
    <w:rsid w:val="00A222F6"/>
    <w:rsid w:val="00A23C6B"/>
    <w:rsid w:val="00A24306"/>
    <w:rsid w:val="00A248EB"/>
    <w:rsid w:val="00A251FB"/>
    <w:rsid w:val="00A268D7"/>
    <w:rsid w:val="00A30B87"/>
    <w:rsid w:val="00A31999"/>
    <w:rsid w:val="00A32F7C"/>
    <w:rsid w:val="00A336AA"/>
    <w:rsid w:val="00A338F2"/>
    <w:rsid w:val="00A33B6F"/>
    <w:rsid w:val="00A346DE"/>
    <w:rsid w:val="00A356E4"/>
    <w:rsid w:val="00A36185"/>
    <w:rsid w:val="00A3693B"/>
    <w:rsid w:val="00A36B37"/>
    <w:rsid w:val="00A40C85"/>
    <w:rsid w:val="00A40E6A"/>
    <w:rsid w:val="00A40F75"/>
    <w:rsid w:val="00A41B6E"/>
    <w:rsid w:val="00A42539"/>
    <w:rsid w:val="00A43719"/>
    <w:rsid w:val="00A438B9"/>
    <w:rsid w:val="00A43C99"/>
    <w:rsid w:val="00A4488F"/>
    <w:rsid w:val="00A44B5A"/>
    <w:rsid w:val="00A44CDF"/>
    <w:rsid w:val="00A45CCE"/>
    <w:rsid w:val="00A45E6A"/>
    <w:rsid w:val="00A46D70"/>
    <w:rsid w:val="00A47E17"/>
    <w:rsid w:val="00A50AC1"/>
    <w:rsid w:val="00A51096"/>
    <w:rsid w:val="00A51731"/>
    <w:rsid w:val="00A51C90"/>
    <w:rsid w:val="00A52C51"/>
    <w:rsid w:val="00A52F89"/>
    <w:rsid w:val="00A5374F"/>
    <w:rsid w:val="00A53FAC"/>
    <w:rsid w:val="00A546B0"/>
    <w:rsid w:val="00A5475E"/>
    <w:rsid w:val="00A55BCE"/>
    <w:rsid w:val="00A561B3"/>
    <w:rsid w:val="00A563D6"/>
    <w:rsid w:val="00A567E2"/>
    <w:rsid w:val="00A579D1"/>
    <w:rsid w:val="00A57F35"/>
    <w:rsid w:val="00A60A04"/>
    <w:rsid w:val="00A60FAC"/>
    <w:rsid w:val="00A61B11"/>
    <w:rsid w:val="00A61CF7"/>
    <w:rsid w:val="00A62CF6"/>
    <w:rsid w:val="00A63E30"/>
    <w:rsid w:val="00A645F9"/>
    <w:rsid w:val="00A65A27"/>
    <w:rsid w:val="00A65B85"/>
    <w:rsid w:val="00A674E0"/>
    <w:rsid w:val="00A67AA2"/>
    <w:rsid w:val="00A70162"/>
    <w:rsid w:val="00A7059D"/>
    <w:rsid w:val="00A7222F"/>
    <w:rsid w:val="00A723FB"/>
    <w:rsid w:val="00A729B4"/>
    <w:rsid w:val="00A72F02"/>
    <w:rsid w:val="00A73009"/>
    <w:rsid w:val="00A73F09"/>
    <w:rsid w:val="00A753DE"/>
    <w:rsid w:val="00A759A0"/>
    <w:rsid w:val="00A76751"/>
    <w:rsid w:val="00A77598"/>
    <w:rsid w:val="00A775EB"/>
    <w:rsid w:val="00A777CA"/>
    <w:rsid w:val="00A77F45"/>
    <w:rsid w:val="00A800F0"/>
    <w:rsid w:val="00A82115"/>
    <w:rsid w:val="00A8212E"/>
    <w:rsid w:val="00A85125"/>
    <w:rsid w:val="00A85836"/>
    <w:rsid w:val="00A86D36"/>
    <w:rsid w:val="00A86F2E"/>
    <w:rsid w:val="00A917D7"/>
    <w:rsid w:val="00A91C6E"/>
    <w:rsid w:val="00A938FE"/>
    <w:rsid w:val="00A94289"/>
    <w:rsid w:val="00A95288"/>
    <w:rsid w:val="00A956E3"/>
    <w:rsid w:val="00A9764D"/>
    <w:rsid w:val="00A978E0"/>
    <w:rsid w:val="00A97E61"/>
    <w:rsid w:val="00AA032F"/>
    <w:rsid w:val="00AA1247"/>
    <w:rsid w:val="00AA1687"/>
    <w:rsid w:val="00AA1E2F"/>
    <w:rsid w:val="00AA2D9C"/>
    <w:rsid w:val="00AA341D"/>
    <w:rsid w:val="00AA4840"/>
    <w:rsid w:val="00AA5962"/>
    <w:rsid w:val="00AA5BF7"/>
    <w:rsid w:val="00AA64FB"/>
    <w:rsid w:val="00AA6B10"/>
    <w:rsid w:val="00AA716F"/>
    <w:rsid w:val="00AA7A7A"/>
    <w:rsid w:val="00AB1343"/>
    <w:rsid w:val="00AB1B2F"/>
    <w:rsid w:val="00AB1D78"/>
    <w:rsid w:val="00AB25F2"/>
    <w:rsid w:val="00AB2D31"/>
    <w:rsid w:val="00AB42AD"/>
    <w:rsid w:val="00AB4E4D"/>
    <w:rsid w:val="00AB5BEE"/>
    <w:rsid w:val="00AB5F69"/>
    <w:rsid w:val="00AB6359"/>
    <w:rsid w:val="00AB6CB3"/>
    <w:rsid w:val="00AB6D5D"/>
    <w:rsid w:val="00AB7550"/>
    <w:rsid w:val="00AB7F4C"/>
    <w:rsid w:val="00AC11EA"/>
    <w:rsid w:val="00AC1C0A"/>
    <w:rsid w:val="00AC2F58"/>
    <w:rsid w:val="00AC3647"/>
    <w:rsid w:val="00AC3B51"/>
    <w:rsid w:val="00AC4323"/>
    <w:rsid w:val="00AC512B"/>
    <w:rsid w:val="00AC6401"/>
    <w:rsid w:val="00AC6C2C"/>
    <w:rsid w:val="00AC6DB5"/>
    <w:rsid w:val="00AC6F29"/>
    <w:rsid w:val="00AC71D0"/>
    <w:rsid w:val="00AD0C53"/>
    <w:rsid w:val="00AD174B"/>
    <w:rsid w:val="00AD1DC1"/>
    <w:rsid w:val="00AD1F96"/>
    <w:rsid w:val="00AD263F"/>
    <w:rsid w:val="00AD2C0D"/>
    <w:rsid w:val="00AD41DB"/>
    <w:rsid w:val="00AD42A2"/>
    <w:rsid w:val="00AD4CFE"/>
    <w:rsid w:val="00AD6508"/>
    <w:rsid w:val="00AD68C2"/>
    <w:rsid w:val="00AD71E1"/>
    <w:rsid w:val="00AE0AF9"/>
    <w:rsid w:val="00AE15E9"/>
    <w:rsid w:val="00AE1614"/>
    <w:rsid w:val="00AE323E"/>
    <w:rsid w:val="00AE3263"/>
    <w:rsid w:val="00AE32ED"/>
    <w:rsid w:val="00AE3664"/>
    <w:rsid w:val="00AE36B1"/>
    <w:rsid w:val="00AE49E1"/>
    <w:rsid w:val="00AE514B"/>
    <w:rsid w:val="00AE5181"/>
    <w:rsid w:val="00AE5861"/>
    <w:rsid w:val="00AE662F"/>
    <w:rsid w:val="00AE6F43"/>
    <w:rsid w:val="00AE7CE4"/>
    <w:rsid w:val="00AE7E4C"/>
    <w:rsid w:val="00AF1767"/>
    <w:rsid w:val="00AF2133"/>
    <w:rsid w:val="00AF41AF"/>
    <w:rsid w:val="00AF4852"/>
    <w:rsid w:val="00AF4D53"/>
    <w:rsid w:val="00AF5939"/>
    <w:rsid w:val="00AF61C6"/>
    <w:rsid w:val="00AF640F"/>
    <w:rsid w:val="00AF6CB5"/>
    <w:rsid w:val="00B01CAC"/>
    <w:rsid w:val="00B02122"/>
    <w:rsid w:val="00B03472"/>
    <w:rsid w:val="00B03A5E"/>
    <w:rsid w:val="00B04141"/>
    <w:rsid w:val="00B04D22"/>
    <w:rsid w:val="00B0545D"/>
    <w:rsid w:val="00B05E15"/>
    <w:rsid w:val="00B05E7B"/>
    <w:rsid w:val="00B06B38"/>
    <w:rsid w:val="00B07241"/>
    <w:rsid w:val="00B10746"/>
    <w:rsid w:val="00B107FB"/>
    <w:rsid w:val="00B11F9B"/>
    <w:rsid w:val="00B1303C"/>
    <w:rsid w:val="00B13341"/>
    <w:rsid w:val="00B13650"/>
    <w:rsid w:val="00B13736"/>
    <w:rsid w:val="00B13918"/>
    <w:rsid w:val="00B13BFD"/>
    <w:rsid w:val="00B14411"/>
    <w:rsid w:val="00B14C6C"/>
    <w:rsid w:val="00B14D3C"/>
    <w:rsid w:val="00B15582"/>
    <w:rsid w:val="00B15E96"/>
    <w:rsid w:val="00B16A63"/>
    <w:rsid w:val="00B17734"/>
    <w:rsid w:val="00B179C4"/>
    <w:rsid w:val="00B20030"/>
    <w:rsid w:val="00B2014A"/>
    <w:rsid w:val="00B206FA"/>
    <w:rsid w:val="00B21D12"/>
    <w:rsid w:val="00B22198"/>
    <w:rsid w:val="00B22F8D"/>
    <w:rsid w:val="00B23472"/>
    <w:rsid w:val="00B235A8"/>
    <w:rsid w:val="00B2386E"/>
    <w:rsid w:val="00B2395A"/>
    <w:rsid w:val="00B24DBB"/>
    <w:rsid w:val="00B25EF0"/>
    <w:rsid w:val="00B25EFF"/>
    <w:rsid w:val="00B2667F"/>
    <w:rsid w:val="00B26AFC"/>
    <w:rsid w:val="00B30228"/>
    <w:rsid w:val="00B305CC"/>
    <w:rsid w:val="00B30A56"/>
    <w:rsid w:val="00B317A9"/>
    <w:rsid w:val="00B31817"/>
    <w:rsid w:val="00B31F5B"/>
    <w:rsid w:val="00B3248E"/>
    <w:rsid w:val="00B3261E"/>
    <w:rsid w:val="00B32B9F"/>
    <w:rsid w:val="00B32C7B"/>
    <w:rsid w:val="00B333BD"/>
    <w:rsid w:val="00B33E08"/>
    <w:rsid w:val="00B34AB6"/>
    <w:rsid w:val="00B363F9"/>
    <w:rsid w:val="00B3741F"/>
    <w:rsid w:val="00B379DF"/>
    <w:rsid w:val="00B37D80"/>
    <w:rsid w:val="00B407EA"/>
    <w:rsid w:val="00B410AB"/>
    <w:rsid w:val="00B4147E"/>
    <w:rsid w:val="00B4200D"/>
    <w:rsid w:val="00B42A71"/>
    <w:rsid w:val="00B42B7C"/>
    <w:rsid w:val="00B42D23"/>
    <w:rsid w:val="00B43881"/>
    <w:rsid w:val="00B452C4"/>
    <w:rsid w:val="00B4682D"/>
    <w:rsid w:val="00B46958"/>
    <w:rsid w:val="00B46B81"/>
    <w:rsid w:val="00B475B8"/>
    <w:rsid w:val="00B4775F"/>
    <w:rsid w:val="00B47CFB"/>
    <w:rsid w:val="00B47F5C"/>
    <w:rsid w:val="00B50A80"/>
    <w:rsid w:val="00B513C3"/>
    <w:rsid w:val="00B5191F"/>
    <w:rsid w:val="00B51977"/>
    <w:rsid w:val="00B51A82"/>
    <w:rsid w:val="00B524E1"/>
    <w:rsid w:val="00B53373"/>
    <w:rsid w:val="00B53898"/>
    <w:rsid w:val="00B5389A"/>
    <w:rsid w:val="00B53C04"/>
    <w:rsid w:val="00B5460D"/>
    <w:rsid w:val="00B618B5"/>
    <w:rsid w:val="00B62B11"/>
    <w:rsid w:val="00B63D21"/>
    <w:rsid w:val="00B63F5D"/>
    <w:rsid w:val="00B64299"/>
    <w:rsid w:val="00B64880"/>
    <w:rsid w:val="00B65354"/>
    <w:rsid w:val="00B659A5"/>
    <w:rsid w:val="00B65E90"/>
    <w:rsid w:val="00B66286"/>
    <w:rsid w:val="00B66FE0"/>
    <w:rsid w:val="00B671F5"/>
    <w:rsid w:val="00B70F77"/>
    <w:rsid w:val="00B71063"/>
    <w:rsid w:val="00B71564"/>
    <w:rsid w:val="00B717A3"/>
    <w:rsid w:val="00B71D85"/>
    <w:rsid w:val="00B72412"/>
    <w:rsid w:val="00B724BE"/>
    <w:rsid w:val="00B729A8"/>
    <w:rsid w:val="00B72DD5"/>
    <w:rsid w:val="00B731A8"/>
    <w:rsid w:val="00B73396"/>
    <w:rsid w:val="00B73427"/>
    <w:rsid w:val="00B742EB"/>
    <w:rsid w:val="00B7485E"/>
    <w:rsid w:val="00B7505A"/>
    <w:rsid w:val="00B75106"/>
    <w:rsid w:val="00B75678"/>
    <w:rsid w:val="00B75B85"/>
    <w:rsid w:val="00B75B99"/>
    <w:rsid w:val="00B75BFC"/>
    <w:rsid w:val="00B761C4"/>
    <w:rsid w:val="00B77C06"/>
    <w:rsid w:val="00B8273B"/>
    <w:rsid w:val="00B82AE3"/>
    <w:rsid w:val="00B83D9B"/>
    <w:rsid w:val="00B84ABE"/>
    <w:rsid w:val="00B84EE2"/>
    <w:rsid w:val="00B85893"/>
    <w:rsid w:val="00B8622C"/>
    <w:rsid w:val="00B86542"/>
    <w:rsid w:val="00B86C72"/>
    <w:rsid w:val="00B86E42"/>
    <w:rsid w:val="00B90C04"/>
    <w:rsid w:val="00B910E0"/>
    <w:rsid w:val="00B917B6"/>
    <w:rsid w:val="00B921D6"/>
    <w:rsid w:val="00B922C8"/>
    <w:rsid w:val="00B92CFD"/>
    <w:rsid w:val="00B941BB"/>
    <w:rsid w:val="00B95701"/>
    <w:rsid w:val="00B95A4D"/>
    <w:rsid w:val="00B95E65"/>
    <w:rsid w:val="00B9604C"/>
    <w:rsid w:val="00B969A3"/>
    <w:rsid w:val="00B96A55"/>
    <w:rsid w:val="00B96C15"/>
    <w:rsid w:val="00B979C7"/>
    <w:rsid w:val="00B97C9E"/>
    <w:rsid w:val="00BA09FD"/>
    <w:rsid w:val="00BA1A07"/>
    <w:rsid w:val="00BA1BCE"/>
    <w:rsid w:val="00BA204C"/>
    <w:rsid w:val="00BA2E14"/>
    <w:rsid w:val="00BA2E3D"/>
    <w:rsid w:val="00BA3358"/>
    <w:rsid w:val="00BA3C13"/>
    <w:rsid w:val="00BA4B21"/>
    <w:rsid w:val="00BA516E"/>
    <w:rsid w:val="00BA585D"/>
    <w:rsid w:val="00BA6AC8"/>
    <w:rsid w:val="00BA7354"/>
    <w:rsid w:val="00BA77E8"/>
    <w:rsid w:val="00BA7BF3"/>
    <w:rsid w:val="00BA7FE6"/>
    <w:rsid w:val="00BB0EE0"/>
    <w:rsid w:val="00BB1936"/>
    <w:rsid w:val="00BB1D46"/>
    <w:rsid w:val="00BB2255"/>
    <w:rsid w:val="00BB3DE3"/>
    <w:rsid w:val="00BB4736"/>
    <w:rsid w:val="00BB50AC"/>
    <w:rsid w:val="00BB6477"/>
    <w:rsid w:val="00BB70C5"/>
    <w:rsid w:val="00BC0124"/>
    <w:rsid w:val="00BC03A4"/>
    <w:rsid w:val="00BC0A6A"/>
    <w:rsid w:val="00BC1457"/>
    <w:rsid w:val="00BC1841"/>
    <w:rsid w:val="00BC1B7F"/>
    <w:rsid w:val="00BC1C74"/>
    <w:rsid w:val="00BC203A"/>
    <w:rsid w:val="00BC30EE"/>
    <w:rsid w:val="00BC320A"/>
    <w:rsid w:val="00BC33CC"/>
    <w:rsid w:val="00BC3887"/>
    <w:rsid w:val="00BC69D1"/>
    <w:rsid w:val="00BC6B46"/>
    <w:rsid w:val="00BC74A0"/>
    <w:rsid w:val="00BD0D19"/>
    <w:rsid w:val="00BD1CF8"/>
    <w:rsid w:val="00BD2345"/>
    <w:rsid w:val="00BD2B49"/>
    <w:rsid w:val="00BD2F97"/>
    <w:rsid w:val="00BD3292"/>
    <w:rsid w:val="00BD3ACE"/>
    <w:rsid w:val="00BD5087"/>
    <w:rsid w:val="00BD6116"/>
    <w:rsid w:val="00BD6657"/>
    <w:rsid w:val="00BD678E"/>
    <w:rsid w:val="00BD6F3B"/>
    <w:rsid w:val="00BD7193"/>
    <w:rsid w:val="00BD7D7E"/>
    <w:rsid w:val="00BD7FE9"/>
    <w:rsid w:val="00BE0BDA"/>
    <w:rsid w:val="00BE0CDA"/>
    <w:rsid w:val="00BE19A9"/>
    <w:rsid w:val="00BE1A6F"/>
    <w:rsid w:val="00BE207A"/>
    <w:rsid w:val="00BE248F"/>
    <w:rsid w:val="00BE3587"/>
    <w:rsid w:val="00BE390A"/>
    <w:rsid w:val="00BE3967"/>
    <w:rsid w:val="00BE5281"/>
    <w:rsid w:val="00BE6124"/>
    <w:rsid w:val="00BE629D"/>
    <w:rsid w:val="00BE796F"/>
    <w:rsid w:val="00BE7C55"/>
    <w:rsid w:val="00BE7D23"/>
    <w:rsid w:val="00BF0FC4"/>
    <w:rsid w:val="00BF111A"/>
    <w:rsid w:val="00BF1134"/>
    <w:rsid w:val="00BF1D80"/>
    <w:rsid w:val="00BF26EF"/>
    <w:rsid w:val="00BF2BF6"/>
    <w:rsid w:val="00BF3EB7"/>
    <w:rsid w:val="00BF5E22"/>
    <w:rsid w:val="00BF6BCA"/>
    <w:rsid w:val="00BF76FB"/>
    <w:rsid w:val="00C00463"/>
    <w:rsid w:val="00C0051C"/>
    <w:rsid w:val="00C006CE"/>
    <w:rsid w:val="00C027D5"/>
    <w:rsid w:val="00C034D6"/>
    <w:rsid w:val="00C03F18"/>
    <w:rsid w:val="00C046E9"/>
    <w:rsid w:val="00C04C8A"/>
    <w:rsid w:val="00C050D6"/>
    <w:rsid w:val="00C05CBC"/>
    <w:rsid w:val="00C07A31"/>
    <w:rsid w:val="00C11C28"/>
    <w:rsid w:val="00C11FC1"/>
    <w:rsid w:val="00C127A9"/>
    <w:rsid w:val="00C130B8"/>
    <w:rsid w:val="00C13943"/>
    <w:rsid w:val="00C13C1F"/>
    <w:rsid w:val="00C13FD0"/>
    <w:rsid w:val="00C1407B"/>
    <w:rsid w:val="00C141C2"/>
    <w:rsid w:val="00C14861"/>
    <w:rsid w:val="00C15F2F"/>
    <w:rsid w:val="00C170EF"/>
    <w:rsid w:val="00C17104"/>
    <w:rsid w:val="00C20D84"/>
    <w:rsid w:val="00C21A8E"/>
    <w:rsid w:val="00C21B45"/>
    <w:rsid w:val="00C21E3C"/>
    <w:rsid w:val="00C22AFB"/>
    <w:rsid w:val="00C2323E"/>
    <w:rsid w:val="00C23A8E"/>
    <w:rsid w:val="00C23EEA"/>
    <w:rsid w:val="00C24202"/>
    <w:rsid w:val="00C2575E"/>
    <w:rsid w:val="00C25E5A"/>
    <w:rsid w:val="00C263C0"/>
    <w:rsid w:val="00C263D7"/>
    <w:rsid w:val="00C266C3"/>
    <w:rsid w:val="00C273EE"/>
    <w:rsid w:val="00C2748F"/>
    <w:rsid w:val="00C2763C"/>
    <w:rsid w:val="00C27F94"/>
    <w:rsid w:val="00C30E85"/>
    <w:rsid w:val="00C31E75"/>
    <w:rsid w:val="00C32366"/>
    <w:rsid w:val="00C32600"/>
    <w:rsid w:val="00C32663"/>
    <w:rsid w:val="00C32E93"/>
    <w:rsid w:val="00C336A5"/>
    <w:rsid w:val="00C34AB2"/>
    <w:rsid w:val="00C34D67"/>
    <w:rsid w:val="00C4013C"/>
    <w:rsid w:val="00C402BE"/>
    <w:rsid w:val="00C40639"/>
    <w:rsid w:val="00C40D17"/>
    <w:rsid w:val="00C41023"/>
    <w:rsid w:val="00C4180E"/>
    <w:rsid w:val="00C41FCE"/>
    <w:rsid w:val="00C426B3"/>
    <w:rsid w:val="00C433B5"/>
    <w:rsid w:val="00C439BE"/>
    <w:rsid w:val="00C43A2B"/>
    <w:rsid w:val="00C44403"/>
    <w:rsid w:val="00C44806"/>
    <w:rsid w:val="00C44D50"/>
    <w:rsid w:val="00C44D54"/>
    <w:rsid w:val="00C46584"/>
    <w:rsid w:val="00C47D6A"/>
    <w:rsid w:val="00C47DBB"/>
    <w:rsid w:val="00C47E00"/>
    <w:rsid w:val="00C513FA"/>
    <w:rsid w:val="00C524A5"/>
    <w:rsid w:val="00C52606"/>
    <w:rsid w:val="00C52717"/>
    <w:rsid w:val="00C52DA1"/>
    <w:rsid w:val="00C52DB6"/>
    <w:rsid w:val="00C52FFC"/>
    <w:rsid w:val="00C530AA"/>
    <w:rsid w:val="00C54C3D"/>
    <w:rsid w:val="00C5619D"/>
    <w:rsid w:val="00C56337"/>
    <w:rsid w:val="00C56638"/>
    <w:rsid w:val="00C56A11"/>
    <w:rsid w:val="00C579AF"/>
    <w:rsid w:val="00C6014E"/>
    <w:rsid w:val="00C60BDD"/>
    <w:rsid w:val="00C60BF0"/>
    <w:rsid w:val="00C6123C"/>
    <w:rsid w:val="00C62954"/>
    <w:rsid w:val="00C64808"/>
    <w:rsid w:val="00C65C68"/>
    <w:rsid w:val="00C666AF"/>
    <w:rsid w:val="00C676BA"/>
    <w:rsid w:val="00C703DC"/>
    <w:rsid w:val="00C709C8"/>
    <w:rsid w:val="00C712C6"/>
    <w:rsid w:val="00C71F59"/>
    <w:rsid w:val="00C728CC"/>
    <w:rsid w:val="00C73902"/>
    <w:rsid w:val="00C73BE3"/>
    <w:rsid w:val="00C74685"/>
    <w:rsid w:val="00C750BF"/>
    <w:rsid w:val="00C751D8"/>
    <w:rsid w:val="00C75859"/>
    <w:rsid w:val="00C769A1"/>
    <w:rsid w:val="00C77563"/>
    <w:rsid w:val="00C77B4A"/>
    <w:rsid w:val="00C801FA"/>
    <w:rsid w:val="00C806BB"/>
    <w:rsid w:val="00C80B16"/>
    <w:rsid w:val="00C80D07"/>
    <w:rsid w:val="00C83654"/>
    <w:rsid w:val="00C83C5D"/>
    <w:rsid w:val="00C83CAE"/>
    <w:rsid w:val="00C83D21"/>
    <w:rsid w:val="00C84F13"/>
    <w:rsid w:val="00C86236"/>
    <w:rsid w:val="00C87C4E"/>
    <w:rsid w:val="00C87E9F"/>
    <w:rsid w:val="00C90749"/>
    <w:rsid w:val="00C90ACA"/>
    <w:rsid w:val="00C90FA4"/>
    <w:rsid w:val="00C925EF"/>
    <w:rsid w:val="00C939FB"/>
    <w:rsid w:val="00C942A5"/>
    <w:rsid w:val="00C94E4C"/>
    <w:rsid w:val="00C95362"/>
    <w:rsid w:val="00C95A19"/>
    <w:rsid w:val="00C967C3"/>
    <w:rsid w:val="00C96C98"/>
    <w:rsid w:val="00C97038"/>
    <w:rsid w:val="00C972CC"/>
    <w:rsid w:val="00CA0D69"/>
    <w:rsid w:val="00CA0E78"/>
    <w:rsid w:val="00CA2058"/>
    <w:rsid w:val="00CA2277"/>
    <w:rsid w:val="00CA27D7"/>
    <w:rsid w:val="00CA4170"/>
    <w:rsid w:val="00CA615C"/>
    <w:rsid w:val="00CA6503"/>
    <w:rsid w:val="00CA669C"/>
    <w:rsid w:val="00CA66B4"/>
    <w:rsid w:val="00CA6E93"/>
    <w:rsid w:val="00CA7215"/>
    <w:rsid w:val="00CA78A8"/>
    <w:rsid w:val="00CA7DC5"/>
    <w:rsid w:val="00CA7FB3"/>
    <w:rsid w:val="00CB100E"/>
    <w:rsid w:val="00CB12F4"/>
    <w:rsid w:val="00CB1A7D"/>
    <w:rsid w:val="00CB25D2"/>
    <w:rsid w:val="00CB4256"/>
    <w:rsid w:val="00CB4A08"/>
    <w:rsid w:val="00CB4E55"/>
    <w:rsid w:val="00CB623A"/>
    <w:rsid w:val="00CB7167"/>
    <w:rsid w:val="00CC09F6"/>
    <w:rsid w:val="00CC0BCA"/>
    <w:rsid w:val="00CC1506"/>
    <w:rsid w:val="00CC18EB"/>
    <w:rsid w:val="00CC3625"/>
    <w:rsid w:val="00CC3A0F"/>
    <w:rsid w:val="00CC4EED"/>
    <w:rsid w:val="00CC50C9"/>
    <w:rsid w:val="00CC5517"/>
    <w:rsid w:val="00CC5694"/>
    <w:rsid w:val="00CC6014"/>
    <w:rsid w:val="00CC7864"/>
    <w:rsid w:val="00CD1807"/>
    <w:rsid w:val="00CD1A4D"/>
    <w:rsid w:val="00CD1B4A"/>
    <w:rsid w:val="00CD21DA"/>
    <w:rsid w:val="00CD2C3D"/>
    <w:rsid w:val="00CD33C5"/>
    <w:rsid w:val="00CD3B9E"/>
    <w:rsid w:val="00CD4530"/>
    <w:rsid w:val="00CD4709"/>
    <w:rsid w:val="00CD523D"/>
    <w:rsid w:val="00CD7AD5"/>
    <w:rsid w:val="00CE0178"/>
    <w:rsid w:val="00CE08F3"/>
    <w:rsid w:val="00CE0B4E"/>
    <w:rsid w:val="00CE0DBA"/>
    <w:rsid w:val="00CE1149"/>
    <w:rsid w:val="00CE1EA2"/>
    <w:rsid w:val="00CE35A2"/>
    <w:rsid w:val="00CE46D7"/>
    <w:rsid w:val="00CE4706"/>
    <w:rsid w:val="00CE4C2D"/>
    <w:rsid w:val="00CE5CB8"/>
    <w:rsid w:val="00CE7241"/>
    <w:rsid w:val="00CE7865"/>
    <w:rsid w:val="00CE78C1"/>
    <w:rsid w:val="00CF1434"/>
    <w:rsid w:val="00CF19FC"/>
    <w:rsid w:val="00CF34BF"/>
    <w:rsid w:val="00CF3879"/>
    <w:rsid w:val="00CF3D4F"/>
    <w:rsid w:val="00CF513C"/>
    <w:rsid w:val="00CF550E"/>
    <w:rsid w:val="00CF6C01"/>
    <w:rsid w:val="00D00F95"/>
    <w:rsid w:val="00D01CFD"/>
    <w:rsid w:val="00D0220E"/>
    <w:rsid w:val="00D034CC"/>
    <w:rsid w:val="00D0385F"/>
    <w:rsid w:val="00D03A2B"/>
    <w:rsid w:val="00D03A68"/>
    <w:rsid w:val="00D03FA1"/>
    <w:rsid w:val="00D04B96"/>
    <w:rsid w:val="00D0512C"/>
    <w:rsid w:val="00D05FD1"/>
    <w:rsid w:val="00D069DD"/>
    <w:rsid w:val="00D10816"/>
    <w:rsid w:val="00D1238F"/>
    <w:rsid w:val="00D12FD6"/>
    <w:rsid w:val="00D14B7E"/>
    <w:rsid w:val="00D1522C"/>
    <w:rsid w:val="00D165AF"/>
    <w:rsid w:val="00D1680D"/>
    <w:rsid w:val="00D17F55"/>
    <w:rsid w:val="00D203AE"/>
    <w:rsid w:val="00D20DBA"/>
    <w:rsid w:val="00D214E6"/>
    <w:rsid w:val="00D21B9C"/>
    <w:rsid w:val="00D22669"/>
    <w:rsid w:val="00D236CB"/>
    <w:rsid w:val="00D24D2F"/>
    <w:rsid w:val="00D250D5"/>
    <w:rsid w:val="00D2530C"/>
    <w:rsid w:val="00D26388"/>
    <w:rsid w:val="00D2799E"/>
    <w:rsid w:val="00D3008B"/>
    <w:rsid w:val="00D300C4"/>
    <w:rsid w:val="00D3057C"/>
    <w:rsid w:val="00D30C9E"/>
    <w:rsid w:val="00D318FE"/>
    <w:rsid w:val="00D31CC9"/>
    <w:rsid w:val="00D31FD8"/>
    <w:rsid w:val="00D33347"/>
    <w:rsid w:val="00D334D4"/>
    <w:rsid w:val="00D33A0C"/>
    <w:rsid w:val="00D348C3"/>
    <w:rsid w:val="00D357B6"/>
    <w:rsid w:val="00D3582B"/>
    <w:rsid w:val="00D36A87"/>
    <w:rsid w:val="00D37D9E"/>
    <w:rsid w:val="00D4067F"/>
    <w:rsid w:val="00D41975"/>
    <w:rsid w:val="00D420B7"/>
    <w:rsid w:val="00D44BD7"/>
    <w:rsid w:val="00D44F1A"/>
    <w:rsid w:val="00D45D23"/>
    <w:rsid w:val="00D4653D"/>
    <w:rsid w:val="00D4780A"/>
    <w:rsid w:val="00D51A01"/>
    <w:rsid w:val="00D52179"/>
    <w:rsid w:val="00D52431"/>
    <w:rsid w:val="00D52CE1"/>
    <w:rsid w:val="00D53FE1"/>
    <w:rsid w:val="00D545FB"/>
    <w:rsid w:val="00D60044"/>
    <w:rsid w:val="00D60209"/>
    <w:rsid w:val="00D61096"/>
    <w:rsid w:val="00D61C42"/>
    <w:rsid w:val="00D62E5D"/>
    <w:rsid w:val="00D642ED"/>
    <w:rsid w:val="00D65086"/>
    <w:rsid w:val="00D665F7"/>
    <w:rsid w:val="00D701AE"/>
    <w:rsid w:val="00D70696"/>
    <w:rsid w:val="00D710F3"/>
    <w:rsid w:val="00D71763"/>
    <w:rsid w:val="00D71B0D"/>
    <w:rsid w:val="00D72048"/>
    <w:rsid w:val="00D730AB"/>
    <w:rsid w:val="00D73F1C"/>
    <w:rsid w:val="00D74553"/>
    <w:rsid w:val="00D7537E"/>
    <w:rsid w:val="00D753E5"/>
    <w:rsid w:val="00D75661"/>
    <w:rsid w:val="00D767D3"/>
    <w:rsid w:val="00D767ED"/>
    <w:rsid w:val="00D77F4E"/>
    <w:rsid w:val="00D807CE"/>
    <w:rsid w:val="00D809C6"/>
    <w:rsid w:val="00D810AC"/>
    <w:rsid w:val="00D8117B"/>
    <w:rsid w:val="00D81457"/>
    <w:rsid w:val="00D81567"/>
    <w:rsid w:val="00D829E9"/>
    <w:rsid w:val="00D83345"/>
    <w:rsid w:val="00D857FE"/>
    <w:rsid w:val="00D8632C"/>
    <w:rsid w:val="00D91190"/>
    <w:rsid w:val="00D92914"/>
    <w:rsid w:val="00D92FF6"/>
    <w:rsid w:val="00D965AB"/>
    <w:rsid w:val="00D9684B"/>
    <w:rsid w:val="00D96E8E"/>
    <w:rsid w:val="00D97306"/>
    <w:rsid w:val="00D9772C"/>
    <w:rsid w:val="00DA05E9"/>
    <w:rsid w:val="00DA0680"/>
    <w:rsid w:val="00DA0849"/>
    <w:rsid w:val="00DA0C71"/>
    <w:rsid w:val="00DA2169"/>
    <w:rsid w:val="00DA22A2"/>
    <w:rsid w:val="00DA2BC8"/>
    <w:rsid w:val="00DA2D02"/>
    <w:rsid w:val="00DA3C49"/>
    <w:rsid w:val="00DA4BC3"/>
    <w:rsid w:val="00DA5E69"/>
    <w:rsid w:val="00DA6333"/>
    <w:rsid w:val="00DA77D0"/>
    <w:rsid w:val="00DA78CE"/>
    <w:rsid w:val="00DA7B01"/>
    <w:rsid w:val="00DB0672"/>
    <w:rsid w:val="00DB0AEA"/>
    <w:rsid w:val="00DB0DA3"/>
    <w:rsid w:val="00DB2999"/>
    <w:rsid w:val="00DB37E3"/>
    <w:rsid w:val="00DB4B40"/>
    <w:rsid w:val="00DB6572"/>
    <w:rsid w:val="00DB68A0"/>
    <w:rsid w:val="00DB6CF8"/>
    <w:rsid w:val="00DB6DA7"/>
    <w:rsid w:val="00DB70DB"/>
    <w:rsid w:val="00DB723F"/>
    <w:rsid w:val="00DC00B2"/>
    <w:rsid w:val="00DC0CD1"/>
    <w:rsid w:val="00DC0DDD"/>
    <w:rsid w:val="00DC176B"/>
    <w:rsid w:val="00DC1E00"/>
    <w:rsid w:val="00DC4585"/>
    <w:rsid w:val="00DC4801"/>
    <w:rsid w:val="00DC600E"/>
    <w:rsid w:val="00DC759A"/>
    <w:rsid w:val="00DD09A0"/>
    <w:rsid w:val="00DD0CC4"/>
    <w:rsid w:val="00DD3A3F"/>
    <w:rsid w:val="00DD5021"/>
    <w:rsid w:val="00DD503D"/>
    <w:rsid w:val="00DD53D3"/>
    <w:rsid w:val="00DD592F"/>
    <w:rsid w:val="00DD5AF5"/>
    <w:rsid w:val="00DD6A07"/>
    <w:rsid w:val="00DD6B94"/>
    <w:rsid w:val="00DD6DDF"/>
    <w:rsid w:val="00DE04BA"/>
    <w:rsid w:val="00DE0589"/>
    <w:rsid w:val="00DE08A8"/>
    <w:rsid w:val="00DE1B9D"/>
    <w:rsid w:val="00DE247E"/>
    <w:rsid w:val="00DE2CF9"/>
    <w:rsid w:val="00DE3266"/>
    <w:rsid w:val="00DE35E3"/>
    <w:rsid w:val="00DE4469"/>
    <w:rsid w:val="00DE481B"/>
    <w:rsid w:val="00DE5294"/>
    <w:rsid w:val="00DE5B42"/>
    <w:rsid w:val="00DE5CC4"/>
    <w:rsid w:val="00DE61B8"/>
    <w:rsid w:val="00DE67B3"/>
    <w:rsid w:val="00DE6C5A"/>
    <w:rsid w:val="00DE6EC6"/>
    <w:rsid w:val="00DE73C9"/>
    <w:rsid w:val="00DE768E"/>
    <w:rsid w:val="00DF0BF5"/>
    <w:rsid w:val="00DF14A0"/>
    <w:rsid w:val="00DF19F6"/>
    <w:rsid w:val="00DF1F9E"/>
    <w:rsid w:val="00DF27AA"/>
    <w:rsid w:val="00DF2E66"/>
    <w:rsid w:val="00DF3C6E"/>
    <w:rsid w:val="00DF43C7"/>
    <w:rsid w:val="00DF46A7"/>
    <w:rsid w:val="00DF500E"/>
    <w:rsid w:val="00DF523E"/>
    <w:rsid w:val="00DF594B"/>
    <w:rsid w:val="00DF650A"/>
    <w:rsid w:val="00DF7B0E"/>
    <w:rsid w:val="00E002E6"/>
    <w:rsid w:val="00E0180D"/>
    <w:rsid w:val="00E02465"/>
    <w:rsid w:val="00E0293F"/>
    <w:rsid w:val="00E033A7"/>
    <w:rsid w:val="00E03CF9"/>
    <w:rsid w:val="00E03E19"/>
    <w:rsid w:val="00E04545"/>
    <w:rsid w:val="00E048AF"/>
    <w:rsid w:val="00E12B48"/>
    <w:rsid w:val="00E15EB0"/>
    <w:rsid w:val="00E160D0"/>
    <w:rsid w:val="00E170F2"/>
    <w:rsid w:val="00E20ACE"/>
    <w:rsid w:val="00E216C4"/>
    <w:rsid w:val="00E218A0"/>
    <w:rsid w:val="00E21D84"/>
    <w:rsid w:val="00E2216D"/>
    <w:rsid w:val="00E222FB"/>
    <w:rsid w:val="00E23F89"/>
    <w:rsid w:val="00E242B1"/>
    <w:rsid w:val="00E2476E"/>
    <w:rsid w:val="00E25000"/>
    <w:rsid w:val="00E268C6"/>
    <w:rsid w:val="00E26A32"/>
    <w:rsid w:val="00E26BF5"/>
    <w:rsid w:val="00E27222"/>
    <w:rsid w:val="00E31D96"/>
    <w:rsid w:val="00E32017"/>
    <w:rsid w:val="00E3237F"/>
    <w:rsid w:val="00E325D6"/>
    <w:rsid w:val="00E32916"/>
    <w:rsid w:val="00E33422"/>
    <w:rsid w:val="00E33D54"/>
    <w:rsid w:val="00E34237"/>
    <w:rsid w:val="00E355FC"/>
    <w:rsid w:val="00E35988"/>
    <w:rsid w:val="00E35A51"/>
    <w:rsid w:val="00E37691"/>
    <w:rsid w:val="00E4102C"/>
    <w:rsid w:val="00E42765"/>
    <w:rsid w:val="00E43906"/>
    <w:rsid w:val="00E43B82"/>
    <w:rsid w:val="00E43F91"/>
    <w:rsid w:val="00E441CD"/>
    <w:rsid w:val="00E44B51"/>
    <w:rsid w:val="00E44C9C"/>
    <w:rsid w:val="00E44FAA"/>
    <w:rsid w:val="00E45282"/>
    <w:rsid w:val="00E457E4"/>
    <w:rsid w:val="00E465BE"/>
    <w:rsid w:val="00E47443"/>
    <w:rsid w:val="00E51C3B"/>
    <w:rsid w:val="00E5233A"/>
    <w:rsid w:val="00E52782"/>
    <w:rsid w:val="00E52880"/>
    <w:rsid w:val="00E538E3"/>
    <w:rsid w:val="00E53EDC"/>
    <w:rsid w:val="00E54005"/>
    <w:rsid w:val="00E54439"/>
    <w:rsid w:val="00E6077B"/>
    <w:rsid w:val="00E60EF7"/>
    <w:rsid w:val="00E61712"/>
    <w:rsid w:val="00E61E5D"/>
    <w:rsid w:val="00E6217F"/>
    <w:rsid w:val="00E6241A"/>
    <w:rsid w:val="00E62558"/>
    <w:rsid w:val="00E64979"/>
    <w:rsid w:val="00E651BF"/>
    <w:rsid w:val="00E6580F"/>
    <w:rsid w:val="00E6606B"/>
    <w:rsid w:val="00E662CC"/>
    <w:rsid w:val="00E669AB"/>
    <w:rsid w:val="00E66F4A"/>
    <w:rsid w:val="00E67B72"/>
    <w:rsid w:val="00E70773"/>
    <w:rsid w:val="00E71E46"/>
    <w:rsid w:val="00E72D5D"/>
    <w:rsid w:val="00E73850"/>
    <w:rsid w:val="00E73E38"/>
    <w:rsid w:val="00E74878"/>
    <w:rsid w:val="00E74B62"/>
    <w:rsid w:val="00E75902"/>
    <w:rsid w:val="00E759BD"/>
    <w:rsid w:val="00E76350"/>
    <w:rsid w:val="00E7730B"/>
    <w:rsid w:val="00E77423"/>
    <w:rsid w:val="00E804A2"/>
    <w:rsid w:val="00E80D14"/>
    <w:rsid w:val="00E8121C"/>
    <w:rsid w:val="00E81C1B"/>
    <w:rsid w:val="00E81D73"/>
    <w:rsid w:val="00E82A8B"/>
    <w:rsid w:val="00E834E9"/>
    <w:rsid w:val="00E8357E"/>
    <w:rsid w:val="00E83973"/>
    <w:rsid w:val="00E847B6"/>
    <w:rsid w:val="00E866B4"/>
    <w:rsid w:val="00E87721"/>
    <w:rsid w:val="00E87A96"/>
    <w:rsid w:val="00E87FCD"/>
    <w:rsid w:val="00E9031A"/>
    <w:rsid w:val="00E90F20"/>
    <w:rsid w:val="00E915BD"/>
    <w:rsid w:val="00E91D10"/>
    <w:rsid w:val="00E91DCF"/>
    <w:rsid w:val="00E9223E"/>
    <w:rsid w:val="00E92EAC"/>
    <w:rsid w:val="00E94304"/>
    <w:rsid w:val="00E94571"/>
    <w:rsid w:val="00E9499F"/>
    <w:rsid w:val="00E95019"/>
    <w:rsid w:val="00E95ED4"/>
    <w:rsid w:val="00E97062"/>
    <w:rsid w:val="00EA06A5"/>
    <w:rsid w:val="00EA09C9"/>
    <w:rsid w:val="00EA0DA1"/>
    <w:rsid w:val="00EA75BD"/>
    <w:rsid w:val="00EA7FD8"/>
    <w:rsid w:val="00EB04FD"/>
    <w:rsid w:val="00EB0A22"/>
    <w:rsid w:val="00EB0E9F"/>
    <w:rsid w:val="00EB106A"/>
    <w:rsid w:val="00EB1840"/>
    <w:rsid w:val="00EB287E"/>
    <w:rsid w:val="00EB3B04"/>
    <w:rsid w:val="00EB49AC"/>
    <w:rsid w:val="00EB5B8C"/>
    <w:rsid w:val="00EB5CE7"/>
    <w:rsid w:val="00EC02BF"/>
    <w:rsid w:val="00EC0A34"/>
    <w:rsid w:val="00EC0AA2"/>
    <w:rsid w:val="00EC0AFA"/>
    <w:rsid w:val="00EC1AE9"/>
    <w:rsid w:val="00EC2037"/>
    <w:rsid w:val="00EC212D"/>
    <w:rsid w:val="00EC22F4"/>
    <w:rsid w:val="00EC2603"/>
    <w:rsid w:val="00EC3A4C"/>
    <w:rsid w:val="00EC3C90"/>
    <w:rsid w:val="00EC3ECE"/>
    <w:rsid w:val="00EC47AB"/>
    <w:rsid w:val="00EC51D2"/>
    <w:rsid w:val="00EC5893"/>
    <w:rsid w:val="00EC5FDB"/>
    <w:rsid w:val="00EC6AA6"/>
    <w:rsid w:val="00EC7017"/>
    <w:rsid w:val="00EC7BC7"/>
    <w:rsid w:val="00ED03E5"/>
    <w:rsid w:val="00ED0638"/>
    <w:rsid w:val="00ED0989"/>
    <w:rsid w:val="00ED0A7D"/>
    <w:rsid w:val="00ED2478"/>
    <w:rsid w:val="00ED2849"/>
    <w:rsid w:val="00ED3BD9"/>
    <w:rsid w:val="00ED3F3B"/>
    <w:rsid w:val="00ED4399"/>
    <w:rsid w:val="00ED44D4"/>
    <w:rsid w:val="00ED5907"/>
    <w:rsid w:val="00ED5A06"/>
    <w:rsid w:val="00ED5F12"/>
    <w:rsid w:val="00ED6341"/>
    <w:rsid w:val="00ED67F3"/>
    <w:rsid w:val="00ED7AB3"/>
    <w:rsid w:val="00EE02B6"/>
    <w:rsid w:val="00EE03D4"/>
    <w:rsid w:val="00EE108F"/>
    <w:rsid w:val="00EE2708"/>
    <w:rsid w:val="00EE2806"/>
    <w:rsid w:val="00EE2AFB"/>
    <w:rsid w:val="00EE3713"/>
    <w:rsid w:val="00EE388A"/>
    <w:rsid w:val="00EE39F8"/>
    <w:rsid w:val="00EE3FBD"/>
    <w:rsid w:val="00EE44AE"/>
    <w:rsid w:val="00EE5112"/>
    <w:rsid w:val="00EE56C8"/>
    <w:rsid w:val="00EE5996"/>
    <w:rsid w:val="00EE5C82"/>
    <w:rsid w:val="00EE734D"/>
    <w:rsid w:val="00EE73BB"/>
    <w:rsid w:val="00EE79CB"/>
    <w:rsid w:val="00EF0576"/>
    <w:rsid w:val="00EF0810"/>
    <w:rsid w:val="00EF097D"/>
    <w:rsid w:val="00EF147E"/>
    <w:rsid w:val="00EF1BCA"/>
    <w:rsid w:val="00EF1DF7"/>
    <w:rsid w:val="00EF2BD0"/>
    <w:rsid w:val="00EF38B0"/>
    <w:rsid w:val="00EF3BE4"/>
    <w:rsid w:val="00EF4582"/>
    <w:rsid w:val="00EF54E5"/>
    <w:rsid w:val="00EF579C"/>
    <w:rsid w:val="00EF743F"/>
    <w:rsid w:val="00EF7673"/>
    <w:rsid w:val="00EF7E70"/>
    <w:rsid w:val="00F0087D"/>
    <w:rsid w:val="00F0288E"/>
    <w:rsid w:val="00F02A88"/>
    <w:rsid w:val="00F035A0"/>
    <w:rsid w:val="00F03B10"/>
    <w:rsid w:val="00F03DAB"/>
    <w:rsid w:val="00F066ED"/>
    <w:rsid w:val="00F06D2D"/>
    <w:rsid w:val="00F07002"/>
    <w:rsid w:val="00F10529"/>
    <w:rsid w:val="00F10763"/>
    <w:rsid w:val="00F128F1"/>
    <w:rsid w:val="00F1318C"/>
    <w:rsid w:val="00F13AA4"/>
    <w:rsid w:val="00F13B84"/>
    <w:rsid w:val="00F13C2C"/>
    <w:rsid w:val="00F14FE3"/>
    <w:rsid w:val="00F15B2B"/>
    <w:rsid w:val="00F17275"/>
    <w:rsid w:val="00F200ED"/>
    <w:rsid w:val="00F203A3"/>
    <w:rsid w:val="00F20989"/>
    <w:rsid w:val="00F21125"/>
    <w:rsid w:val="00F216E4"/>
    <w:rsid w:val="00F21AA6"/>
    <w:rsid w:val="00F21D04"/>
    <w:rsid w:val="00F22BF1"/>
    <w:rsid w:val="00F24D14"/>
    <w:rsid w:val="00F25F46"/>
    <w:rsid w:val="00F260AA"/>
    <w:rsid w:val="00F26336"/>
    <w:rsid w:val="00F264E3"/>
    <w:rsid w:val="00F2736B"/>
    <w:rsid w:val="00F27699"/>
    <w:rsid w:val="00F301ED"/>
    <w:rsid w:val="00F3041E"/>
    <w:rsid w:val="00F30F86"/>
    <w:rsid w:val="00F315AC"/>
    <w:rsid w:val="00F316FE"/>
    <w:rsid w:val="00F34510"/>
    <w:rsid w:val="00F34CBE"/>
    <w:rsid w:val="00F34DAD"/>
    <w:rsid w:val="00F34EB6"/>
    <w:rsid w:val="00F35055"/>
    <w:rsid w:val="00F35116"/>
    <w:rsid w:val="00F35BDF"/>
    <w:rsid w:val="00F35EF9"/>
    <w:rsid w:val="00F36F38"/>
    <w:rsid w:val="00F37D04"/>
    <w:rsid w:val="00F4018B"/>
    <w:rsid w:val="00F410B4"/>
    <w:rsid w:val="00F42510"/>
    <w:rsid w:val="00F43213"/>
    <w:rsid w:val="00F43B1A"/>
    <w:rsid w:val="00F43C78"/>
    <w:rsid w:val="00F43C7C"/>
    <w:rsid w:val="00F464FE"/>
    <w:rsid w:val="00F47379"/>
    <w:rsid w:val="00F4743B"/>
    <w:rsid w:val="00F478A9"/>
    <w:rsid w:val="00F47D24"/>
    <w:rsid w:val="00F509B5"/>
    <w:rsid w:val="00F513C9"/>
    <w:rsid w:val="00F51DE7"/>
    <w:rsid w:val="00F52215"/>
    <w:rsid w:val="00F53E83"/>
    <w:rsid w:val="00F5402B"/>
    <w:rsid w:val="00F54489"/>
    <w:rsid w:val="00F549D5"/>
    <w:rsid w:val="00F54CC1"/>
    <w:rsid w:val="00F55C95"/>
    <w:rsid w:val="00F56EF0"/>
    <w:rsid w:val="00F574D2"/>
    <w:rsid w:val="00F577F5"/>
    <w:rsid w:val="00F5783D"/>
    <w:rsid w:val="00F57EC0"/>
    <w:rsid w:val="00F63A2E"/>
    <w:rsid w:val="00F64DE5"/>
    <w:rsid w:val="00F64E29"/>
    <w:rsid w:val="00F6524D"/>
    <w:rsid w:val="00F65422"/>
    <w:rsid w:val="00F65678"/>
    <w:rsid w:val="00F6665D"/>
    <w:rsid w:val="00F66DA4"/>
    <w:rsid w:val="00F66E9B"/>
    <w:rsid w:val="00F67F90"/>
    <w:rsid w:val="00F70317"/>
    <w:rsid w:val="00F71413"/>
    <w:rsid w:val="00F74382"/>
    <w:rsid w:val="00F749D8"/>
    <w:rsid w:val="00F74A55"/>
    <w:rsid w:val="00F75970"/>
    <w:rsid w:val="00F76405"/>
    <w:rsid w:val="00F7642C"/>
    <w:rsid w:val="00F80102"/>
    <w:rsid w:val="00F806DF"/>
    <w:rsid w:val="00F81243"/>
    <w:rsid w:val="00F8169D"/>
    <w:rsid w:val="00F81B3E"/>
    <w:rsid w:val="00F8236B"/>
    <w:rsid w:val="00F84426"/>
    <w:rsid w:val="00F84B53"/>
    <w:rsid w:val="00F86D60"/>
    <w:rsid w:val="00F86DD8"/>
    <w:rsid w:val="00F86ECD"/>
    <w:rsid w:val="00F87115"/>
    <w:rsid w:val="00F87524"/>
    <w:rsid w:val="00F8798A"/>
    <w:rsid w:val="00F87A2E"/>
    <w:rsid w:val="00F90447"/>
    <w:rsid w:val="00F907EC"/>
    <w:rsid w:val="00F90BBA"/>
    <w:rsid w:val="00F912DF"/>
    <w:rsid w:val="00F9235A"/>
    <w:rsid w:val="00F92B31"/>
    <w:rsid w:val="00F93F64"/>
    <w:rsid w:val="00F95BD6"/>
    <w:rsid w:val="00F960F0"/>
    <w:rsid w:val="00F9700B"/>
    <w:rsid w:val="00FA0011"/>
    <w:rsid w:val="00FA077A"/>
    <w:rsid w:val="00FA150F"/>
    <w:rsid w:val="00FA1DCD"/>
    <w:rsid w:val="00FA3775"/>
    <w:rsid w:val="00FA3AEF"/>
    <w:rsid w:val="00FA3E41"/>
    <w:rsid w:val="00FA46E7"/>
    <w:rsid w:val="00FA4803"/>
    <w:rsid w:val="00FA4ADE"/>
    <w:rsid w:val="00FA6C1E"/>
    <w:rsid w:val="00FA6FFF"/>
    <w:rsid w:val="00FA7799"/>
    <w:rsid w:val="00FB016C"/>
    <w:rsid w:val="00FB0B53"/>
    <w:rsid w:val="00FB0D23"/>
    <w:rsid w:val="00FB1923"/>
    <w:rsid w:val="00FB2333"/>
    <w:rsid w:val="00FB2DDD"/>
    <w:rsid w:val="00FB452B"/>
    <w:rsid w:val="00FB45C8"/>
    <w:rsid w:val="00FB4B3E"/>
    <w:rsid w:val="00FB4F77"/>
    <w:rsid w:val="00FC09C9"/>
    <w:rsid w:val="00FC105A"/>
    <w:rsid w:val="00FC2234"/>
    <w:rsid w:val="00FC40FF"/>
    <w:rsid w:val="00FC558D"/>
    <w:rsid w:val="00FC5846"/>
    <w:rsid w:val="00FC608D"/>
    <w:rsid w:val="00FC60B2"/>
    <w:rsid w:val="00FC634C"/>
    <w:rsid w:val="00FC64E1"/>
    <w:rsid w:val="00FC6C84"/>
    <w:rsid w:val="00FD1225"/>
    <w:rsid w:val="00FD1452"/>
    <w:rsid w:val="00FD18AA"/>
    <w:rsid w:val="00FD22C5"/>
    <w:rsid w:val="00FD3382"/>
    <w:rsid w:val="00FD36F2"/>
    <w:rsid w:val="00FD3705"/>
    <w:rsid w:val="00FD381D"/>
    <w:rsid w:val="00FD42A8"/>
    <w:rsid w:val="00FD4B8A"/>
    <w:rsid w:val="00FD6DA1"/>
    <w:rsid w:val="00FD7941"/>
    <w:rsid w:val="00FD7C3B"/>
    <w:rsid w:val="00FD7E69"/>
    <w:rsid w:val="00FE3F41"/>
    <w:rsid w:val="00FE4ADE"/>
    <w:rsid w:val="00FE4D3D"/>
    <w:rsid w:val="00FE6058"/>
    <w:rsid w:val="00FE7876"/>
    <w:rsid w:val="00FF029F"/>
    <w:rsid w:val="00FF0E1B"/>
    <w:rsid w:val="00FF0F9E"/>
    <w:rsid w:val="00FF215C"/>
    <w:rsid w:val="00FF2CD1"/>
    <w:rsid w:val="00FF5482"/>
    <w:rsid w:val="00FF6197"/>
    <w:rsid w:val="00FF70C2"/>
    <w:rsid w:val="00FF70F4"/>
    <w:rsid w:val="00FF7277"/>
    <w:rsid w:val="00FF7BDE"/>
    <w:rsid w:val="00FF7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uiPriority w:val="1"/>
    <w:qFormat/>
    <w:rsid w:val="00D753E5"/>
    <w:pPr>
      <w:widowControl w:val="0"/>
      <w:spacing w:line="240" w:lineRule="auto"/>
      <w:contextualSpacing/>
      <w:jc w:val="both"/>
    </w:pPr>
    <w:rPr>
      <w:rFonts w:ascii="Times New Roman" w:eastAsia="Times New Roman" w:hAnsi="Times New Roman" w:cs="Times New Roman"/>
      <w:sz w:val="28"/>
      <w:lang w:val="en-US"/>
    </w:rPr>
  </w:style>
  <w:style w:type="paragraph" w:styleId="1">
    <w:name w:val="heading 1"/>
    <w:basedOn w:val="a0"/>
    <w:next w:val="a0"/>
    <w:link w:val="10"/>
    <w:uiPriority w:val="9"/>
    <w:qFormat/>
    <w:rsid w:val="00D753E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D753E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4F252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it_List1,Ненумерованный список,List Paragraph,Bullet List,FooterText,numbered,Paragraphe de liste1,lp1,Абзац списка1,Л‡Ќ€љ –•Џ–ђ€1,кЊ’—“Њ_”‰€’’ћЋ –•Џ–”ђ,_нсxон_пѓйсс_л …Нм…п_,Алроса_маркер (Уровень 4),Маркер,ПАРАГРАФ,Абзац списка2"/>
    <w:basedOn w:val="a0"/>
    <w:link w:val="a5"/>
    <w:uiPriority w:val="34"/>
    <w:qFormat/>
    <w:rsid w:val="00D753E5"/>
    <w:pPr>
      <w:ind w:left="720"/>
    </w:pPr>
  </w:style>
  <w:style w:type="character" w:customStyle="1" w:styleId="a5">
    <w:name w:val="Абзац списка Знак"/>
    <w:aliases w:val="it_List1 Знак,Ненумерованный список Знак,List Paragraph Знак,Bullet List Знак,FooterText Знак,numbered Знак,Paragraphe de liste1 Знак,lp1 Знак,Абзац списка1 Знак,Л‡Ќ€љ –•Џ–ђ€1 Знак,кЊ’—“Њ_”‰€’’ћЋ –•Џ–”ђ Знак,_нсxон_пѓйсс_л …Нм…п_ Знак"/>
    <w:link w:val="a4"/>
    <w:uiPriority w:val="34"/>
    <w:rsid w:val="00D753E5"/>
    <w:rPr>
      <w:rFonts w:ascii="Times New Roman" w:eastAsia="Times New Roman" w:hAnsi="Times New Roman" w:cs="Times New Roman"/>
      <w:sz w:val="28"/>
      <w:lang w:val="en-US"/>
    </w:rPr>
  </w:style>
  <w:style w:type="paragraph" w:customStyle="1" w:styleId="11">
    <w:name w:val="_1.1."/>
    <w:basedOn w:val="2"/>
    <w:next w:val="a0"/>
    <w:qFormat/>
    <w:rsid w:val="00D753E5"/>
    <w:pPr>
      <w:widowControl/>
      <w:tabs>
        <w:tab w:val="num" w:pos="360"/>
      </w:tabs>
      <w:spacing w:before="360" w:after="360"/>
      <w:ind w:right="424"/>
    </w:pPr>
    <w:rPr>
      <w:rFonts w:ascii="Times New Roman" w:eastAsia="Times New Roman" w:hAnsi="Times New Roman" w:cs="Times New Roman"/>
      <w:color w:val="auto"/>
      <w:lang w:val="ru-RU"/>
    </w:rPr>
  </w:style>
  <w:style w:type="paragraph" w:styleId="a6">
    <w:name w:val="Title"/>
    <w:aliases w:val="Заголовок 1.1."/>
    <w:basedOn w:val="1"/>
    <w:next w:val="a0"/>
    <w:link w:val="12"/>
    <w:uiPriority w:val="10"/>
    <w:qFormat/>
    <w:rsid w:val="00D753E5"/>
    <w:pPr>
      <w:keepNext w:val="0"/>
      <w:keepLines w:val="0"/>
      <w:pageBreakBefore/>
      <w:widowControl/>
      <w:spacing w:before="0" w:after="120"/>
    </w:pPr>
    <w:rPr>
      <w:rFonts w:ascii="Times New Roman" w:eastAsiaTheme="minorHAnsi" w:hAnsi="Times New Roman" w:cstheme="minorBidi"/>
      <w:bCs w:val="0"/>
      <w:caps/>
      <w:color w:val="auto"/>
      <w:szCs w:val="22"/>
      <w:lang w:val="ru-RU"/>
    </w:rPr>
  </w:style>
  <w:style w:type="character" w:customStyle="1" w:styleId="a7">
    <w:name w:val="Название Знак"/>
    <w:basedOn w:val="a1"/>
    <w:uiPriority w:val="10"/>
    <w:rsid w:val="00D753E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12">
    <w:name w:val="Название Знак1"/>
    <w:aliases w:val="Заголовок 1.1. Знак"/>
    <w:basedOn w:val="a1"/>
    <w:link w:val="a6"/>
    <w:uiPriority w:val="10"/>
    <w:rsid w:val="00D753E5"/>
    <w:rPr>
      <w:rFonts w:ascii="Times New Roman" w:hAnsi="Times New Roman"/>
      <w:b/>
      <w:caps/>
      <w:sz w:val="28"/>
    </w:rPr>
  </w:style>
  <w:style w:type="character" w:customStyle="1" w:styleId="20">
    <w:name w:val="Заголовок 2 Знак"/>
    <w:basedOn w:val="a1"/>
    <w:link w:val="2"/>
    <w:uiPriority w:val="9"/>
    <w:semiHidden/>
    <w:rsid w:val="00D753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10">
    <w:name w:val="Заголовок 1 Знак"/>
    <w:basedOn w:val="a1"/>
    <w:link w:val="1"/>
    <w:rsid w:val="00D753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8">
    <w:name w:val="Balloon Text"/>
    <w:basedOn w:val="a0"/>
    <w:link w:val="a9"/>
    <w:uiPriority w:val="99"/>
    <w:semiHidden/>
    <w:unhideWhenUsed/>
    <w:rsid w:val="00D753E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D753E5"/>
    <w:rPr>
      <w:rFonts w:ascii="Tahoma" w:eastAsia="Times New Roman" w:hAnsi="Tahoma" w:cs="Tahoma"/>
      <w:sz w:val="16"/>
      <w:szCs w:val="16"/>
      <w:lang w:val="en-US"/>
    </w:rPr>
  </w:style>
  <w:style w:type="paragraph" w:styleId="aa">
    <w:name w:val="header"/>
    <w:basedOn w:val="a0"/>
    <w:link w:val="ab"/>
    <w:uiPriority w:val="99"/>
    <w:unhideWhenUsed/>
    <w:rsid w:val="00401B2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rsid w:val="00401B21"/>
    <w:rPr>
      <w:rFonts w:ascii="Times New Roman" w:eastAsia="Times New Roman" w:hAnsi="Times New Roman" w:cs="Times New Roman"/>
      <w:sz w:val="28"/>
      <w:lang w:val="en-US"/>
    </w:rPr>
  </w:style>
  <w:style w:type="paragraph" w:styleId="ac">
    <w:name w:val="footer"/>
    <w:basedOn w:val="a0"/>
    <w:link w:val="ad"/>
    <w:uiPriority w:val="99"/>
    <w:unhideWhenUsed/>
    <w:rsid w:val="00401B2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401B21"/>
    <w:rPr>
      <w:rFonts w:ascii="Times New Roman" w:eastAsia="Times New Roman" w:hAnsi="Times New Roman" w:cs="Times New Roman"/>
      <w:sz w:val="28"/>
      <w:lang w:val="en-US"/>
    </w:rPr>
  </w:style>
  <w:style w:type="character" w:customStyle="1" w:styleId="type-blackword">
    <w:name w:val="type-blackword"/>
    <w:basedOn w:val="a1"/>
    <w:rsid w:val="003A0E73"/>
  </w:style>
  <w:style w:type="character" w:customStyle="1" w:styleId="info-link">
    <w:name w:val="info-link"/>
    <w:basedOn w:val="a1"/>
    <w:rsid w:val="003A0E73"/>
  </w:style>
  <w:style w:type="character" w:styleId="ae">
    <w:name w:val="Hyperlink"/>
    <w:basedOn w:val="a1"/>
    <w:uiPriority w:val="99"/>
    <w:semiHidden/>
    <w:unhideWhenUsed/>
    <w:rsid w:val="003A0E73"/>
    <w:rPr>
      <w:color w:val="0000FF"/>
      <w:u w:val="single"/>
    </w:rPr>
  </w:style>
  <w:style w:type="paragraph" w:styleId="af">
    <w:name w:val="Normal (Web)"/>
    <w:basedOn w:val="a0"/>
    <w:link w:val="af0"/>
    <w:uiPriority w:val="99"/>
    <w:unhideWhenUsed/>
    <w:qFormat/>
    <w:rsid w:val="002D6A8E"/>
    <w:pPr>
      <w:widowControl/>
      <w:spacing w:before="100" w:beforeAutospacing="1" w:after="100" w:afterAutospacing="1"/>
      <w:contextualSpacing w:val="0"/>
      <w:jc w:val="left"/>
    </w:pPr>
    <w:rPr>
      <w:sz w:val="24"/>
      <w:szCs w:val="24"/>
      <w:lang w:val="ru-RU"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4F252D"/>
    <w:rPr>
      <w:rFonts w:asciiTheme="majorHAnsi" w:eastAsiaTheme="majorEastAsia" w:hAnsiTheme="majorHAnsi" w:cstheme="majorBidi"/>
      <w:b/>
      <w:bCs/>
      <w:color w:val="4F81BD" w:themeColor="accent1"/>
      <w:sz w:val="28"/>
      <w:lang w:val="en-US"/>
    </w:rPr>
  </w:style>
  <w:style w:type="paragraph" w:customStyle="1" w:styleId="ConsPlusNormal">
    <w:name w:val="ConsPlusNormal"/>
    <w:rsid w:val="004F04EC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F04EC"/>
    <w:pPr>
      <w:widowControl w:val="0"/>
      <w:autoSpaceDE w:val="0"/>
      <w:autoSpaceDN w:val="0"/>
      <w:spacing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Style4">
    <w:name w:val="Style4"/>
    <w:basedOn w:val="a0"/>
    <w:uiPriority w:val="99"/>
    <w:rsid w:val="00533023"/>
    <w:pPr>
      <w:autoSpaceDE w:val="0"/>
      <w:autoSpaceDN w:val="0"/>
      <w:adjustRightInd w:val="0"/>
      <w:spacing w:line="327" w:lineRule="exact"/>
      <w:ind w:firstLine="686"/>
      <w:contextualSpacing w:val="0"/>
    </w:pPr>
    <w:rPr>
      <w:sz w:val="24"/>
      <w:szCs w:val="24"/>
      <w:lang w:val="ru-RU" w:eastAsia="ru-RU"/>
    </w:rPr>
  </w:style>
  <w:style w:type="character" w:customStyle="1" w:styleId="af0">
    <w:name w:val="Обычный (веб) Знак"/>
    <w:link w:val="af"/>
    <w:uiPriority w:val="99"/>
    <w:rsid w:val="00637E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">
    <w:name w:val="bodytext"/>
    <w:basedOn w:val="a0"/>
    <w:rsid w:val="00637E34"/>
    <w:pPr>
      <w:widowControl/>
      <w:spacing w:before="100" w:beforeAutospacing="1" w:after="100" w:afterAutospacing="1"/>
      <w:contextualSpacing w:val="0"/>
      <w:jc w:val="left"/>
    </w:pPr>
    <w:rPr>
      <w:sz w:val="24"/>
      <w:szCs w:val="24"/>
      <w:lang w:val="ru-RU" w:eastAsia="ru-RU"/>
    </w:rPr>
  </w:style>
  <w:style w:type="paragraph" w:customStyle="1" w:styleId="formattext">
    <w:name w:val="formattext"/>
    <w:basedOn w:val="a0"/>
    <w:rsid w:val="001655EC"/>
    <w:pPr>
      <w:widowControl/>
      <w:spacing w:before="100" w:beforeAutospacing="1" w:after="100" w:afterAutospacing="1"/>
      <w:contextualSpacing w:val="0"/>
      <w:jc w:val="left"/>
    </w:pPr>
    <w:rPr>
      <w:sz w:val="24"/>
      <w:szCs w:val="24"/>
      <w:lang w:val="ru-RU" w:eastAsia="ru-RU"/>
    </w:rPr>
  </w:style>
  <w:style w:type="character" w:customStyle="1" w:styleId="af1">
    <w:name w:val="_Обычный Знак"/>
    <w:link w:val="af2"/>
    <w:uiPriority w:val="99"/>
    <w:locked/>
    <w:rsid w:val="007E3E90"/>
    <w:rPr>
      <w:rFonts w:ascii="Times New Roman" w:hAnsi="Times New Roman" w:cs="Times New Roman"/>
      <w:iCs/>
      <w:sz w:val="26"/>
      <w:szCs w:val="26"/>
    </w:rPr>
  </w:style>
  <w:style w:type="paragraph" w:customStyle="1" w:styleId="af2">
    <w:name w:val="_Обычный"/>
    <w:basedOn w:val="a0"/>
    <w:link w:val="af1"/>
    <w:uiPriority w:val="99"/>
    <w:qFormat/>
    <w:rsid w:val="007E3E90"/>
    <w:pPr>
      <w:widowControl/>
      <w:spacing w:before="120" w:after="120" w:line="360" w:lineRule="auto"/>
      <w:ind w:firstLine="709"/>
    </w:pPr>
    <w:rPr>
      <w:rFonts w:eastAsiaTheme="minorHAnsi"/>
      <w:iCs/>
      <w:sz w:val="26"/>
      <w:szCs w:val="26"/>
      <w:lang w:val="ru-RU"/>
    </w:rPr>
  </w:style>
  <w:style w:type="character" w:customStyle="1" w:styleId="af3">
    <w:name w:val="_Подразделение Знак"/>
    <w:link w:val="af4"/>
    <w:uiPriority w:val="99"/>
    <w:locked/>
    <w:rsid w:val="007E3E90"/>
    <w:rPr>
      <w:rFonts w:ascii="Times New Roman" w:hAnsi="Times New Roman" w:cs="Times New Roman"/>
      <w:b/>
      <w:iCs/>
      <w:sz w:val="26"/>
      <w:szCs w:val="26"/>
    </w:rPr>
  </w:style>
  <w:style w:type="paragraph" w:customStyle="1" w:styleId="af4">
    <w:name w:val="_Подразделение"/>
    <w:basedOn w:val="af2"/>
    <w:next w:val="af2"/>
    <w:link w:val="af3"/>
    <w:uiPriority w:val="99"/>
    <w:rsid w:val="007E3E90"/>
    <w:pPr>
      <w:keepNext/>
      <w:keepLines/>
    </w:pPr>
    <w:rPr>
      <w:b/>
    </w:rPr>
  </w:style>
  <w:style w:type="character" w:customStyle="1" w:styleId="text">
    <w:name w:val="text"/>
    <w:basedOn w:val="a1"/>
    <w:rsid w:val="00CC3A0F"/>
  </w:style>
  <w:style w:type="character" w:customStyle="1" w:styleId="desc">
    <w:name w:val="desc"/>
    <w:basedOn w:val="a1"/>
    <w:rsid w:val="00CC3A0F"/>
  </w:style>
  <w:style w:type="character" w:customStyle="1" w:styleId="af5">
    <w:name w:val="_Список маркерны Знак"/>
    <w:link w:val="a"/>
    <w:uiPriority w:val="99"/>
    <w:locked/>
    <w:rsid w:val="00430090"/>
    <w:rPr>
      <w:rFonts w:ascii="Times New Roman" w:hAnsi="Times New Roman" w:cs="Times New Roman"/>
      <w:iCs/>
      <w:sz w:val="26"/>
      <w:szCs w:val="26"/>
    </w:rPr>
  </w:style>
  <w:style w:type="paragraph" w:customStyle="1" w:styleId="a">
    <w:name w:val="_Список маркерны"/>
    <w:basedOn w:val="af2"/>
    <w:link w:val="af5"/>
    <w:uiPriority w:val="99"/>
    <w:qFormat/>
    <w:rsid w:val="00430090"/>
    <w:pPr>
      <w:numPr>
        <w:numId w:val="10"/>
      </w:numPr>
      <w:tabs>
        <w:tab w:val="left" w:pos="284"/>
      </w:tabs>
      <w:spacing w:line="240" w:lineRule="auto"/>
    </w:pPr>
  </w:style>
  <w:style w:type="character" w:styleId="af6">
    <w:name w:val="Strong"/>
    <w:basedOn w:val="a1"/>
    <w:uiPriority w:val="22"/>
    <w:qFormat/>
    <w:rsid w:val="008C34A4"/>
    <w:rPr>
      <w:b/>
      <w:bCs/>
    </w:rPr>
  </w:style>
  <w:style w:type="paragraph" w:customStyle="1" w:styleId="no-indent">
    <w:name w:val="no-indent"/>
    <w:basedOn w:val="a0"/>
    <w:rsid w:val="00CE7241"/>
    <w:pPr>
      <w:widowControl/>
      <w:spacing w:before="100" w:beforeAutospacing="1" w:after="100" w:afterAutospacing="1"/>
      <w:contextualSpacing w:val="0"/>
      <w:jc w:val="left"/>
    </w:pPr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7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459308">
              <w:marLeft w:val="0"/>
              <w:marRight w:val="0"/>
              <w:marTop w:val="0"/>
              <w:marBottom w:val="50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387681">
                  <w:marLeft w:val="-188"/>
                  <w:marRight w:val="-188"/>
                  <w:marTop w:val="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93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15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5846177">
          <w:marLeft w:val="125"/>
          <w:marRight w:val="1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65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790187">
                  <w:marLeft w:val="-188"/>
                  <w:marRight w:val="0"/>
                  <w:marTop w:val="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08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942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930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48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2658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51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786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564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07268400">
                  <w:marLeft w:val="-188"/>
                  <w:marRight w:val="0"/>
                  <w:marTop w:val="0"/>
                  <w:marBottom w:val="0"/>
                  <w:divBdr>
                    <w:top w:val="single" w:sz="4" w:space="9" w:color="B5B5B5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00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849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9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447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34323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432">
          <w:marLeft w:val="0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2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8</Pages>
  <Words>2487</Words>
  <Characters>14176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PARASKEVA_1</dc:creator>
  <cp:lastModifiedBy>PARASKEVA_1</cp:lastModifiedBy>
  <cp:revision>8</cp:revision>
  <dcterms:created xsi:type="dcterms:W3CDTF">2022-10-08T14:49:00Z</dcterms:created>
  <dcterms:modified xsi:type="dcterms:W3CDTF">2022-10-08T15:55:00Z</dcterms:modified>
</cp:coreProperties>
</file>