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CE344" w14:textId="77777777" w:rsidR="00562910" w:rsidRDefault="00562910" w:rsidP="00D81D08">
      <w:pPr>
        <w:tabs>
          <w:tab w:val="left" w:pos="9921"/>
        </w:tabs>
        <w:spacing w:before="1080" w:after="160" w:line="259" w:lineRule="auto"/>
        <w:ind w:right="-2"/>
        <w:jc w:val="center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</w:p>
    <w:p w14:paraId="04C75D22" w14:textId="77777777" w:rsidR="00562910" w:rsidRDefault="00562910" w:rsidP="00D81D08">
      <w:pPr>
        <w:tabs>
          <w:tab w:val="left" w:pos="9921"/>
        </w:tabs>
        <w:spacing w:before="1080" w:after="160" w:line="259" w:lineRule="auto"/>
        <w:ind w:right="-2"/>
        <w:jc w:val="center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</w:p>
    <w:p w14:paraId="6F4C8205" w14:textId="77777777" w:rsidR="00562910" w:rsidRDefault="00562910" w:rsidP="00D81D08">
      <w:pPr>
        <w:tabs>
          <w:tab w:val="left" w:pos="9921"/>
        </w:tabs>
        <w:spacing w:before="1080" w:after="160" w:line="259" w:lineRule="auto"/>
        <w:ind w:right="-2"/>
        <w:jc w:val="center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</w:p>
    <w:p w14:paraId="1F0ED701" w14:textId="77777777" w:rsidR="00264A2F" w:rsidRPr="00264A2F" w:rsidRDefault="00264A2F" w:rsidP="00264A2F">
      <w:pPr>
        <w:widowControl w:val="0"/>
        <w:tabs>
          <w:tab w:val="left" w:pos="9921"/>
        </w:tabs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bidi="ar-SA"/>
        </w:rPr>
      </w:pPr>
      <w:r w:rsidRPr="00264A2F">
        <w:rPr>
          <w:rFonts w:ascii="Times New Roman" w:eastAsia="Times New Roman" w:hAnsi="Times New Roman" w:cs="Times New Roman"/>
          <w:bCs/>
          <w:sz w:val="28"/>
          <w:szCs w:val="28"/>
          <w:lang w:val="ru-RU" w:bidi="ar-SA"/>
        </w:rPr>
        <w:t>ТЕРРИТОРИАЛЬНАЯ СХЕМА</w:t>
      </w:r>
    </w:p>
    <w:p w14:paraId="175AF5AB" w14:textId="1C181E77" w:rsidR="00264A2F" w:rsidRPr="00264A2F" w:rsidRDefault="00264A2F" w:rsidP="00264A2F">
      <w:pPr>
        <w:widowControl w:val="0"/>
        <w:tabs>
          <w:tab w:val="left" w:pos="9921"/>
        </w:tabs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bidi="ar-SA"/>
        </w:rPr>
      </w:pPr>
      <w:r w:rsidRPr="00264A2F">
        <w:rPr>
          <w:rFonts w:ascii="Times New Roman" w:eastAsia="Times New Roman" w:hAnsi="Times New Roman" w:cs="Times New Roman"/>
          <w:bCs/>
          <w:sz w:val="28"/>
          <w:szCs w:val="28"/>
          <w:lang w:val="ru-RU" w:bidi="ar-SA"/>
        </w:rPr>
        <w:t xml:space="preserve">ОБРАЩЕНИЯ С ОТХОДАМИ </w:t>
      </w:r>
      <w:r w:rsidR="005F4A67">
        <w:rPr>
          <w:rFonts w:ascii="Times New Roman" w:eastAsia="Times New Roman" w:hAnsi="Times New Roman" w:cs="Times New Roman"/>
          <w:bCs/>
          <w:sz w:val="28"/>
          <w:szCs w:val="28"/>
          <w:lang w:val="ru-RU" w:bidi="ar-SA"/>
        </w:rPr>
        <w:t>КАМЧАТСКОГО КРАЯ</w:t>
      </w:r>
    </w:p>
    <w:p w14:paraId="35DE00B8" w14:textId="77777777" w:rsidR="00676D7A" w:rsidRPr="009C6913" w:rsidRDefault="00676D7A" w:rsidP="00E82BBB">
      <w:pPr>
        <w:tabs>
          <w:tab w:val="left" w:pos="9921"/>
        </w:tabs>
        <w:spacing w:after="160" w:line="259" w:lineRule="auto"/>
        <w:ind w:right="-2"/>
        <w:jc w:val="center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</w:p>
    <w:p w14:paraId="20CE5C0D" w14:textId="77777777" w:rsidR="00E82BBB" w:rsidRPr="009C6913" w:rsidRDefault="00E82BBB" w:rsidP="00D81D08">
      <w:pPr>
        <w:tabs>
          <w:tab w:val="left" w:pos="9921"/>
        </w:tabs>
        <w:spacing w:before="720" w:after="160" w:line="259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</w:pPr>
      <w:r w:rsidRPr="009C6913"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  <w:t xml:space="preserve">РАЗДЕЛ </w:t>
      </w:r>
      <w:r w:rsidR="00496AE4" w:rsidRPr="009C6913"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  <w:t>9</w:t>
      </w:r>
    </w:p>
    <w:p w14:paraId="27AE23F5" w14:textId="77777777" w:rsidR="00520F4B" w:rsidRDefault="00E82BBB" w:rsidP="00520F4B">
      <w:pPr>
        <w:tabs>
          <w:tab w:val="left" w:pos="9921"/>
        </w:tabs>
        <w:spacing w:before="600" w:after="160" w:line="259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</w:pPr>
      <w:r w:rsidRPr="009C6913"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  <w:t>«</w:t>
      </w:r>
      <w:r w:rsidR="00D42BF7" w:rsidRPr="009C6913"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  <w:t>Схема потоков отходов от источников их образования до объектов обработки, утилизации, обезвреживания отходов и объектов размещения отходов, включенных в государственный реестр объектов размещения отходов»</w:t>
      </w:r>
    </w:p>
    <w:p w14:paraId="5EA6418C" w14:textId="77777777" w:rsidR="00520F4B" w:rsidRDefault="00520F4B" w:rsidP="00520F4B">
      <w:pPr>
        <w:tabs>
          <w:tab w:val="left" w:pos="9921"/>
        </w:tabs>
        <w:spacing w:before="600" w:after="160" w:line="259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</w:pPr>
    </w:p>
    <w:p w14:paraId="2B2D8601" w14:textId="77777777" w:rsidR="00520F4B" w:rsidRDefault="00520F4B" w:rsidP="00520F4B">
      <w:pPr>
        <w:tabs>
          <w:tab w:val="left" w:pos="9921"/>
        </w:tabs>
        <w:spacing w:before="600" w:after="160" w:line="259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</w:pPr>
    </w:p>
    <w:p w14:paraId="0C7AAEA8" w14:textId="77777777" w:rsidR="00520F4B" w:rsidRDefault="00520F4B" w:rsidP="00520F4B">
      <w:pPr>
        <w:tabs>
          <w:tab w:val="left" w:pos="9921"/>
        </w:tabs>
        <w:spacing w:before="600" w:after="160" w:line="259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</w:pPr>
    </w:p>
    <w:p w14:paraId="598B11C9" w14:textId="77777777" w:rsidR="00520F4B" w:rsidRDefault="00520F4B" w:rsidP="00520F4B">
      <w:pPr>
        <w:tabs>
          <w:tab w:val="left" w:pos="9921"/>
        </w:tabs>
        <w:spacing w:before="600" w:after="160" w:line="259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</w:pPr>
    </w:p>
    <w:p w14:paraId="4736330C" w14:textId="77777777" w:rsidR="00520F4B" w:rsidRDefault="00520F4B" w:rsidP="00520F4B">
      <w:pPr>
        <w:tabs>
          <w:tab w:val="left" w:pos="9921"/>
        </w:tabs>
        <w:spacing w:before="600" w:after="160" w:line="259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</w:pPr>
    </w:p>
    <w:p w14:paraId="3E51DECB" w14:textId="77777777" w:rsidR="00DD7D5A" w:rsidRDefault="00DD7D5A" w:rsidP="00866437">
      <w:pPr>
        <w:pStyle w:val="af2"/>
        <w:spacing w:line="360" w:lineRule="auto"/>
        <w:rPr>
          <w:b w:val="0"/>
        </w:rPr>
      </w:pPr>
    </w:p>
    <w:p w14:paraId="64FC458B" w14:textId="77777777" w:rsidR="00DD7D5A" w:rsidRDefault="00DD7D5A" w:rsidP="00866437">
      <w:pPr>
        <w:pStyle w:val="af2"/>
        <w:spacing w:line="360" w:lineRule="auto"/>
        <w:rPr>
          <w:b w:val="0"/>
        </w:rPr>
      </w:pPr>
    </w:p>
    <w:p w14:paraId="055123D6" w14:textId="116848AC" w:rsidR="00866437" w:rsidRPr="005F4A67" w:rsidRDefault="005F4A67" w:rsidP="00866437">
      <w:pPr>
        <w:pStyle w:val="af2"/>
        <w:spacing w:line="360" w:lineRule="auto"/>
        <w:rPr>
          <w:b w:val="0"/>
          <w:bCs/>
        </w:rPr>
      </w:pPr>
      <w:r w:rsidRPr="005F4A67">
        <w:rPr>
          <w:b w:val="0"/>
          <w:bCs/>
        </w:rPr>
        <w:t>Камчатский край</w:t>
      </w:r>
    </w:p>
    <w:p w14:paraId="14D87F5E" w14:textId="10D36D64" w:rsidR="00562910" w:rsidRPr="00676D7A" w:rsidRDefault="00115B41" w:rsidP="00866437">
      <w:pPr>
        <w:pStyle w:val="af2"/>
        <w:spacing w:line="360" w:lineRule="auto"/>
        <w:rPr>
          <w:b w:val="0"/>
        </w:rPr>
      </w:pPr>
      <w:r w:rsidRPr="00676D7A">
        <w:rPr>
          <w:b w:val="0"/>
        </w:rPr>
        <w:t>20</w:t>
      </w:r>
      <w:r w:rsidR="00562910" w:rsidRPr="00676D7A">
        <w:rPr>
          <w:b w:val="0"/>
        </w:rPr>
        <w:t>2</w:t>
      </w:r>
      <w:r w:rsidR="005F4A67">
        <w:rPr>
          <w:b w:val="0"/>
        </w:rPr>
        <w:t>2</w:t>
      </w:r>
      <w:r w:rsidR="00676D7A" w:rsidRPr="00676D7A">
        <w:rPr>
          <w:b w:val="0"/>
        </w:rPr>
        <w:t xml:space="preserve"> год</w:t>
      </w:r>
    </w:p>
    <w:p w14:paraId="64D8CC40" w14:textId="77777777" w:rsidR="00E82BBB" w:rsidRPr="009C6913" w:rsidRDefault="00E82BB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C6913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6C209135" w14:textId="77777777" w:rsidR="00B55E6F" w:rsidRPr="009C6913" w:rsidRDefault="00562910" w:rsidP="00562910">
      <w:pPr>
        <w:pStyle w:val="11"/>
        <w:ind w:firstLine="709"/>
      </w:pPr>
      <w:bookmarkStart w:id="0" w:name="_Toc20746854"/>
      <w:r>
        <w:lastRenderedPageBreak/>
        <w:t>Схемы</w:t>
      </w:r>
      <w:r w:rsidR="00B55E6F" w:rsidRPr="009C6913">
        <w:t xml:space="preserve"> потоков твердых коммунальных отходов</w:t>
      </w:r>
      <w:bookmarkEnd w:id="0"/>
    </w:p>
    <w:p w14:paraId="386F95EA" w14:textId="5DA31753" w:rsidR="00B55E6F" w:rsidRPr="009C6913" w:rsidRDefault="00B55E6F" w:rsidP="006C782F">
      <w:pPr>
        <w:pStyle w:val="af7"/>
        <w:spacing w:line="276" w:lineRule="auto"/>
      </w:pPr>
      <w:r w:rsidRPr="009C6913">
        <w:t>В</w:t>
      </w:r>
      <w:r w:rsidR="009C6913" w:rsidRPr="009C6913">
        <w:t xml:space="preserve"> </w:t>
      </w:r>
      <w:r w:rsidRPr="009C6913">
        <w:t>Территориальной схеме представлен</w:t>
      </w:r>
      <w:r w:rsidR="000D118F">
        <w:t>ы</w:t>
      </w:r>
      <w:r w:rsidRPr="009C6913">
        <w:t xml:space="preserve"> </w:t>
      </w:r>
      <w:r w:rsidR="006F5D18">
        <w:t>следующие</w:t>
      </w:r>
      <w:r w:rsidRPr="009C6913">
        <w:t xml:space="preserve"> вариант</w:t>
      </w:r>
      <w:r w:rsidR="006F5D18">
        <w:t>ы</w:t>
      </w:r>
      <w:r w:rsidRPr="009C6913">
        <w:t xml:space="preserve"> схем потоков твердых коммунальных отходов:</w:t>
      </w:r>
    </w:p>
    <w:p w14:paraId="2BD70EFF" w14:textId="6C857973" w:rsidR="00B55E6F" w:rsidRPr="009C6913" w:rsidRDefault="00B55E6F" w:rsidP="006C782F">
      <w:pPr>
        <w:pStyle w:val="af7"/>
        <w:numPr>
          <w:ilvl w:val="0"/>
          <w:numId w:val="27"/>
        </w:numPr>
        <w:spacing w:line="276" w:lineRule="auto"/>
      </w:pPr>
      <w:r w:rsidRPr="009C6913">
        <w:t xml:space="preserve">Действующая – </w:t>
      </w:r>
      <w:r w:rsidR="00D42BF7" w:rsidRPr="009C6913">
        <w:t>Приложени</w:t>
      </w:r>
      <w:r w:rsidR="00582AE1">
        <w:t>я</w:t>
      </w:r>
      <w:r w:rsidR="00D42BF7" w:rsidRPr="009C6913">
        <w:t xml:space="preserve"> 9.</w:t>
      </w:r>
      <w:r w:rsidR="00562910">
        <w:t>1</w:t>
      </w:r>
      <w:r w:rsidR="00D42BF7" w:rsidRPr="009C6913">
        <w:t>;</w:t>
      </w:r>
    </w:p>
    <w:p w14:paraId="30E06EA9" w14:textId="491F805F" w:rsidR="00B55E6F" w:rsidRDefault="00B55E6F" w:rsidP="006C782F">
      <w:pPr>
        <w:pStyle w:val="af7"/>
        <w:numPr>
          <w:ilvl w:val="0"/>
          <w:numId w:val="27"/>
        </w:numPr>
        <w:spacing w:line="276" w:lineRule="auto"/>
      </w:pPr>
      <w:r w:rsidRPr="009C6913">
        <w:t xml:space="preserve">Перспективная – </w:t>
      </w:r>
      <w:r w:rsidR="003E128D">
        <w:t>Приложение 9.</w:t>
      </w:r>
      <w:r w:rsidR="005F4A67">
        <w:t>2</w:t>
      </w:r>
      <w:r w:rsidRPr="009C6913">
        <w:t>;</w:t>
      </w:r>
    </w:p>
    <w:p w14:paraId="38C37B1E" w14:textId="77777777" w:rsidR="00D217DE" w:rsidRDefault="00D217DE" w:rsidP="00772BD9">
      <w:pPr>
        <w:pStyle w:val="af7"/>
        <w:spacing w:line="276" w:lineRule="auto"/>
      </w:pPr>
    </w:p>
    <w:p w14:paraId="55B0ACDC" w14:textId="741A873F" w:rsidR="006620DD" w:rsidRDefault="005F4A67" w:rsidP="00772BD9">
      <w:pPr>
        <w:pStyle w:val="af7"/>
        <w:spacing w:line="276" w:lineRule="auto"/>
      </w:pPr>
      <w:r>
        <w:t>Камчатский край</w:t>
      </w:r>
      <w:r w:rsidR="006272EC" w:rsidRPr="009C6913">
        <w:t xml:space="preserve"> </w:t>
      </w:r>
      <w:r w:rsidR="006620DD" w:rsidRPr="009C6913">
        <w:t>имеет</w:t>
      </w:r>
      <w:r w:rsidR="009C6913" w:rsidRPr="009C6913">
        <w:t xml:space="preserve"> </w:t>
      </w:r>
      <w:r w:rsidR="009C5407">
        <w:t>1</w:t>
      </w:r>
      <w:r w:rsidR="00AA63D2">
        <w:t>4</w:t>
      </w:r>
      <w:r w:rsidR="000625CC">
        <w:t xml:space="preserve"> </w:t>
      </w:r>
      <w:r w:rsidR="009C162B" w:rsidRPr="009C6913">
        <w:rPr>
          <w:szCs w:val="28"/>
        </w:rPr>
        <w:t>включенны</w:t>
      </w:r>
      <w:r w:rsidR="006272EC" w:rsidRPr="009C6913">
        <w:rPr>
          <w:szCs w:val="28"/>
        </w:rPr>
        <w:t>х</w:t>
      </w:r>
      <w:r w:rsidR="006620DD" w:rsidRPr="009C6913">
        <w:rPr>
          <w:szCs w:val="28"/>
        </w:rPr>
        <w:t xml:space="preserve"> в ГРОРО объект</w:t>
      </w:r>
      <w:r w:rsidR="006272EC" w:rsidRPr="009C6913">
        <w:rPr>
          <w:szCs w:val="28"/>
        </w:rPr>
        <w:t>ов</w:t>
      </w:r>
      <w:r w:rsidR="006620DD" w:rsidRPr="009C6913">
        <w:rPr>
          <w:szCs w:val="28"/>
        </w:rPr>
        <w:t xml:space="preserve"> </w:t>
      </w:r>
      <w:r w:rsidR="006620DD" w:rsidRPr="009C6913">
        <w:t>захоронения</w:t>
      </w:r>
      <w:r w:rsidR="00FD7F49" w:rsidRPr="009C6913">
        <w:t xml:space="preserve"> ТКО</w:t>
      </w:r>
      <w:r w:rsidR="000625CC">
        <w:t xml:space="preserve"> </w:t>
      </w:r>
      <w:r w:rsidR="000625CC" w:rsidRPr="00822219">
        <w:t>(Приложение 7.2)</w:t>
      </w:r>
      <w:r w:rsidR="003E128D" w:rsidRPr="00822219">
        <w:t>.</w:t>
      </w:r>
    </w:p>
    <w:p w14:paraId="2B5146C8" w14:textId="7EB983A4" w:rsidR="002544CA" w:rsidRPr="00F23C6E" w:rsidRDefault="002544CA" w:rsidP="00240C19">
      <w:pPr>
        <w:pStyle w:val="af7"/>
        <w:numPr>
          <w:ilvl w:val="0"/>
          <w:numId w:val="28"/>
        </w:numPr>
        <w:spacing w:line="276" w:lineRule="auto"/>
        <w:ind w:hanging="357"/>
      </w:pPr>
      <w:bookmarkStart w:id="1" w:name="_Hlk77177376"/>
      <w:bookmarkStart w:id="2" w:name="_Hlk57920989"/>
      <w:r>
        <w:t>Камчатский край,</w:t>
      </w:r>
      <w:r w:rsidRPr="00917E9C">
        <w:t xml:space="preserve"> </w:t>
      </w:r>
      <w:r w:rsidR="004E20E6">
        <w:t>г.Вилючинск</w:t>
      </w:r>
      <w:r>
        <w:t xml:space="preserve">, </w:t>
      </w:r>
      <w:r w:rsidR="00DE1AA7">
        <w:t xml:space="preserve">1 км южнее СНТ Вилюй; </w:t>
      </w:r>
      <w:r w:rsidR="00A3454A">
        <w:t>41:02:0010101:475</w:t>
      </w:r>
      <w:r>
        <w:t xml:space="preserve">, площадью </w:t>
      </w:r>
      <w:r w:rsidR="004E20E6">
        <w:t>0,45</w:t>
      </w:r>
      <w:r>
        <w:t xml:space="preserve"> Га, вместимостью </w:t>
      </w:r>
      <w:r w:rsidR="004E20E6">
        <w:t>350000</w:t>
      </w:r>
      <w:r>
        <w:t xml:space="preserve"> т  (использован на  </w:t>
      </w:r>
      <w:r w:rsidR="008E2791">
        <w:t>77</w:t>
      </w:r>
      <w:r>
        <w:t>%), регистрационный № в ГРОРО: 41-000</w:t>
      </w:r>
      <w:r w:rsidR="008E2791">
        <w:t>10</w:t>
      </w:r>
      <w:r>
        <w:t>-З-00</w:t>
      </w:r>
      <w:r w:rsidR="008E2791">
        <w:t>421</w:t>
      </w:r>
      <w:r>
        <w:t>-2</w:t>
      </w:r>
      <w:r w:rsidR="008E2791">
        <w:t>70716</w:t>
      </w:r>
      <w:r>
        <w:t xml:space="preserve">; </w:t>
      </w:r>
      <w:r w:rsidR="00DE1AA7">
        <w:t>52.983536, 158.303820</w:t>
      </w:r>
      <w:r>
        <w:t xml:space="preserve">; </w:t>
      </w:r>
      <w:r w:rsidRPr="009C6913">
        <w:t xml:space="preserve">эксплуатирующая компания </w:t>
      </w:r>
      <w:r>
        <w:t>–</w:t>
      </w:r>
      <w:r w:rsidRPr="009C6913">
        <w:t xml:space="preserve"> </w:t>
      </w:r>
      <w:r w:rsidR="00D047F3">
        <w:t>МУП «Ремжилсервис»</w:t>
      </w:r>
      <w:r>
        <w:t>,</w:t>
      </w:r>
      <w:r w:rsidRPr="004A1D11">
        <w:t xml:space="preserve"> </w:t>
      </w:r>
      <w:r w:rsidRPr="009C6913">
        <w:t xml:space="preserve">  ИНН </w:t>
      </w:r>
      <w:r w:rsidR="00D047F3">
        <w:t>4102001321</w:t>
      </w:r>
      <w:r w:rsidRPr="009C6913">
        <w:t xml:space="preserve">, вид деятельности: размещение отходов </w:t>
      </w:r>
      <w:r>
        <w:t xml:space="preserve">- лицензия </w:t>
      </w:r>
      <w:r w:rsidR="00F23C6E">
        <w:t xml:space="preserve">041 №00026, </w:t>
      </w:r>
      <w:r w:rsidRPr="00F23C6E">
        <w:t>дата выдачи: 0</w:t>
      </w:r>
      <w:r w:rsidR="00F23C6E" w:rsidRPr="00F23C6E">
        <w:t>5</w:t>
      </w:r>
      <w:r w:rsidRPr="00F23C6E">
        <w:t>.0</w:t>
      </w:r>
      <w:r w:rsidR="00F23C6E" w:rsidRPr="00F23C6E">
        <w:t>5</w:t>
      </w:r>
      <w:r w:rsidRPr="00F23C6E">
        <w:t>.</w:t>
      </w:r>
      <w:r w:rsidR="00F23C6E" w:rsidRPr="00F23C6E">
        <w:t>16</w:t>
      </w:r>
    </w:p>
    <w:p w14:paraId="03B855D3" w14:textId="0FEC0660" w:rsidR="002544CA" w:rsidRPr="00F23C6E" w:rsidRDefault="002544CA" w:rsidP="002544CA">
      <w:pPr>
        <w:pStyle w:val="af7"/>
        <w:numPr>
          <w:ilvl w:val="0"/>
          <w:numId w:val="28"/>
        </w:numPr>
        <w:spacing w:line="276" w:lineRule="auto"/>
        <w:ind w:hanging="357"/>
      </w:pPr>
      <w:r>
        <w:t>Камчатский край,</w:t>
      </w:r>
      <w:r w:rsidRPr="00917E9C">
        <w:t xml:space="preserve"> </w:t>
      </w:r>
      <w:r w:rsidR="004E2058">
        <w:t>Быстринский</w:t>
      </w:r>
      <w:r>
        <w:t xml:space="preserve"> МР</w:t>
      </w:r>
      <w:r w:rsidRPr="00917E9C">
        <w:t xml:space="preserve">, </w:t>
      </w:r>
      <w:r w:rsidR="004E2058">
        <w:t>с.Эссо</w:t>
      </w:r>
      <w:r>
        <w:t xml:space="preserve">, </w:t>
      </w:r>
      <w:r w:rsidR="00DE1AA7">
        <w:t xml:space="preserve">5 км северо-восточнее; </w:t>
      </w:r>
      <w:r w:rsidR="00A3454A">
        <w:t>41:04:0010101:385</w:t>
      </w:r>
      <w:r>
        <w:t xml:space="preserve">, площадью </w:t>
      </w:r>
      <w:r w:rsidR="004E2058">
        <w:t>3,74</w:t>
      </w:r>
      <w:r>
        <w:t xml:space="preserve"> Га, вместимостью </w:t>
      </w:r>
      <w:r w:rsidR="004E2058">
        <w:t>32076</w:t>
      </w:r>
      <w:r>
        <w:t xml:space="preserve"> т  (использован на  </w:t>
      </w:r>
      <w:r w:rsidR="004E2058">
        <w:t>29</w:t>
      </w:r>
      <w:r>
        <w:t>%), регистрационный № в ГРОРО: 41-000</w:t>
      </w:r>
      <w:r w:rsidR="004E2058">
        <w:t>22</w:t>
      </w:r>
      <w:r>
        <w:t>-З-00</w:t>
      </w:r>
      <w:r w:rsidR="004E2058">
        <w:t>255</w:t>
      </w:r>
      <w:r>
        <w:t>-250</w:t>
      </w:r>
      <w:r w:rsidR="004E2058">
        <w:t>517</w:t>
      </w:r>
      <w:r>
        <w:t>;</w:t>
      </w:r>
      <w:r w:rsidR="00B24252">
        <w:t xml:space="preserve"> </w:t>
      </w:r>
      <w:r w:rsidR="00DE1AA7">
        <w:t>55.974449, 158.753729</w:t>
      </w:r>
      <w:r>
        <w:t xml:space="preserve">; </w:t>
      </w:r>
      <w:r w:rsidRPr="009C6913">
        <w:t xml:space="preserve">эксплуатирующая компания </w:t>
      </w:r>
      <w:r>
        <w:t>–</w:t>
      </w:r>
      <w:r w:rsidRPr="009C6913">
        <w:t xml:space="preserve"> </w:t>
      </w:r>
      <w:r w:rsidR="00DB23DD">
        <w:t>МУП «Бытсервис»</w:t>
      </w:r>
      <w:r>
        <w:t>,</w:t>
      </w:r>
      <w:r w:rsidRPr="004A1D11">
        <w:t xml:space="preserve"> </w:t>
      </w:r>
      <w:r w:rsidRPr="009C6913">
        <w:t xml:space="preserve">  ИНН </w:t>
      </w:r>
      <w:r w:rsidR="00DB23DD">
        <w:t>4104002810</w:t>
      </w:r>
      <w:r w:rsidRPr="009C6913">
        <w:t xml:space="preserve">, вид деятельности: размещение отходов </w:t>
      </w:r>
      <w:r>
        <w:t xml:space="preserve">- лицензия </w:t>
      </w:r>
      <w:r w:rsidR="00F23C6E">
        <w:t>(41)-1842-СТР</w:t>
      </w:r>
      <w:r w:rsidRPr="00F23C6E">
        <w:t xml:space="preserve">, дата выдачи: </w:t>
      </w:r>
      <w:r w:rsidR="00F23C6E">
        <w:t>14</w:t>
      </w:r>
      <w:r w:rsidRPr="00F23C6E">
        <w:t>.</w:t>
      </w:r>
      <w:r w:rsidR="00F23C6E">
        <w:t>10</w:t>
      </w:r>
      <w:r w:rsidRPr="00F23C6E">
        <w:t>.</w:t>
      </w:r>
      <w:r w:rsidR="00F23C6E">
        <w:t>16</w:t>
      </w:r>
    </w:p>
    <w:p w14:paraId="3CA05DC2" w14:textId="6E13BC99" w:rsidR="002544CA" w:rsidRPr="00252FE5" w:rsidRDefault="002544CA" w:rsidP="002544CA">
      <w:pPr>
        <w:pStyle w:val="af7"/>
        <w:numPr>
          <w:ilvl w:val="0"/>
          <w:numId w:val="28"/>
        </w:numPr>
        <w:spacing w:line="276" w:lineRule="auto"/>
        <w:ind w:hanging="357"/>
      </w:pPr>
      <w:r>
        <w:t>Камчатский край,</w:t>
      </w:r>
      <w:r w:rsidRPr="00917E9C">
        <w:t xml:space="preserve"> </w:t>
      </w:r>
      <w:r w:rsidR="001429C4">
        <w:t xml:space="preserve">Елизовский </w:t>
      </w:r>
      <w:r>
        <w:t>МР</w:t>
      </w:r>
      <w:r w:rsidRPr="00917E9C">
        <w:t xml:space="preserve">, </w:t>
      </w:r>
      <w:r>
        <w:t>п.</w:t>
      </w:r>
      <w:r w:rsidR="001429C4">
        <w:t>Вулканный</w:t>
      </w:r>
      <w:r>
        <w:t xml:space="preserve">, </w:t>
      </w:r>
      <w:bookmarkStart w:id="3" w:name="_Hlk115806461"/>
      <w:r w:rsidR="00140AAE">
        <w:t>41:05:0101089:855</w:t>
      </w:r>
      <w:r>
        <w:t xml:space="preserve">, </w:t>
      </w:r>
      <w:bookmarkEnd w:id="3"/>
      <w:r>
        <w:t xml:space="preserve">площадью </w:t>
      </w:r>
      <w:r w:rsidR="001429C4">
        <w:t>7,7</w:t>
      </w:r>
      <w:r>
        <w:t xml:space="preserve"> Га, вместимостью </w:t>
      </w:r>
      <w:r w:rsidR="001429C4">
        <w:t>507500</w:t>
      </w:r>
      <w:r>
        <w:t xml:space="preserve"> т  (использован на  </w:t>
      </w:r>
      <w:r w:rsidR="00AA63D2">
        <w:t>1,34%)</w:t>
      </w:r>
      <w:r>
        <w:t xml:space="preserve"> регистрационный № в ГРОРО: 41-000</w:t>
      </w:r>
      <w:r w:rsidR="0028445F">
        <w:t>2</w:t>
      </w:r>
      <w:r>
        <w:t>7-З-00</w:t>
      </w:r>
      <w:r w:rsidR="0028445F">
        <w:t>449</w:t>
      </w:r>
      <w:r>
        <w:t>-</w:t>
      </w:r>
      <w:r w:rsidR="0028445F">
        <w:t>311018</w:t>
      </w:r>
      <w:r>
        <w:t xml:space="preserve">; </w:t>
      </w:r>
      <w:r w:rsidR="00C066BB">
        <w:rPr>
          <w:szCs w:val="28"/>
        </w:rPr>
        <w:t>53.084445, 158.355479</w:t>
      </w:r>
      <w:r>
        <w:t xml:space="preserve">; </w:t>
      </w:r>
      <w:r w:rsidRPr="009C6913">
        <w:t xml:space="preserve">эксплуатирующая компания </w:t>
      </w:r>
      <w:r>
        <w:t>–</w:t>
      </w:r>
      <w:r w:rsidRPr="009C6913">
        <w:t xml:space="preserve"> </w:t>
      </w:r>
      <w:bookmarkStart w:id="4" w:name="_Hlk112751390"/>
      <w:r w:rsidR="00DD2BC1">
        <w:t>ОАО «Елизовское многоотраслевое коммунальное хозяйство» (ЕМКХ)</w:t>
      </w:r>
      <w:r>
        <w:t>,</w:t>
      </w:r>
      <w:r w:rsidRPr="004A1D11">
        <w:t xml:space="preserve"> </w:t>
      </w:r>
      <w:bookmarkEnd w:id="4"/>
      <w:r w:rsidRPr="009C6913">
        <w:t xml:space="preserve"> ИНН </w:t>
      </w:r>
      <w:r w:rsidR="00DD2BC1">
        <w:t>4105001305</w:t>
      </w:r>
      <w:r w:rsidRPr="009C6913">
        <w:t xml:space="preserve">, вид деятельности: размещение отходов </w:t>
      </w:r>
      <w:r>
        <w:t xml:space="preserve">- лицензия </w:t>
      </w:r>
      <w:bookmarkStart w:id="5" w:name="_Hlk115806402"/>
      <w:r w:rsidR="00252FE5">
        <w:t>025 №00501</w:t>
      </w:r>
      <w:r w:rsidRPr="00252FE5">
        <w:t xml:space="preserve">, дата выдачи: </w:t>
      </w:r>
      <w:r w:rsidR="00252FE5" w:rsidRPr="00252FE5">
        <w:t>25</w:t>
      </w:r>
      <w:r w:rsidRPr="00252FE5">
        <w:t>.0</w:t>
      </w:r>
      <w:r w:rsidR="00252FE5" w:rsidRPr="00252FE5">
        <w:t>3</w:t>
      </w:r>
      <w:r w:rsidRPr="00252FE5">
        <w:t>.20</w:t>
      </w:r>
    </w:p>
    <w:p w14:paraId="77301389" w14:textId="470D61FA" w:rsidR="0044167A" w:rsidRPr="0044167A" w:rsidRDefault="00DD2BC1" w:rsidP="0044167A">
      <w:pPr>
        <w:pStyle w:val="af7"/>
        <w:numPr>
          <w:ilvl w:val="0"/>
          <w:numId w:val="28"/>
        </w:numPr>
        <w:spacing w:line="276" w:lineRule="auto"/>
        <w:ind w:hanging="357"/>
      </w:pPr>
      <w:bookmarkStart w:id="6" w:name="_Hlk112749320"/>
      <w:bookmarkEnd w:id="5"/>
      <w:r>
        <w:t>Камчатский край,</w:t>
      </w:r>
      <w:r w:rsidRPr="00917E9C">
        <w:t xml:space="preserve"> </w:t>
      </w:r>
      <w:r>
        <w:t>Усть-Камчатский МР</w:t>
      </w:r>
      <w:r w:rsidRPr="00917E9C">
        <w:t xml:space="preserve">, </w:t>
      </w:r>
      <w:r>
        <w:t xml:space="preserve">п.Козыревск, </w:t>
      </w:r>
      <w:r w:rsidR="00140AAE">
        <w:t>41:09:0010115:350</w:t>
      </w:r>
      <w:r>
        <w:t xml:space="preserve">, площадью 4 Га, вместимостью </w:t>
      </w:r>
      <w:r w:rsidR="00305C15">
        <w:t>23280</w:t>
      </w:r>
      <w:r>
        <w:t xml:space="preserve"> т  (использован на </w:t>
      </w:r>
      <w:r w:rsidR="00305C15">
        <w:t>20</w:t>
      </w:r>
      <w:r w:rsidR="008B08ED">
        <w:t>%)</w:t>
      </w:r>
      <w:r>
        <w:t xml:space="preserve"> регистрационный № в ГРОРО: 41-000</w:t>
      </w:r>
      <w:r w:rsidR="001D2213">
        <w:t>31</w:t>
      </w:r>
      <w:r>
        <w:t>-З-00</w:t>
      </w:r>
      <w:r w:rsidR="00300BDF">
        <w:t>039</w:t>
      </w:r>
      <w:r>
        <w:t>-1</w:t>
      </w:r>
      <w:r w:rsidR="00300BDF">
        <w:t>40219</w:t>
      </w:r>
      <w:r>
        <w:t xml:space="preserve">; </w:t>
      </w:r>
      <w:r w:rsidR="00DD5071">
        <w:t>56.112286, 159.971614</w:t>
      </w:r>
      <w:r>
        <w:t xml:space="preserve">; </w:t>
      </w:r>
      <w:bookmarkEnd w:id="6"/>
      <w:r w:rsidR="0044167A" w:rsidRPr="0044167A">
        <w:t>эксплуатирующая компания – ГУП «Спецтранс», ИНН 4101111674, вид деятельности: размещение отходов - лицензия 025 №00468 дата выдачи: 04.12.19</w:t>
      </w:r>
    </w:p>
    <w:p w14:paraId="65374193" w14:textId="61E6019A" w:rsidR="0044167A" w:rsidRPr="0044167A" w:rsidRDefault="00361808" w:rsidP="0044167A">
      <w:pPr>
        <w:pStyle w:val="af7"/>
        <w:numPr>
          <w:ilvl w:val="0"/>
          <w:numId w:val="28"/>
        </w:numPr>
        <w:spacing w:line="276" w:lineRule="auto"/>
        <w:ind w:hanging="357"/>
      </w:pPr>
      <w:r>
        <w:t>Камчатский край,</w:t>
      </w:r>
      <w:r w:rsidRPr="00917E9C">
        <w:t xml:space="preserve"> </w:t>
      </w:r>
      <w:r>
        <w:t>Усть-Большерецкий МР</w:t>
      </w:r>
      <w:r w:rsidRPr="00917E9C">
        <w:t xml:space="preserve">, </w:t>
      </w:r>
      <w:r>
        <w:t xml:space="preserve">п.Усть-Большерецк, </w:t>
      </w:r>
      <w:r w:rsidR="00886519">
        <w:t>41:08:0010101:975</w:t>
      </w:r>
      <w:r>
        <w:t>, площадью 7,8 Га, вместимостью 2</w:t>
      </w:r>
      <w:r w:rsidR="00305C15">
        <w:t>0</w:t>
      </w:r>
      <w:r>
        <w:t xml:space="preserve">0000 т  (использован на </w:t>
      </w:r>
      <w:r w:rsidR="00305C15">
        <w:t>6</w:t>
      </w:r>
      <w:r w:rsidRPr="00361808">
        <w:t>%),</w:t>
      </w:r>
      <w:r>
        <w:t xml:space="preserve"> регистрационный № в ГРОРО: 41-0003</w:t>
      </w:r>
      <w:r w:rsidR="00C12447">
        <w:t>3</w:t>
      </w:r>
      <w:r>
        <w:t>-З-0</w:t>
      </w:r>
      <w:r w:rsidR="00C12447">
        <w:t>1808</w:t>
      </w:r>
      <w:r>
        <w:t>-</w:t>
      </w:r>
      <w:r w:rsidR="00C12447">
        <w:t>281220</w:t>
      </w:r>
      <w:r>
        <w:t xml:space="preserve">; </w:t>
      </w:r>
      <w:r w:rsidR="00886519">
        <w:t>52.815181, 156.234265</w:t>
      </w:r>
      <w:r>
        <w:t xml:space="preserve">; </w:t>
      </w:r>
      <w:bookmarkStart w:id="7" w:name="_Hlk112749737"/>
      <w:r w:rsidR="0044167A" w:rsidRPr="0044167A">
        <w:t>эксплуатирующая компания – ГУП «Спецтранс», ИНН 4101111674, вид деятельности: размещение отходов - лицензия 025 №00468 дата выдачи: 04.12.19</w:t>
      </w:r>
    </w:p>
    <w:p w14:paraId="7A3DB406" w14:textId="1FBD40C2" w:rsidR="0044167A" w:rsidRDefault="00361808" w:rsidP="0044167A">
      <w:pPr>
        <w:pStyle w:val="af7"/>
        <w:numPr>
          <w:ilvl w:val="0"/>
          <w:numId w:val="28"/>
        </w:numPr>
        <w:spacing w:line="276" w:lineRule="auto"/>
        <w:ind w:hanging="357"/>
      </w:pPr>
      <w:r>
        <w:lastRenderedPageBreak/>
        <w:t>Камчатский край,</w:t>
      </w:r>
      <w:r w:rsidRPr="00917E9C">
        <w:t xml:space="preserve"> </w:t>
      </w:r>
      <w:r w:rsidR="00C12447">
        <w:t>Мильковский</w:t>
      </w:r>
      <w:r>
        <w:t xml:space="preserve"> МР</w:t>
      </w:r>
      <w:r w:rsidRPr="00917E9C">
        <w:t xml:space="preserve">, </w:t>
      </w:r>
      <w:r w:rsidR="00C12447">
        <w:t>с.Мильково</w:t>
      </w:r>
      <w:r>
        <w:t xml:space="preserve">, </w:t>
      </w:r>
      <w:r w:rsidR="00886519">
        <w:t>41:06:0070101:56</w:t>
      </w:r>
      <w:r>
        <w:t xml:space="preserve">, площадью </w:t>
      </w:r>
      <w:r w:rsidR="00C12447">
        <w:t>5,</w:t>
      </w:r>
      <w:r>
        <w:t xml:space="preserve">4 Га, вместимостью </w:t>
      </w:r>
      <w:r w:rsidR="00305C15">
        <w:t>70000</w:t>
      </w:r>
      <w:r>
        <w:t xml:space="preserve"> т  (использован на </w:t>
      </w:r>
      <w:r w:rsidR="00305C15">
        <w:t>43,5</w:t>
      </w:r>
      <w:r w:rsidR="00C12447">
        <w:t>%),</w:t>
      </w:r>
      <w:r>
        <w:t xml:space="preserve"> регистрационный № в ГРОРО: 41-0003</w:t>
      </w:r>
      <w:r w:rsidR="00C12447">
        <w:t>4</w:t>
      </w:r>
      <w:r>
        <w:t>-З-0</w:t>
      </w:r>
      <w:r w:rsidR="00C12447">
        <w:t>1808</w:t>
      </w:r>
      <w:r>
        <w:t>-</w:t>
      </w:r>
      <w:r w:rsidR="00880767">
        <w:t>281220</w:t>
      </w:r>
      <w:r>
        <w:t xml:space="preserve">; </w:t>
      </w:r>
      <w:r w:rsidR="00886519">
        <w:t>54.739762, 158.653656</w:t>
      </w:r>
      <w:r>
        <w:t xml:space="preserve">; </w:t>
      </w:r>
      <w:bookmarkEnd w:id="7"/>
      <w:r w:rsidR="0044167A" w:rsidRPr="0044167A">
        <w:t>эксплуатирующая компания – ГУП «Спецтранс», ИНН 4101111674, вид деятельности: размещение отходов - лицензия 025 №00468 дата выдачи: 04.12.19</w:t>
      </w:r>
      <w:r w:rsidR="0034696C">
        <w:t>;</w:t>
      </w:r>
    </w:p>
    <w:p w14:paraId="22BD6827" w14:textId="68778CC9" w:rsidR="0044167A" w:rsidRPr="00C53A68" w:rsidRDefault="00880767" w:rsidP="0034696C">
      <w:pPr>
        <w:pStyle w:val="af7"/>
        <w:numPr>
          <w:ilvl w:val="0"/>
          <w:numId w:val="28"/>
        </w:numPr>
        <w:spacing w:line="276" w:lineRule="auto"/>
      </w:pPr>
      <w:r w:rsidRPr="00C53A68">
        <w:t xml:space="preserve">Камчатский край, Алеутский МР, с.Никольское, </w:t>
      </w:r>
      <w:r w:rsidR="00AB6E38" w:rsidRPr="00C53A68">
        <w:t>41:03:0010103:9;</w:t>
      </w:r>
      <w:r w:rsidRPr="00C53A68">
        <w:t xml:space="preserve"> площадью 1,125 Га, вместимостью 5000 т  (использован на 25%), регистрационный № в ГРОРО: 41-0003</w:t>
      </w:r>
      <w:r w:rsidR="00C8070A" w:rsidRPr="00C53A68">
        <w:t>5</w:t>
      </w:r>
      <w:r w:rsidRPr="00C53A68">
        <w:t xml:space="preserve">-З-01808-281220; </w:t>
      </w:r>
      <w:r w:rsidR="00316CFF" w:rsidRPr="00C53A68">
        <w:t>55.208146, 166.006843</w:t>
      </w:r>
      <w:r w:rsidR="00AB6E38" w:rsidRPr="00C53A68">
        <w:t>;</w:t>
      </w:r>
      <w:r w:rsidRPr="00C53A68">
        <w:t xml:space="preserve"> </w:t>
      </w:r>
      <w:r w:rsidR="0044167A" w:rsidRPr="00C53A68">
        <w:t>эксплуатирующая компания – ГУП «Спецтранс», ИНН 4101111674, вид деятельности: размещение отходов - лицензия 025 №00468 дата выдачи: 04.12.19</w:t>
      </w:r>
      <w:r w:rsidR="00305C15" w:rsidRPr="00C53A68">
        <w:t xml:space="preserve"> </w:t>
      </w:r>
    </w:p>
    <w:p w14:paraId="6417A285" w14:textId="4D60F467" w:rsidR="0044167A" w:rsidRDefault="00880767" w:rsidP="0044167A">
      <w:pPr>
        <w:pStyle w:val="af7"/>
        <w:numPr>
          <w:ilvl w:val="0"/>
          <w:numId w:val="28"/>
        </w:numPr>
        <w:spacing w:line="276" w:lineRule="auto"/>
        <w:ind w:hanging="357"/>
      </w:pPr>
      <w:r>
        <w:t>Камчатский край,</w:t>
      </w:r>
      <w:r w:rsidRPr="00917E9C">
        <w:t xml:space="preserve"> </w:t>
      </w:r>
      <w:r w:rsidR="00C8070A">
        <w:t>Усть-Камчатский</w:t>
      </w:r>
      <w:r>
        <w:t xml:space="preserve"> МР</w:t>
      </w:r>
      <w:r w:rsidRPr="00917E9C">
        <w:t xml:space="preserve">, </w:t>
      </w:r>
      <w:r w:rsidR="00C8070A">
        <w:t>п.Усть-Камчатск</w:t>
      </w:r>
      <w:r>
        <w:t xml:space="preserve">, </w:t>
      </w:r>
      <w:r w:rsidR="00886519">
        <w:t>41:09:0010101</w:t>
      </w:r>
      <w:r w:rsidR="004C6203">
        <w:t>:437</w:t>
      </w:r>
      <w:r>
        <w:t xml:space="preserve">, площадью </w:t>
      </w:r>
      <w:r w:rsidR="00C8070A">
        <w:t>3</w:t>
      </w:r>
      <w:r>
        <w:t xml:space="preserve"> Га, вместимостью </w:t>
      </w:r>
      <w:r w:rsidR="00C8070A">
        <w:t>150000</w:t>
      </w:r>
      <w:r>
        <w:t xml:space="preserve"> т  (использован на </w:t>
      </w:r>
      <w:r w:rsidR="00C8070A">
        <w:t>20</w:t>
      </w:r>
      <w:r>
        <w:t>%), регистрационный № в ГРОРО: 41-0003</w:t>
      </w:r>
      <w:r w:rsidR="00C8070A">
        <w:t>6</w:t>
      </w:r>
      <w:r>
        <w:t>-З-01808-281220;</w:t>
      </w:r>
      <w:r w:rsidR="00DD5071">
        <w:t xml:space="preserve"> 56.264478,162.440026</w:t>
      </w:r>
      <w:r>
        <w:t xml:space="preserve">; </w:t>
      </w:r>
      <w:r w:rsidR="0044167A" w:rsidRPr="0044167A">
        <w:t xml:space="preserve">эксплуатирующая компания </w:t>
      </w:r>
      <w:r w:rsidR="0063605D">
        <w:t xml:space="preserve"> – </w:t>
      </w:r>
      <w:bookmarkStart w:id="8" w:name="_Hlk116068085"/>
      <w:r w:rsidR="0063605D">
        <w:t>ООО «Чистый край», ИНН 4105046137, лицензия (41)-3415-СТ от 25.04.17;</w:t>
      </w:r>
    </w:p>
    <w:bookmarkEnd w:id="8"/>
    <w:p w14:paraId="0D1EA95C" w14:textId="1B8CF726" w:rsidR="00A86DEA" w:rsidRPr="00C53A68" w:rsidRDefault="00880767" w:rsidP="00A86DEA">
      <w:pPr>
        <w:pStyle w:val="af7"/>
        <w:numPr>
          <w:ilvl w:val="0"/>
          <w:numId w:val="28"/>
        </w:numPr>
        <w:spacing w:line="276" w:lineRule="auto"/>
        <w:ind w:hanging="357"/>
      </w:pPr>
      <w:r w:rsidRPr="00C53A68">
        <w:t xml:space="preserve">Камчатский край, </w:t>
      </w:r>
      <w:r w:rsidR="00C8070A" w:rsidRPr="00C53A68">
        <w:t>Тигильский</w:t>
      </w:r>
      <w:r w:rsidRPr="00C53A68">
        <w:t xml:space="preserve"> МР, с.</w:t>
      </w:r>
      <w:r w:rsidR="00C8070A" w:rsidRPr="00C53A68">
        <w:t>Седанка</w:t>
      </w:r>
      <w:r w:rsidRPr="00C53A68">
        <w:t xml:space="preserve">, </w:t>
      </w:r>
      <w:r w:rsidR="0096658B" w:rsidRPr="00C53A68">
        <w:t xml:space="preserve">82:01:000019:160; </w:t>
      </w:r>
      <w:r w:rsidRPr="00C53A68">
        <w:t xml:space="preserve">площадью </w:t>
      </w:r>
      <w:r w:rsidR="00C8070A" w:rsidRPr="00C53A68">
        <w:t>2,97</w:t>
      </w:r>
      <w:r w:rsidRPr="00C53A68">
        <w:t xml:space="preserve"> Га, вместимостью </w:t>
      </w:r>
      <w:r w:rsidR="00C8070A" w:rsidRPr="00C53A68">
        <w:t>15000</w:t>
      </w:r>
      <w:r w:rsidRPr="00C53A68">
        <w:t xml:space="preserve"> т  (использован на </w:t>
      </w:r>
      <w:r w:rsidR="00C8070A" w:rsidRPr="00C53A68">
        <w:t>2</w:t>
      </w:r>
      <w:r w:rsidRPr="00C53A68">
        <w:t>%), регистрационный № в ГРОРО: 41-0003</w:t>
      </w:r>
      <w:r w:rsidR="004700DD" w:rsidRPr="00C53A68">
        <w:t>7</w:t>
      </w:r>
      <w:r w:rsidRPr="00C53A68">
        <w:t xml:space="preserve">-З-01808-281220; </w:t>
      </w:r>
      <w:bookmarkStart w:id="9" w:name="_Hlk115805120"/>
      <w:r w:rsidR="00F51B8F" w:rsidRPr="00C53A68">
        <w:t>57.</w:t>
      </w:r>
      <w:r w:rsidR="00BC2CE0" w:rsidRPr="00C53A68">
        <w:t>726988</w:t>
      </w:r>
      <w:r w:rsidR="00F51B8F" w:rsidRPr="00C53A68">
        <w:t>, 15</w:t>
      </w:r>
      <w:r w:rsidR="00BC2CE0" w:rsidRPr="00C53A68">
        <w:t>8</w:t>
      </w:r>
      <w:r w:rsidR="00F51B8F" w:rsidRPr="00C53A68">
        <w:t>.</w:t>
      </w:r>
      <w:r w:rsidR="00BC2CE0" w:rsidRPr="00C53A68">
        <w:t>262311</w:t>
      </w:r>
      <w:r w:rsidRPr="00C53A68">
        <w:t xml:space="preserve">; </w:t>
      </w:r>
      <w:bookmarkEnd w:id="9"/>
      <w:r w:rsidR="0044167A" w:rsidRPr="00C53A68">
        <w:t xml:space="preserve">эксплуатирующая компания – </w:t>
      </w:r>
      <w:r w:rsidR="00A86DEA" w:rsidRPr="00C53A68">
        <w:t xml:space="preserve">ГУП «Спецтранс», ИНН 4101111674, вид деятельности: размещение отходов - лицензия 025 №00468 дата выдачи: 04.12.19 </w:t>
      </w:r>
    </w:p>
    <w:p w14:paraId="76A68616" w14:textId="41155936" w:rsidR="00A86DEA" w:rsidRDefault="00880767" w:rsidP="00A86DEA">
      <w:pPr>
        <w:pStyle w:val="af7"/>
        <w:numPr>
          <w:ilvl w:val="0"/>
          <w:numId w:val="28"/>
        </w:numPr>
        <w:spacing w:line="276" w:lineRule="auto"/>
        <w:ind w:hanging="357"/>
      </w:pPr>
      <w:r w:rsidRPr="00A86DEA">
        <w:t xml:space="preserve">Камчатский край, </w:t>
      </w:r>
      <w:r w:rsidR="004700DD" w:rsidRPr="00A86DEA">
        <w:t>Тигильский</w:t>
      </w:r>
      <w:r w:rsidRPr="00A86DEA">
        <w:t xml:space="preserve"> МР, с.</w:t>
      </w:r>
      <w:r w:rsidR="004700DD" w:rsidRPr="00A86DEA">
        <w:t>Тигиль</w:t>
      </w:r>
      <w:r w:rsidRPr="00A86DEA">
        <w:t xml:space="preserve">, </w:t>
      </w:r>
      <w:r w:rsidR="004C6203" w:rsidRPr="00A86DEA">
        <w:t xml:space="preserve">82:01:000011:238, </w:t>
      </w:r>
      <w:r w:rsidRPr="00A86DEA">
        <w:t xml:space="preserve">площадью 5 Га, вместимостью </w:t>
      </w:r>
      <w:r w:rsidR="004700DD" w:rsidRPr="00A86DEA">
        <w:t>25000</w:t>
      </w:r>
      <w:r w:rsidRPr="00A86DEA">
        <w:t xml:space="preserve"> т  (использован на 6%), регистрационный № в ГРОРО: 41-0003</w:t>
      </w:r>
      <w:r w:rsidR="004700DD" w:rsidRPr="00A86DEA">
        <w:t>8</w:t>
      </w:r>
      <w:r w:rsidRPr="00A86DEA">
        <w:t xml:space="preserve">-З-01808-281220; </w:t>
      </w:r>
      <w:r w:rsidR="004C6203" w:rsidRPr="00A86DEA">
        <w:t xml:space="preserve">57.787153, 158.644362; </w:t>
      </w:r>
      <w:r w:rsidR="0044167A" w:rsidRPr="00A86DEA">
        <w:t>эксплуатирующая компания –</w:t>
      </w:r>
      <w:r w:rsidR="00CF7966">
        <w:t xml:space="preserve"> </w:t>
      </w:r>
      <w:r w:rsidR="00A86DEA">
        <w:t>ООО «Чистый край», ИНН 4105046137, лицензия (41)-3415-СТ от 25.04.17;</w:t>
      </w:r>
    </w:p>
    <w:p w14:paraId="5A437924" w14:textId="374091DC" w:rsidR="0044167A" w:rsidRPr="00CF7966" w:rsidRDefault="00880767" w:rsidP="000D7B6F">
      <w:pPr>
        <w:pStyle w:val="af7"/>
        <w:numPr>
          <w:ilvl w:val="0"/>
          <w:numId w:val="28"/>
        </w:numPr>
        <w:spacing w:line="276" w:lineRule="auto"/>
        <w:ind w:hanging="357"/>
      </w:pPr>
      <w:r w:rsidRPr="00CF7966">
        <w:t xml:space="preserve">Камчатский край, </w:t>
      </w:r>
      <w:r w:rsidR="004700DD" w:rsidRPr="00CF7966">
        <w:t>Пенжинский</w:t>
      </w:r>
      <w:r w:rsidRPr="00CF7966">
        <w:t xml:space="preserve"> МР, с.</w:t>
      </w:r>
      <w:r w:rsidR="004700DD" w:rsidRPr="00CF7966">
        <w:t>Слаутное</w:t>
      </w:r>
      <w:r w:rsidRPr="00CF7966">
        <w:t xml:space="preserve">, площадью </w:t>
      </w:r>
      <w:r w:rsidR="004700DD" w:rsidRPr="00CF7966">
        <w:t>1,12</w:t>
      </w:r>
      <w:r w:rsidRPr="00CF7966">
        <w:t xml:space="preserve"> Га, вместимостью </w:t>
      </w:r>
      <w:r w:rsidR="004700DD" w:rsidRPr="00CF7966">
        <w:t>25000</w:t>
      </w:r>
      <w:r w:rsidRPr="00CF7966">
        <w:t xml:space="preserve"> т  (использован на </w:t>
      </w:r>
      <w:r w:rsidR="004700DD" w:rsidRPr="00CF7966">
        <w:t>40</w:t>
      </w:r>
      <w:r w:rsidRPr="00CF7966">
        <w:t>%), регистрационный № в ГРОРО: 41-0003</w:t>
      </w:r>
      <w:r w:rsidR="004700DD" w:rsidRPr="00CF7966">
        <w:t>9</w:t>
      </w:r>
      <w:r w:rsidRPr="00CF7966">
        <w:t xml:space="preserve">-З-01808-281220; </w:t>
      </w:r>
      <w:r w:rsidR="00C6246B" w:rsidRPr="00CF7966">
        <w:t>63.165831, 167.981299</w:t>
      </w:r>
      <w:r w:rsidRPr="00CF7966">
        <w:t xml:space="preserve">; </w:t>
      </w:r>
      <w:r w:rsidR="0044167A" w:rsidRPr="00CF7966">
        <w:t xml:space="preserve">эксплуатирующая компания – </w:t>
      </w:r>
      <w:bookmarkStart w:id="10" w:name="_Hlk116068201"/>
      <w:r w:rsidR="0044167A" w:rsidRPr="00CF7966">
        <w:t>ГУП «Спецтранс», ИНН 4101111674, вид деятельности: размещение отходов - лицензия 025 №00468 дата выдачи: 04.12.19</w:t>
      </w:r>
      <w:r w:rsidR="00A86DEA" w:rsidRPr="00CF7966">
        <w:t xml:space="preserve"> </w:t>
      </w:r>
    </w:p>
    <w:bookmarkEnd w:id="10"/>
    <w:p w14:paraId="667784E8" w14:textId="1232B14B" w:rsidR="00CF7966" w:rsidRDefault="00880767" w:rsidP="00812A69">
      <w:pPr>
        <w:pStyle w:val="af7"/>
        <w:numPr>
          <w:ilvl w:val="0"/>
          <w:numId w:val="28"/>
        </w:numPr>
        <w:spacing w:line="276" w:lineRule="auto"/>
        <w:ind w:hanging="357"/>
      </w:pPr>
      <w:r w:rsidRPr="00CF7966">
        <w:t xml:space="preserve">Камчатский край, </w:t>
      </w:r>
      <w:r w:rsidR="004700DD" w:rsidRPr="00CF7966">
        <w:t>Пенжинский</w:t>
      </w:r>
      <w:r w:rsidRPr="00CF7966">
        <w:t xml:space="preserve"> МР, с.</w:t>
      </w:r>
      <w:r w:rsidR="00732846" w:rsidRPr="00CF7966">
        <w:t>Каменское</w:t>
      </w:r>
      <w:r w:rsidRPr="00CF7966">
        <w:t xml:space="preserve">, площадью </w:t>
      </w:r>
      <w:r w:rsidR="00732846" w:rsidRPr="00CF7966">
        <w:t>1,02</w:t>
      </w:r>
      <w:r w:rsidRPr="00CF7966">
        <w:t xml:space="preserve"> Га, вместимостью </w:t>
      </w:r>
      <w:r w:rsidR="00732846" w:rsidRPr="00CF7966">
        <w:t>25000</w:t>
      </w:r>
      <w:r w:rsidRPr="00CF7966">
        <w:t xml:space="preserve"> т  (использован на 6</w:t>
      </w:r>
      <w:r w:rsidR="00732846" w:rsidRPr="00CF7966">
        <w:t>5</w:t>
      </w:r>
      <w:r w:rsidRPr="00CF7966">
        <w:t>%), регистрационный № в ГРОРО: 41-0004</w:t>
      </w:r>
      <w:r w:rsidR="00732846" w:rsidRPr="00CF7966">
        <w:t>0</w:t>
      </w:r>
      <w:r w:rsidRPr="00CF7966">
        <w:t xml:space="preserve">-З-01808-281220; </w:t>
      </w:r>
      <w:r w:rsidR="00C6246B" w:rsidRPr="00CF7966">
        <w:t>62.458758, 166.187295</w:t>
      </w:r>
      <w:r w:rsidRPr="00CF7966">
        <w:t xml:space="preserve">; </w:t>
      </w:r>
      <w:r w:rsidR="0044167A" w:rsidRPr="00CF7966">
        <w:t xml:space="preserve">эксплуатирующая компания – </w:t>
      </w:r>
      <w:r w:rsidR="00A86DEA" w:rsidRPr="00CF7966">
        <w:t>ГУП «Спецтранс», ИНН 4101111674, вид деятельности: размещение отходов - лицензия 025 №00468 дата выдачи: 04.12.19</w:t>
      </w:r>
      <w:r w:rsidR="00CF7966">
        <w:t>;</w:t>
      </w:r>
      <w:r w:rsidR="00A86DEA" w:rsidRPr="00CF7966">
        <w:t xml:space="preserve"> </w:t>
      </w:r>
    </w:p>
    <w:p w14:paraId="6CDBD66A" w14:textId="153037A4" w:rsidR="00A86DEA" w:rsidRPr="00CF7966" w:rsidRDefault="00F56031" w:rsidP="00812A69">
      <w:pPr>
        <w:pStyle w:val="af7"/>
        <w:numPr>
          <w:ilvl w:val="0"/>
          <w:numId w:val="28"/>
        </w:numPr>
        <w:spacing w:line="276" w:lineRule="auto"/>
        <w:ind w:hanging="357"/>
      </w:pPr>
      <w:r w:rsidRPr="00CF7966">
        <w:lastRenderedPageBreak/>
        <w:t>К</w:t>
      </w:r>
      <w:r w:rsidR="00880767" w:rsidRPr="00CF7966">
        <w:t xml:space="preserve">амчатский край, </w:t>
      </w:r>
      <w:r w:rsidRPr="00CF7966">
        <w:t>Пенжинский</w:t>
      </w:r>
      <w:r w:rsidR="00880767" w:rsidRPr="00CF7966">
        <w:t xml:space="preserve"> МР, с.</w:t>
      </w:r>
      <w:r w:rsidRPr="00CF7966">
        <w:t>Таловка</w:t>
      </w:r>
      <w:r w:rsidR="00880767" w:rsidRPr="00CF7966">
        <w:t xml:space="preserve">, </w:t>
      </w:r>
      <w:r w:rsidR="00F94D4B" w:rsidRPr="00CF7966">
        <w:t>82:04:000008:390</w:t>
      </w:r>
      <w:r w:rsidR="00880767" w:rsidRPr="00CF7966">
        <w:t xml:space="preserve">, площадью </w:t>
      </w:r>
      <w:r w:rsidRPr="00CF7966">
        <w:t xml:space="preserve">1 </w:t>
      </w:r>
      <w:r w:rsidR="00880767" w:rsidRPr="00CF7966">
        <w:t xml:space="preserve">Га, вместимостью </w:t>
      </w:r>
      <w:r w:rsidRPr="00CF7966">
        <w:t>2</w:t>
      </w:r>
      <w:r w:rsidR="00E53AEA" w:rsidRPr="00CF7966">
        <w:t>0</w:t>
      </w:r>
      <w:r w:rsidRPr="00CF7966">
        <w:t>000</w:t>
      </w:r>
      <w:r w:rsidR="00880767" w:rsidRPr="00CF7966">
        <w:t xml:space="preserve"> т  (использован на </w:t>
      </w:r>
      <w:r w:rsidR="00E53AEA" w:rsidRPr="00CF7966">
        <w:t>25</w:t>
      </w:r>
      <w:r w:rsidR="00880767" w:rsidRPr="00CF7966">
        <w:t>%), регистрационный № в ГРОРО: 41-000</w:t>
      </w:r>
      <w:r w:rsidRPr="00CF7966">
        <w:t>41</w:t>
      </w:r>
      <w:r w:rsidR="00880767" w:rsidRPr="00CF7966">
        <w:t xml:space="preserve">-З-01808-281220; </w:t>
      </w:r>
      <w:r w:rsidR="00F94D4B" w:rsidRPr="00CF7966">
        <w:t>62.048258, 166.671246</w:t>
      </w:r>
      <w:r w:rsidR="00880767" w:rsidRPr="00CF7966">
        <w:t xml:space="preserve">; </w:t>
      </w:r>
      <w:r w:rsidR="0044167A" w:rsidRPr="00CF7966">
        <w:t xml:space="preserve">эксплуатирующая компания – </w:t>
      </w:r>
      <w:r w:rsidR="00A86DEA" w:rsidRPr="00CF7966">
        <w:t>ГУП «Спецтранс», ИНН 4101111674, вид деятельности: размещение отходов - лицензия 025 №00468 дата выдачи: 04.12.19</w:t>
      </w:r>
      <w:r w:rsidR="00CF7966">
        <w:t>;</w:t>
      </w:r>
    </w:p>
    <w:p w14:paraId="2B95CD00" w14:textId="5A0FF348" w:rsidR="00A86DEA" w:rsidRPr="00CF7966" w:rsidRDefault="00880767" w:rsidP="00A86DEA">
      <w:pPr>
        <w:pStyle w:val="af7"/>
        <w:numPr>
          <w:ilvl w:val="0"/>
          <w:numId w:val="28"/>
        </w:numPr>
        <w:spacing w:line="276" w:lineRule="auto"/>
        <w:ind w:hanging="357"/>
      </w:pPr>
      <w:r w:rsidRPr="00CF7966">
        <w:t xml:space="preserve">Камчатский край, </w:t>
      </w:r>
      <w:r w:rsidR="00F56031" w:rsidRPr="00CF7966">
        <w:t>Пенжинский</w:t>
      </w:r>
      <w:r w:rsidRPr="00CF7966">
        <w:t xml:space="preserve"> МР, с.</w:t>
      </w:r>
      <w:r w:rsidR="004A6944" w:rsidRPr="00CF7966">
        <w:t>Аянка</w:t>
      </w:r>
      <w:r w:rsidRPr="00CF7966">
        <w:t xml:space="preserve">, площадью </w:t>
      </w:r>
      <w:r w:rsidR="004A6944" w:rsidRPr="00CF7966">
        <w:t>1,5</w:t>
      </w:r>
      <w:r w:rsidRPr="00CF7966">
        <w:t xml:space="preserve"> Га, вместимостью </w:t>
      </w:r>
      <w:r w:rsidR="004A6944" w:rsidRPr="00CF7966">
        <w:t>25000</w:t>
      </w:r>
      <w:r w:rsidRPr="00CF7966">
        <w:t xml:space="preserve"> т  (использован на </w:t>
      </w:r>
      <w:r w:rsidR="004A6944" w:rsidRPr="00CF7966">
        <w:t>20</w:t>
      </w:r>
      <w:r w:rsidRPr="00CF7966">
        <w:t>%), регистрационный № в ГРОРО: 41-000</w:t>
      </w:r>
      <w:r w:rsidR="004A6944" w:rsidRPr="00CF7966">
        <w:t>42</w:t>
      </w:r>
      <w:r w:rsidRPr="00CF7966">
        <w:t xml:space="preserve">-З-01808-281220; </w:t>
      </w:r>
      <w:r w:rsidR="00C6246B" w:rsidRPr="00CF7966">
        <w:t>63.705625, 167.577672</w:t>
      </w:r>
      <w:r w:rsidRPr="00CF7966">
        <w:t xml:space="preserve">; </w:t>
      </w:r>
      <w:r w:rsidR="0044167A" w:rsidRPr="00CF7966">
        <w:t xml:space="preserve">эксплуатирующая компания – </w:t>
      </w:r>
      <w:r w:rsidR="00A86DEA" w:rsidRPr="00CF7966">
        <w:t>ГУП «Спецтранс», ИНН 4101111674, вид деятельности: размещение отходов - лицензия 025 №00468 дата выдачи: 04.12.19</w:t>
      </w:r>
      <w:r w:rsidR="00CF7966">
        <w:t>.</w:t>
      </w:r>
    </w:p>
    <w:p w14:paraId="5EEC5461" w14:textId="2CE6546A" w:rsidR="00174E64" w:rsidRPr="0044167A" w:rsidRDefault="00174E64" w:rsidP="00A86DEA">
      <w:pPr>
        <w:pStyle w:val="af7"/>
        <w:spacing w:line="276" w:lineRule="auto"/>
        <w:ind w:left="1429" w:firstLine="0"/>
      </w:pPr>
    </w:p>
    <w:p w14:paraId="1C4561E2" w14:textId="00AC9A08" w:rsidR="00174E64" w:rsidRDefault="00535F8B" w:rsidP="00174E64">
      <w:pPr>
        <w:pStyle w:val="af7"/>
        <w:spacing w:line="276" w:lineRule="auto"/>
      </w:pPr>
      <w:r>
        <w:t>Камчатский край</w:t>
      </w:r>
      <w:r w:rsidR="00174E64">
        <w:t xml:space="preserve"> имеет объект захоронения ТКО, разрешенны</w:t>
      </w:r>
      <w:r w:rsidR="00A925DC">
        <w:t>й</w:t>
      </w:r>
      <w:r w:rsidR="00174E64">
        <w:t xml:space="preserve"> к использованию, в соответствии с </w:t>
      </w:r>
      <w:r w:rsidR="00174E64" w:rsidRPr="00E355BC">
        <w:t>Приказом Минприроды РФ от 1</w:t>
      </w:r>
      <w:r w:rsidR="00E355BC" w:rsidRPr="00E355BC">
        <w:t>9</w:t>
      </w:r>
      <w:r w:rsidR="00174E64" w:rsidRPr="00E355BC">
        <w:t>.</w:t>
      </w:r>
      <w:r w:rsidR="00E355BC" w:rsidRPr="00E355BC">
        <w:t>10</w:t>
      </w:r>
      <w:r w:rsidR="00174E64" w:rsidRPr="00E355BC">
        <w:t>.20</w:t>
      </w:r>
      <w:r w:rsidR="00E355BC" w:rsidRPr="00E355BC">
        <w:t>21</w:t>
      </w:r>
      <w:r w:rsidR="00174E64" w:rsidRPr="00E355BC">
        <w:t xml:space="preserve"> №</w:t>
      </w:r>
      <w:r w:rsidR="00E355BC" w:rsidRPr="00E355BC">
        <w:t>765</w:t>
      </w:r>
      <w:r w:rsidR="00174E64" w:rsidRPr="00E355BC">
        <w:t>:</w:t>
      </w:r>
    </w:p>
    <w:p w14:paraId="4253B9E5" w14:textId="5B42B587" w:rsidR="0044167A" w:rsidRDefault="00D6443D" w:rsidP="0044167A">
      <w:pPr>
        <w:pStyle w:val="af7"/>
        <w:numPr>
          <w:ilvl w:val="0"/>
          <w:numId w:val="28"/>
        </w:numPr>
        <w:spacing w:line="276" w:lineRule="auto"/>
        <w:ind w:hanging="357"/>
      </w:pPr>
      <w:r w:rsidRPr="0044167A">
        <w:rPr>
          <w:szCs w:val="28"/>
        </w:rPr>
        <w:t>Камчатский край</w:t>
      </w:r>
      <w:r w:rsidR="00174E64" w:rsidRPr="0044167A">
        <w:rPr>
          <w:szCs w:val="28"/>
        </w:rPr>
        <w:t xml:space="preserve">, </w:t>
      </w:r>
      <w:r w:rsidRPr="0044167A">
        <w:rPr>
          <w:szCs w:val="28"/>
        </w:rPr>
        <w:t>ГО Петропавловск-Камчатский</w:t>
      </w:r>
      <w:r w:rsidR="001D5ED4" w:rsidRPr="0044167A">
        <w:rPr>
          <w:szCs w:val="28"/>
        </w:rPr>
        <w:t xml:space="preserve">, </w:t>
      </w:r>
      <w:r w:rsidR="00B87861" w:rsidRPr="0044167A">
        <w:rPr>
          <w:szCs w:val="28"/>
        </w:rPr>
        <w:t>1,3 км восточнее п.Дальний</w:t>
      </w:r>
      <w:r w:rsidR="001D5ED4" w:rsidRPr="0044167A">
        <w:rPr>
          <w:szCs w:val="28"/>
        </w:rPr>
        <w:t xml:space="preserve">, </w:t>
      </w:r>
      <w:bookmarkStart w:id="11" w:name="_Hlk115817787"/>
      <w:r w:rsidR="00EC0DF9">
        <w:rPr>
          <w:szCs w:val="28"/>
        </w:rPr>
        <w:t>41:01:0010109:509</w:t>
      </w:r>
      <w:bookmarkEnd w:id="11"/>
      <w:r w:rsidR="00F94D4B">
        <w:rPr>
          <w:szCs w:val="28"/>
        </w:rPr>
        <w:t>;</w:t>
      </w:r>
      <w:r w:rsidR="001D5ED4" w:rsidRPr="0044167A">
        <w:rPr>
          <w:szCs w:val="28"/>
        </w:rPr>
        <w:t xml:space="preserve"> </w:t>
      </w:r>
      <w:r w:rsidR="00B87861" w:rsidRPr="0044167A">
        <w:rPr>
          <w:szCs w:val="28"/>
        </w:rPr>
        <w:t>53.036567, 158.744021</w:t>
      </w:r>
      <w:r w:rsidR="004F0805" w:rsidRPr="0044167A">
        <w:rPr>
          <w:szCs w:val="28"/>
        </w:rPr>
        <w:t xml:space="preserve">; </w:t>
      </w:r>
      <w:r w:rsidR="00C5506D" w:rsidRPr="00AB6E38">
        <w:rPr>
          <w:szCs w:val="28"/>
        </w:rPr>
        <w:t xml:space="preserve">площадью </w:t>
      </w:r>
      <w:r w:rsidR="00AB6E38" w:rsidRPr="00AB6E38">
        <w:rPr>
          <w:szCs w:val="28"/>
        </w:rPr>
        <w:t>108005 кв.м;</w:t>
      </w:r>
      <w:r w:rsidR="00C5506D" w:rsidRPr="00AB6E38">
        <w:rPr>
          <w:szCs w:val="28"/>
        </w:rPr>
        <w:t xml:space="preserve"> </w:t>
      </w:r>
      <w:r w:rsidR="0044167A" w:rsidRPr="00AB6E38">
        <w:t xml:space="preserve">эксплуатирующая компания – </w:t>
      </w:r>
      <w:r w:rsidR="00EB7112">
        <w:t>АО</w:t>
      </w:r>
      <w:r w:rsidR="0044167A" w:rsidRPr="00AB6E38">
        <w:t xml:space="preserve"> «Спецтранс», ИНН</w:t>
      </w:r>
      <w:r w:rsidR="0044167A" w:rsidRPr="0044167A">
        <w:t xml:space="preserve"> 4101111674, вид деятельности: размещение отходов - лицензия 025 №00468 дата выдачи: 04.12.19</w:t>
      </w:r>
      <w:r w:rsidR="0008148B">
        <w:t>;</w:t>
      </w:r>
    </w:p>
    <w:p w14:paraId="07259674" w14:textId="77777777" w:rsidR="00A925DC" w:rsidRDefault="00A925DC" w:rsidP="00A925DC">
      <w:pPr>
        <w:pStyle w:val="af7"/>
        <w:spacing w:line="276" w:lineRule="auto"/>
        <w:ind w:left="1429" w:firstLine="0"/>
      </w:pPr>
    </w:p>
    <w:bookmarkEnd w:id="1"/>
    <w:p w14:paraId="02B6C9B9" w14:textId="184F8DAB" w:rsidR="006E3A2D" w:rsidRDefault="007456C0" w:rsidP="00C859AB">
      <w:pPr>
        <w:pStyle w:val="af7"/>
        <w:tabs>
          <w:tab w:val="left" w:pos="8865"/>
        </w:tabs>
        <w:spacing w:line="276" w:lineRule="auto"/>
      </w:pPr>
      <w:r>
        <w:t>Камчатский край</w:t>
      </w:r>
      <w:r w:rsidR="006E3A2D">
        <w:t xml:space="preserve"> имеет </w:t>
      </w:r>
      <w:r w:rsidR="000801A9">
        <w:t>два</w:t>
      </w:r>
      <w:r w:rsidR="006E3A2D">
        <w:t xml:space="preserve"> о</w:t>
      </w:r>
      <w:r w:rsidR="004C41EA">
        <w:t>бъект</w:t>
      </w:r>
      <w:r w:rsidR="000801A9">
        <w:t>а</w:t>
      </w:r>
      <w:r w:rsidR="004C41EA">
        <w:t xml:space="preserve"> обработки </w:t>
      </w:r>
      <w:r w:rsidR="00657487">
        <w:t>ТКО</w:t>
      </w:r>
      <w:r w:rsidR="006E3A2D">
        <w:t>:</w:t>
      </w:r>
    </w:p>
    <w:p w14:paraId="760A3878" w14:textId="3CB655EC" w:rsidR="000801A9" w:rsidRPr="00E355BC" w:rsidRDefault="000801A9" w:rsidP="000801A9">
      <w:pPr>
        <w:pStyle w:val="aa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bookmarkStart w:id="12" w:name="_Hlk90807426"/>
      <w:r>
        <w:rPr>
          <w:rFonts w:ascii="Times New Roman" w:hAnsi="Times New Roman" w:cs="Times New Roman"/>
          <w:sz w:val="28"/>
          <w:szCs w:val="28"/>
          <w:lang w:val="ru-RU"/>
        </w:rPr>
        <w:t>Камчатский край</w:t>
      </w:r>
      <w:r w:rsidRPr="000E150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>ГО Петропавловск-Камчатский</w:t>
      </w:r>
      <w:r w:rsidRPr="000E150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>1,3 км восточнее п.Дальний</w:t>
      </w:r>
      <w:r w:rsidRPr="00397DB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EC0DF9" w:rsidRPr="00CF7966">
        <w:rPr>
          <w:rFonts w:ascii="Times New Roman" w:hAnsi="Times New Roman" w:cs="Times New Roman"/>
          <w:sz w:val="28"/>
          <w:szCs w:val="28"/>
          <w:lang w:val="ru-RU"/>
        </w:rPr>
        <w:t>41:01:0010109:509</w:t>
      </w:r>
      <w:r w:rsidRPr="00CF79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97D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53.038372, 158.767213; </w:t>
      </w:r>
      <w:r w:rsidR="00C066BB">
        <w:rPr>
          <w:rFonts w:ascii="Times New Roman" w:hAnsi="Times New Roman" w:cs="Times New Roman"/>
          <w:sz w:val="28"/>
          <w:szCs w:val="28"/>
          <w:lang w:val="ru-RU"/>
        </w:rPr>
        <w:t xml:space="preserve">мощностью </w:t>
      </w:r>
      <w:r w:rsidR="00F94D4B">
        <w:rPr>
          <w:rFonts w:ascii="Times New Roman" w:hAnsi="Times New Roman" w:cs="Times New Roman"/>
          <w:sz w:val="28"/>
          <w:szCs w:val="28"/>
          <w:lang w:val="ru-RU"/>
        </w:rPr>
        <w:t xml:space="preserve">до 90000 </w:t>
      </w:r>
      <w:r w:rsidR="00C066BB">
        <w:rPr>
          <w:rFonts w:ascii="Times New Roman" w:hAnsi="Times New Roman" w:cs="Times New Roman"/>
          <w:sz w:val="28"/>
          <w:szCs w:val="28"/>
          <w:lang w:val="ru-RU"/>
        </w:rPr>
        <w:t>т/год</w:t>
      </w:r>
      <w:r w:rsidR="00F94D4B">
        <w:rPr>
          <w:rFonts w:ascii="Times New Roman" w:hAnsi="Times New Roman" w:cs="Times New Roman"/>
          <w:sz w:val="28"/>
          <w:szCs w:val="28"/>
          <w:lang w:val="ru-RU"/>
        </w:rPr>
        <w:t xml:space="preserve"> в части обработки ТКО</w:t>
      </w:r>
      <w:r w:rsidR="00C066B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397DB9">
        <w:rPr>
          <w:rFonts w:ascii="Times New Roman" w:hAnsi="Times New Roman" w:cs="Times New Roman"/>
          <w:sz w:val="28"/>
          <w:szCs w:val="28"/>
          <w:lang w:val="ru-RU"/>
        </w:rPr>
        <w:t xml:space="preserve">эксплуатирующая компания – </w:t>
      </w:r>
      <w:r w:rsidR="00E355BC">
        <w:rPr>
          <w:rFonts w:ascii="Times New Roman" w:hAnsi="Times New Roman" w:cs="Times New Roman"/>
          <w:sz w:val="28"/>
          <w:szCs w:val="28"/>
          <w:lang w:val="ru-RU"/>
        </w:rPr>
        <w:t>ООО «ФЕНИКС»</w:t>
      </w:r>
      <w:r w:rsidRPr="00397DB9">
        <w:rPr>
          <w:rFonts w:ascii="Times New Roman" w:hAnsi="Times New Roman" w:cs="Times New Roman"/>
          <w:sz w:val="28"/>
          <w:szCs w:val="28"/>
          <w:lang w:val="ru-RU"/>
        </w:rPr>
        <w:t xml:space="preserve"> ИНН </w:t>
      </w:r>
      <w:r>
        <w:rPr>
          <w:rFonts w:ascii="Times New Roman" w:hAnsi="Times New Roman" w:cs="Times New Roman"/>
          <w:sz w:val="28"/>
          <w:szCs w:val="28"/>
          <w:lang w:val="ru-RU"/>
        </w:rPr>
        <w:t>4101181689</w:t>
      </w:r>
      <w:r w:rsidRPr="00397DB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E355BC">
        <w:rPr>
          <w:rFonts w:ascii="Times New Roman" w:hAnsi="Times New Roman" w:cs="Times New Roman"/>
          <w:sz w:val="28"/>
          <w:szCs w:val="28"/>
          <w:lang w:val="ru-RU" w:bidi="ar-SA"/>
        </w:rPr>
        <w:t>лицензия №</w:t>
      </w:r>
      <w:r w:rsidR="00E355BC">
        <w:rPr>
          <w:rFonts w:ascii="Times New Roman" w:hAnsi="Times New Roman" w:cs="Times New Roman"/>
          <w:sz w:val="28"/>
          <w:szCs w:val="28"/>
          <w:lang w:val="ru-RU" w:bidi="ar-SA"/>
        </w:rPr>
        <w:t xml:space="preserve"> Л020-00113-41/00097171</w:t>
      </w:r>
      <w:r w:rsidRPr="00E355BC">
        <w:rPr>
          <w:rFonts w:ascii="Times New Roman" w:hAnsi="Times New Roman" w:cs="Times New Roman"/>
          <w:sz w:val="28"/>
          <w:szCs w:val="28"/>
          <w:lang w:val="ru-RU" w:bidi="ar-SA"/>
        </w:rPr>
        <w:t>, дата выдачи: 2</w:t>
      </w:r>
      <w:r w:rsidR="00E355BC">
        <w:rPr>
          <w:rFonts w:ascii="Times New Roman" w:hAnsi="Times New Roman" w:cs="Times New Roman"/>
          <w:sz w:val="28"/>
          <w:szCs w:val="28"/>
          <w:lang w:val="ru-RU" w:bidi="ar-SA"/>
        </w:rPr>
        <w:t>5</w:t>
      </w:r>
      <w:r w:rsidRPr="00E355BC">
        <w:rPr>
          <w:rFonts w:ascii="Times New Roman" w:hAnsi="Times New Roman" w:cs="Times New Roman"/>
          <w:sz w:val="28"/>
          <w:szCs w:val="28"/>
          <w:lang w:val="ru-RU" w:bidi="ar-SA"/>
        </w:rPr>
        <w:t>.0</w:t>
      </w:r>
      <w:r w:rsidR="00E355BC">
        <w:rPr>
          <w:rFonts w:ascii="Times New Roman" w:hAnsi="Times New Roman" w:cs="Times New Roman"/>
          <w:sz w:val="28"/>
          <w:szCs w:val="28"/>
          <w:lang w:val="ru-RU" w:bidi="ar-SA"/>
        </w:rPr>
        <w:t>5</w:t>
      </w:r>
      <w:r w:rsidRPr="00E355BC">
        <w:rPr>
          <w:rFonts w:ascii="Times New Roman" w:hAnsi="Times New Roman" w:cs="Times New Roman"/>
          <w:sz w:val="28"/>
          <w:szCs w:val="28"/>
          <w:lang w:val="ru-RU" w:bidi="ar-SA"/>
        </w:rPr>
        <w:t>.</w:t>
      </w:r>
      <w:r w:rsidR="00E355BC">
        <w:rPr>
          <w:rFonts w:ascii="Times New Roman" w:hAnsi="Times New Roman" w:cs="Times New Roman"/>
          <w:sz w:val="28"/>
          <w:szCs w:val="28"/>
          <w:lang w:val="ru-RU" w:bidi="ar-SA"/>
        </w:rPr>
        <w:t>22;</w:t>
      </w:r>
    </w:p>
    <w:bookmarkEnd w:id="12"/>
    <w:p w14:paraId="4A519520" w14:textId="25C5F952" w:rsidR="003150BB" w:rsidRPr="00252FE5" w:rsidRDefault="000801A9" w:rsidP="003150BB">
      <w:pPr>
        <w:pStyle w:val="af7"/>
        <w:numPr>
          <w:ilvl w:val="0"/>
          <w:numId w:val="28"/>
        </w:numPr>
        <w:spacing w:line="276" w:lineRule="auto"/>
        <w:ind w:hanging="357"/>
      </w:pPr>
      <w:r w:rsidRPr="003150BB">
        <w:rPr>
          <w:szCs w:val="28"/>
        </w:rPr>
        <w:t>Камчатский край, Елизовский МР,</w:t>
      </w:r>
      <w:r w:rsidR="00144ABC" w:rsidRPr="003150BB">
        <w:rPr>
          <w:szCs w:val="28"/>
        </w:rPr>
        <w:t xml:space="preserve"> п.Вулканный,</w:t>
      </w:r>
      <w:r w:rsidRPr="003150BB">
        <w:rPr>
          <w:szCs w:val="28"/>
        </w:rPr>
        <w:t xml:space="preserve"> </w:t>
      </w:r>
      <w:bookmarkStart w:id="13" w:name="_Hlk112751517"/>
      <w:r w:rsidR="003150BB">
        <w:t xml:space="preserve">41:05:0101089:855, </w:t>
      </w:r>
      <w:r w:rsidRPr="003150BB">
        <w:rPr>
          <w:szCs w:val="28"/>
        </w:rPr>
        <w:t>53.0</w:t>
      </w:r>
      <w:r w:rsidR="00144ABC" w:rsidRPr="003150BB">
        <w:rPr>
          <w:szCs w:val="28"/>
        </w:rPr>
        <w:t>84445</w:t>
      </w:r>
      <w:r w:rsidRPr="003150BB">
        <w:rPr>
          <w:szCs w:val="28"/>
        </w:rPr>
        <w:t>, 158.</w:t>
      </w:r>
      <w:r w:rsidR="00144ABC" w:rsidRPr="003150BB">
        <w:rPr>
          <w:szCs w:val="28"/>
        </w:rPr>
        <w:t>355479</w:t>
      </w:r>
      <w:bookmarkEnd w:id="13"/>
      <w:r w:rsidRPr="003150BB">
        <w:rPr>
          <w:szCs w:val="28"/>
        </w:rPr>
        <w:t xml:space="preserve">; </w:t>
      </w:r>
      <w:r w:rsidR="00C066BB" w:rsidRPr="003150BB">
        <w:rPr>
          <w:szCs w:val="28"/>
        </w:rPr>
        <w:t xml:space="preserve">мощностью </w:t>
      </w:r>
      <w:r w:rsidR="00F94D4B">
        <w:rPr>
          <w:szCs w:val="28"/>
        </w:rPr>
        <w:t>до 28</w:t>
      </w:r>
      <w:r w:rsidR="00C066BB" w:rsidRPr="003150BB">
        <w:rPr>
          <w:szCs w:val="28"/>
        </w:rPr>
        <w:t>000 т/год</w:t>
      </w:r>
      <w:r w:rsidR="00E80D5E">
        <w:rPr>
          <w:szCs w:val="28"/>
        </w:rPr>
        <w:t xml:space="preserve"> в части обработки ТКО</w:t>
      </w:r>
      <w:r w:rsidR="00C066BB" w:rsidRPr="003150BB">
        <w:rPr>
          <w:szCs w:val="28"/>
        </w:rPr>
        <w:t>,</w:t>
      </w:r>
      <w:r w:rsidR="00C066BB" w:rsidRPr="003150BB">
        <w:t xml:space="preserve"> </w:t>
      </w:r>
      <w:r w:rsidRPr="003150BB">
        <w:rPr>
          <w:szCs w:val="28"/>
        </w:rPr>
        <w:t xml:space="preserve">эксплуатирующая компания – </w:t>
      </w:r>
      <w:r w:rsidR="00144ABC" w:rsidRPr="003150BB">
        <w:rPr>
          <w:szCs w:val="28"/>
        </w:rPr>
        <w:t>ОАО «Елизовское многоотраслевое коммунальное хозяйство» (ЕМКХ),</w:t>
      </w:r>
      <w:r w:rsidR="00144ABC" w:rsidRPr="003150BB">
        <w:t xml:space="preserve"> </w:t>
      </w:r>
      <w:r w:rsidRPr="003150BB">
        <w:rPr>
          <w:szCs w:val="28"/>
        </w:rPr>
        <w:t>ИНН 410</w:t>
      </w:r>
      <w:r w:rsidR="00144ABC" w:rsidRPr="003150BB">
        <w:rPr>
          <w:szCs w:val="28"/>
        </w:rPr>
        <w:t>5001305</w:t>
      </w:r>
      <w:r w:rsidRPr="003150BB">
        <w:rPr>
          <w:szCs w:val="28"/>
        </w:rPr>
        <w:t xml:space="preserve">, вид деятельности: размещение отходов </w:t>
      </w:r>
      <w:r w:rsidR="003150BB">
        <w:rPr>
          <w:szCs w:val="28"/>
        </w:rPr>
        <w:t>–</w:t>
      </w:r>
      <w:r w:rsidRPr="003150BB">
        <w:rPr>
          <w:szCs w:val="28"/>
        </w:rPr>
        <w:t xml:space="preserve"> </w:t>
      </w:r>
      <w:r w:rsidR="003150BB">
        <w:rPr>
          <w:szCs w:val="28"/>
        </w:rPr>
        <w:t xml:space="preserve">лицензия </w:t>
      </w:r>
      <w:r w:rsidR="003150BB">
        <w:t>025 №00501</w:t>
      </w:r>
      <w:r w:rsidR="003150BB" w:rsidRPr="00252FE5">
        <w:t>, дата выдачи: 25.03.20</w:t>
      </w:r>
    </w:p>
    <w:p w14:paraId="681BBCEF" w14:textId="77777777" w:rsidR="00F51B8F" w:rsidRDefault="00F51B8F" w:rsidP="007456C0">
      <w:pPr>
        <w:pStyle w:val="af7"/>
        <w:tabs>
          <w:tab w:val="left" w:pos="8865"/>
        </w:tabs>
        <w:spacing w:line="276" w:lineRule="auto"/>
      </w:pPr>
    </w:p>
    <w:p w14:paraId="39566D21" w14:textId="04F8A7CB" w:rsidR="007456C0" w:rsidRDefault="007456C0" w:rsidP="007456C0">
      <w:pPr>
        <w:pStyle w:val="af7"/>
        <w:tabs>
          <w:tab w:val="left" w:pos="8865"/>
        </w:tabs>
        <w:spacing w:line="276" w:lineRule="auto"/>
      </w:pPr>
      <w:r>
        <w:t>Камчатский край имеет объект компостирования</w:t>
      </w:r>
      <w:r w:rsidR="00E80D5E">
        <w:t xml:space="preserve"> (аэробный способ)</w:t>
      </w:r>
      <w:r>
        <w:t>:</w:t>
      </w:r>
    </w:p>
    <w:p w14:paraId="506F7BC6" w14:textId="6D636B7D" w:rsidR="00E355BC" w:rsidRPr="00E355BC" w:rsidRDefault="007456C0" w:rsidP="00E355BC">
      <w:pPr>
        <w:pStyle w:val="aa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E355BC">
        <w:rPr>
          <w:rFonts w:ascii="Times New Roman" w:hAnsi="Times New Roman" w:cs="Times New Roman"/>
          <w:sz w:val="28"/>
          <w:szCs w:val="28"/>
          <w:lang w:val="ru-RU"/>
        </w:rPr>
        <w:t xml:space="preserve">Камчатский край, ГО Петропавловск-Камчатский, 1,3 км восточнее п.Дальний, </w:t>
      </w:r>
      <w:r w:rsidR="00EC0DF9" w:rsidRPr="00CF7966">
        <w:rPr>
          <w:rFonts w:ascii="Times New Roman" w:hAnsi="Times New Roman" w:cs="Times New Roman"/>
          <w:sz w:val="28"/>
          <w:szCs w:val="28"/>
          <w:lang w:val="ru-RU"/>
        </w:rPr>
        <w:t>41:01:0010109:509</w:t>
      </w:r>
      <w:r w:rsidRPr="00CF79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E355BC">
        <w:rPr>
          <w:rFonts w:ascii="Times New Roman" w:hAnsi="Times New Roman" w:cs="Times New Roman"/>
          <w:sz w:val="28"/>
          <w:szCs w:val="28"/>
          <w:lang w:val="ru-RU"/>
        </w:rPr>
        <w:t xml:space="preserve"> 53.038372, 158.767213; мощностью </w:t>
      </w:r>
      <w:r w:rsidR="00E80D5E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r w:rsidR="00FE7921">
        <w:rPr>
          <w:rFonts w:ascii="Times New Roman" w:hAnsi="Times New Roman" w:cs="Times New Roman"/>
          <w:sz w:val="28"/>
          <w:szCs w:val="28"/>
          <w:lang w:val="ru-RU"/>
        </w:rPr>
        <w:t>40</w:t>
      </w:r>
      <w:r w:rsidR="00E80D5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FE359A">
        <w:rPr>
          <w:rFonts w:ascii="Times New Roman" w:hAnsi="Times New Roman" w:cs="Times New Roman"/>
          <w:sz w:val="28"/>
          <w:szCs w:val="28"/>
          <w:lang w:val="ru-RU"/>
        </w:rPr>
        <w:t>00</w:t>
      </w:r>
      <w:r w:rsidRPr="00E355BC">
        <w:rPr>
          <w:rFonts w:ascii="Times New Roman" w:hAnsi="Times New Roman" w:cs="Times New Roman"/>
          <w:sz w:val="28"/>
          <w:szCs w:val="28"/>
          <w:lang w:val="ru-RU"/>
        </w:rPr>
        <w:t xml:space="preserve"> т/год, </w:t>
      </w:r>
      <w:r w:rsidR="00E355BC" w:rsidRPr="00397DB9">
        <w:rPr>
          <w:rFonts w:ascii="Times New Roman" w:hAnsi="Times New Roman" w:cs="Times New Roman"/>
          <w:sz w:val="28"/>
          <w:szCs w:val="28"/>
          <w:lang w:val="ru-RU"/>
        </w:rPr>
        <w:t xml:space="preserve">эксплуатирующая компания – </w:t>
      </w:r>
      <w:r w:rsidR="00E355BC">
        <w:rPr>
          <w:rFonts w:ascii="Times New Roman" w:hAnsi="Times New Roman" w:cs="Times New Roman"/>
          <w:sz w:val="28"/>
          <w:szCs w:val="28"/>
          <w:lang w:val="ru-RU"/>
        </w:rPr>
        <w:t>ООО «ФЕНИКС»</w:t>
      </w:r>
      <w:r w:rsidR="00E355BC" w:rsidRPr="00397DB9">
        <w:rPr>
          <w:rFonts w:ascii="Times New Roman" w:hAnsi="Times New Roman" w:cs="Times New Roman"/>
          <w:sz w:val="28"/>
          <w:szCs w:val="28"/>
          <w:lang w:val="ru-RU"/>
        </w:rPr>
        <w:t xml:space="preserve"> ИНН </w:t>
      </w:r>
      <w:r w:rsidR="00E355BC">
        <w:rPr>
          <w:rFonts w:ascii="Times New Roman" w:hAnsi="Times New Roman" w:cs="Times New Roman"/>
          <w:sz w:val="28"/>
          <w:szCs w:val="28"/>
          <w:lang w:val="ru-RU"/>
        </w:rPr>
        <w:t>4101181689</w:t>
      </w:r>
      <w:r w:rsidR="00E355BC" w:rsidRPr="00397DB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E355BC" w:rsidRPr="00E355BC">
        <w:rPr>
          <w:rFonts w:ascii="Times New Roman" w:hAnsi="Times New Roman" w:cs="Times New Roman"/>
          <w:sz w:val="28"/>
          <w:szCs w:val="28"/>
          <w:lang w:val="ru-RU" w:bidi="ar-SA"/>
        </w:rPr>
        <w:t>лицензия №</w:t>
      </w:r>
      <w:r w:rsidR="00E355BC">
        <w:rPr>
          <w:rFonts w:ascii="Times New Roman" w:hAnsi="Times New Roman" w:cs="Times New Roman"/>
          <w:sz w:val="28"/>
          <w:szCs w:val="28"/>
          <w:lang w:val="ru-RU" w:bidi="ar-SA"/>
        </w:rPr>
        <w:t xml:space="preserve"> Л020-00113-41/00097171</w:t>
      </w:r>
      <w:r w:rsidR="00E355BC" w:rsidRPr="00E355BC">
        <w:rPr>
          <w:rFonts w:ascii="Times New Roman" w:hAnsi="Times New Roman" w:cs="Times New Roman"/>
          <w:sz w:val="28"/>
          <w:szCs w:val="28"/>
          <w:lang w:val="ru-RU" w:bidi="ar-SA"/>
        </w:rPr>
        <w:t>, дата выдачи: 2</w:t>
      </w:r>
      <w:r w:rsidR="00E355BC">
        <w:rPr>
          <w:rFonts w:ascii="Times New Roman" w:hAnsi="Times New Roman" w:cs="Times New Roman"/>
          <w:sz w:val="28"/>
          <w:szCs w:val="28"/>
          <w:lang w:val="ru-RU" w:bidi="ar-SA"/>
        </w:rPr>
        <w:t>5</w:t>
      </w:r>
      <w:r w:rsidR="00E355BC" w:rsidRPr="00E355BC">
        <w:rPr>
          <w:rFonts w:ascii="Times New Roman" w:hAnsi="Times New Roman" w:cs="Times New Roman"/>
          <w:sz w:val="28"/>
          <w:szCs w:val="28"/>
          <w:lang w:val="ru-RU" w:bidi="ar-SA"/>
        </w:rPr>
        <w:t>.0</w:t>
      </w:r>
      <w:r w:rsidR="00E355BC">
        <w:rPr>
          <w:rFonts w:ascii="Times New Roman" w:hAnsi="Times New Roman" w:cs="Times New Roman"/>
          <w:sz w:val="28"/>
          <w:szCs w:val="28"/>
          <w:lang w:val="ru-RU" w:bidi="ar-SA"/>
        </w:rPr>
        <w:t>5</w:t>
      </w:r>
      <w:r w:rsidR="00E355BC" w:rsidRPr="00E355BC">
        <w:rPr>
          <w:rFonts w:ascii="Times New Roman" w:hAnsi="Times New Roman" w:cs="Times New Roman"/>
          <w:sz w:val="28"/>
          <w:szCs w:val="28"/>
          <w:lang w:val="ru-RU" w:bidi="ar-SA"/>
        </w:rPr>
        <w:t>.</w:t>
      </w:r>
      <w:r w:rsidR="00E355BC">
        <w:rPr>
          <w:rFonts w:ascii="Times New Roman" w:hAnsi="Times New Roman" w:cs="Times New Roman"/>
          <w:sz w:val="28"/>
          <w:szCs w:val="28"/>
          <w:lang w:val="ru-RU" w:bidi="ar-SA"/>
        </w:rPr>
        <w:t>22;</w:t>
      </w:r>
    </w:p>
    <w:p w14:paraId="19628A99" w14:textId="5FEC415B" w:rsidR="00DC361A" w:rsidRPr="00E355BC" w:rsidRDefault="00DC361A" w:rsidP="00E355BC">
      <w:pPr>
        <w:pStyle w:val="aa"/>
        <w:ind w:left="1429"/>
        <w:jc w:val="both"/>
        <w:rPr>
          <w:lang w:val="ru-RU"/>
        </w:rPr>
      </w:pPr>
    </w:p>
    <w:p w14:paraId="7207423B" w14:textId="35579C0C" w:rsidR="009C6913" w:rsidRDefault="006620DD" w:rsidP="00C859AB">
      <w:pPr>
        <w:pStyle w:val="af7"/>
        <w:spacing w:line="276" w:lineRule="auto"/>
      </w:pPr>
      <w:r w:rsidRPr="009C6913">
        <w:lastRenderedPageBreak/>
        <w:t xml:space="preserve">Для эффективного функционирования системы обращения с отходами производства и потребления, в том числе твердых коммунальных отходов </w:t>
      </w:r>
      <w:r w:rsidR="007F37AB">
        <w:t>планируется</w:t>
      </w:r>
      <w:r w:rsidR="009C6913" w:rsidRPr="009C6913">
        <w:t>:</w:t>
      </w:r>
    </w:p>
    <w:p w14:paraId="68ACE663" w14:textId="446A2070" w:rsidR="00525CD0" w:rsidRDefault="00804EB1" w:rsidP="00804EB1">
      <w:pPr>
        <w:pStyle w:val="af7"/>
        <w:spacing w:line="276" w:lineRule="auto"/>
        <w:ind w:left="1069" w:firstLine="0"/>
      </w:pPr>
      <w:r>
        <w:t>в</w:t>
      </w:r>
      <w:r w:rsidR="00BF6443">
        <w:t xml:space="preserve"> период 20</w:t>
      </w:r>
      <w:r w:rsidR="004A6EF7">
        <w:t>2</w:t>
      </w:r>
      <w:r w:rsidR="00AE5BC0">
        <w:t>3</w:t>
      </w:r>
      <w:r w:rsidR="00BF6443">
        <w:t>-20</w:t>
      </w:r>
      <w:r w:rsidR="00903420">
        <w:t>30</w:t>
      </w:r>
      <w:r w:rsidR="00BF6443">
        <w:t xml:space="preserve"> год</w:t>
      </w:r>
      <w:r w:rsidR="00671E90" w:rsidRPr="009C6913">
        <w:t xml:space="preserve"> на территории </w:t>
      </w:r>
      <w:r w:rsidR="00AE5BC0">
        <w:t>Камчатского края</w:t>
      </w:r>
      <w:r w:rsidR="00671E90" w:rsidRPr="009C6913">
        <w:t xml:space="preserve"> провести реконструкцию, переоснащение либо строительство следующих объектов системы обращения с отходами производства и потребления</w:t>
      </w:r>
      <w:r w:rsidR="00BF6443">
        <w:t xml:space="preserve">, которые водятся в эксплуатацию </w:t>
      </w:r>
      <w:r w:rsidR="00825871">
        <w:t xml:space="preserve">на </w:t>
      </w:r>
      <w:r w:rsidR="00BF6443">
        <w:t>этапе – 202</w:t>
      </w:r>
      <w:r w:rsidR="007F37AB">
        <w:t>3</w:t>
      </w:r>
      <w:r w:rsidR="00BF6443">
        <w:t>-20</w:t>
      </w:r>
      <w:r w:rsidR="00825871">
        <w:t>30</w:t>
      </w:r>
      <w:r w:rsidR="00BF6443">
        <w:t xml:space="preserve"> годы.</w:t>
      </w:r>
    </w:p>
    <w:p w14:paraId="1C212313" w14:textId="3C9D6B0E" w:rsidR="00804EB1" w:rsidRDefault="00804EB1" w:rsidP="00AF1602">
      <w:pPr>
        <w:pStyle w:val="af7"/>
        <w:spacing w:line="276" w:lineRule="auto"/>
        <w:rPr>
          <w:b/>
          <w:bCs/>
        </w:rPr>
      </w:pPr>
    </w:p>
    <w:p w14:paraId="7E20D272" w14:textId="69D6F24C" w:rsidR="006E520E" w:rsidRDefault="006E520E" w:rsidP="00AF1602">
      <w:pPr>
        <w:pStyle w:val="af7"/>
        <w:spacing w:line="276" w:lineRule="auto"/>
        <w:rPr>
          <w:b/>
          <w:bCs/>
        </w:rPr>
      </w:pPr>
      <w:bookmarkStart w:id="14" w:name="_Hlk115806708"/>
      <w:r>
        <w:rPr>
          <w:b/>
          <w:bCs/>
        </w:rPr>
        <w:t>Елизовский МР</w:t>
      </w:r>
      <w:r w:rsidR="00EE7956">
        <w:rPr>
          <w:b/>
          <w:bCs/>
        </w:rPr>
        <w:t xml:space="preserve"> (1 вариант)</w:t>
      </w:r>
      <w:r>
        <w:rPr>
          <w:b/>
          <w:bCs/>
        </w:rPr>
        <w:t>:</w:t>
      </w:r>
    </w:p>
    <w:p w14:paraId="0A0CAD21" w14:textId="11100BEA" w:rsidR="0031108C" w:rsidRPr="00CD26B9" w:rsidRDefault="00CD26B9" w:rsidP="00844AD9">
      <w:pPr>
        <w:pStyle w:val="af7"/>
        <w:numPr>
          <w:ilvl w:val="0"/>
          <w:numId w:val="45"/>
        </w:numPr>
        <w:spacing w:line="276" w:lineRule="auto"/>
      </w:pPr>
      <w:r w:rsidRPr="0031108C">
        <w:t>Экотехнопарк:</w:t>
      </w:r>
      <w:r>
        <w:t xml:space="preserve"> п</w:t>
      </w:r>
      <w:r w:rsidR="0031108C" w:rsidRPr="00CD26B9">
        <w:rPr>
          <w:szCs w:val="28"/>
        </w:rPr>
        <w:t>олигон ТКО</w:t>
      </w:r>
      <w:r>
        <w:rPr>
          <w:szCs w:val="28"/>
        </w:rPr>
        <w:t>,</w:t>
      </w:r>
      <w:r w:rsidR="0031108C" w:rsidRPr="00CD26B9">
        <w:rPr>
          <w:szCs w:val="28"/>
        </w:rPr>
        <w:t xml:space="preserve"> </w:t>
      </w:r>
      <w:bookmarkStart w:id="15" w:name="_Hlk112764814"/>
      <w:r w:rsidR="00E80D5E">
        <w:rPr>
          <w:szCs w:val="28"/>
        </w:rPr>
        <w:t>условны</w:t>
      </w:r>
      <w:r w:rsidR="005F180B">
        <w:rPr>
          <w:szCs w:val="28"/>
        </w:rPr>
        <w:t>й номер земельного участка</w:t>
      </w:r>
      <w:r w:rsidR="00B75466">
        <w:rPr>
          <w:szCs w:val="28"/>
        </w:rPr>
        <w:t xml:space="preserve"> </w:t>
      </w:r>
      <w:r w:rsidR="0031108C" w:rsidRPr="00CD26B9">
        <w:rPr>
          <w:szCs w:val="28"/>
        </w:rPr>
        <w:t xml:space="preserve">41:05:0101018:ЗУ1, </w:t>
      </w:r>
      <w:bookmarkEnd w:id="15"/>
      <w:r w:rsidR="00B75466">
        <w:rPr>
          <w:szCs w:val="28"/>
        </w:rPr>
        <w:t xml:space="preserve">представлен для проведения кадастровых работ, </w:t>
      </w:r>
      <w:r w:rsidR="0031108C" w:rsidRPr="00CD26B9">
        <w:rPr>
          <w:szCs w:val="28"/>
        </w:rPr>
        <w:t xml:space="preserve">площадью </w:t>
      </w:r>
      <w:r w:rsidR="00B75466">
        <w:rPr>
          <w:szCs w:val="28"/>
        </w:rPr>
        <w:t xml:space="preserve">296 Га; </w:t>
      </w:r>
      <w:r w:rsidR="0031108C" w:rsidRPr="00CD26B9">
        <w:t>мощностью 49400 т/год</w:t>
      </w:r>
      <w:r w:rsidR="00872F74" w:rsidRPr="00CD26B9">
        <w:t>;</w:t>
      </w:r>
      <w:r w:rsidR="0031108C" w:rsidRPr="00CD26B9">
        <w:t xml:space="preserve"> </w:t>
      </w:r>
      <w:bookmarkStart w:id="16" w:name="_Hlk116068802"/>
      <w:r w:rsidR="00446A00">
        <w:rPr>
          <w:szCs w:val="28"/>
        </w:rPr>
        <w:t>53.277545, 157.990029;</w:t>
      </w:r>
      <w:bookmarkEnd w:id="16"/>
    </w:p>
    <w:p w14:paraId="75AEABA1" w14:textId="77777777" w:rsidR="00446A00" w:rsidRPr="00446A00" w:rsidRDefault="00CD26B9" w:rsidP="00F60850">
      <w:pPr>
        <w:pStyle w:val="af7"/>
        <w:numPr>
          <w:ilvl w:val="0"/>
          <w:numId w:val="45"/>
        </w:numPr>
        <w:spacing w:line="276" w:lineRule="auto"/>
      </w:pPr>
      <w:bookmarkStart w:id="17" w:name="_Hlk77187997"/>
      <w:bookmarkStart w:id="18" w:name="_Hlk77188514"/>
      <w:r w:rsidRPr="0031108C">
        <w:t>Экотехнопарк:</w:t>
      </w:r>
      <w:r>
        <w:t xml:space="preserve"> </w:t>
      </w:r>
      <w:r w:rsidR="003821D7" w:rsidRPr="00446A00">
        <w:rPr>
          <w:szCs w:val="28"/>
        </w:rPr>
        <w:t>МСК</w:t>
      </w:r>
      <w:r w:rsidRPr="00446A00">
        <w:rPr>
          <w:szCs w:val="28"/>
        </w:rPr>
        <w:t>,</w:t>
      </w:r>
      <w:r w:rsidR="005503CA" w:rsidRPr="00CD26B9">
        <w:t xml:space="preserve"> </w:t>
      </w:r>
      <w:bookmarkEnd w:id="17"/>
      <w:r w:rsidR="004B465C" w:rsidRPr="00446A00">
        <w:rPr>
          <w:szCs w:val="28"/>
        </w:rPr>
        <w:t xml:space="preserve">41:05:0101018:ЗУ1, </w:t>
      </w:r>
      <w:r w:rsidR="00057087" w:rsidRPr="00446A00">
        <w:rPr>
          <w:szCs w:val="28"/>
        </w:rPr>
        <w:t xml:space="preserve">мощностью </w:t>
      </w:r>
      <w:r w:rsidR="003F223F" w:rsidRPr="00446A00">
        <w:rPr>
          <w:szCs w:val="28"/>
        </w:rPr>
        <w:t>1</w:t>
      </w:r>
      <w:r w:rsidR="004B465C" w:rsidRPr="00446A00">
        <w:rPr>
          <w:szCs w:val="28"/>
        </w:rPr>
        <w:t>17000</w:t>
      </w:r>
      <w:r w:rsidR="00057087" w:rsidRPr="00446A00">
        <w:rPr>
          <w:szCs w:val="28"/>
        </w:rPr>
        <w:t xml:space="preserve"> т/год; </w:t>
      </w:r>
      <w:bookmarkStart w:id="19" w:name="_Hlk90807477"/>
      <w:bookmarkStart w:id="20" w:name="_Hlk77189134"/>
      <w:bookmarkEnd w:id="18"/>
      <w:r w:rsidR="00446A00">
        <w:rPr>
          <w:szCs w:val="28"/>
        </w:rPr>
        <w:t>53.277545, 157.990029;</w:t>
      </w:r>
    </w:p>
    <w:p w14:paraId="6B9C32EA" w14:textId="4E0699CC" w:rsidR="00B75466" w:rsidRPr="00CD26B9" w:rsidRDefault="00CD26B9" w:rsidP="00F60850">
      <w:pPr>
        <w:pStyle w:val="af7"/>
        <w:numPr>
          <w:ilvl w:val="0"/>
          <w:numId w:val="45"/>
        </w:numPr>
        <w:spacing w:line="276" w:lineRule="auto"/>
      </w:pPr>
      <w:r w:rsidRPr="0031108C">
        <w:t>Экотехнопарк:</w:t>
      </w:r>
      <w:r>
        <w:t xml:space="preserve"> о</w:t>
      </w:r>
      <w:r w:rsidR="004B465C" w:rsidRPr="00446A00">
        <w:rPr>
          <w:szCs w:val="28"/>
        </w:rPr>
        <w:t>бъект утилизации</w:t>
      </w:r>
      <w:r w:rsidRPr="00446A00">
        <w:rPr>
          <w:szCs w:val="28"/>
        </w:rPr>
        <w:t>,</w:t>
      </w:r>
      <w:r w:rsidR="009A6967" w:rsidRPr="00CD26B9">
        <w:t xml:space="preserve"> </w:t>
      </w:r>
      <w:r w:rsidR="004B465C" w:rsidRPr="00446A00">
        <w:rPr>
          <w:szCs w:val="28"/>
        </w:rPr>
        <w:t xml:space="preserve">41:05:0101018:ЗУ1, мощностью </w:t>
      </w:r>
      <w:r w:rsidR="004A1049" w:rsidRPr="00446A00">
        <w:rPr>
          <w:szCs w:val="28"/>
        </w:rPr>
        <w:t>62600</w:t>
      </w:r>
      <w:r w:rsidR="004B465C" w:rsidRPr="00446A00">
        <w:rPr>
          <w:szCs w:val="28"/>
        </w:rPr>
        <w:t xml:space="preserve"> т/год; </w:t>
      </w:r>
      <w:bookmarkStart w:id="21" w:name="_Hlk112765880"/>
      <w:r w:rsidR="00446A00">
        <w:rPr>
          <w:szCs w:val="28"/>
        </w:rPr>
        <w:t>53.277545, 157.990029;</w:t>
      </w:r>
    </w:p>
    <w:bookmarkEnd w:id="19"/>
    <w:bookmarkEnd w:id="21"/>
    <w:p w14:paraId="159F518A" w14:textId="0154A5C1" w:rsidR="00B75466" w:rsidRPr="00CD26B9" w:rsidRDefault="00CD26B9" w:rsidP="00B75466">
      <w:pPr>
        <w:pStyle w:val="af7"/>
        <w:numPr>
          <w:ilvl w:val="0"/>
          <w:numId w:val="45"/>
        </w:numPr>
        <w:spacing w:line="276" w:lineRule="auto"/>
      </w:pPr>
      <w:r w:rsidRPr="0031108C">
        <w:t>Экотехнопарк:</w:t>
      </w:r>
      <w:r>
        <w:t xml:space="preserve"> о</w:t>
      </w:r>
      <w:r w:rsidRPr="00CD26B9">
        <w:rPr>
          <w:szCs w:val="28"/>
        </w:rPr>
        <w:t>бъект термического обезвреживания</w:t>
      </w:r>
      <w:r>
        <w:rPr>
          <w:szCs w:val="28"/>
        </w:rPr>
        <w:t>,</w:t>
      </w:r>
      <w:r w:rsidRPr="00CD26B9">
        <w:t xml:space="preserve"> </w:t>
      </w:r>
      <w:r w:rsidRPr="00CD26B9">
        <w:rPr>
          <w:szCs w:val="28"/>
        </w:rPr>
        <w:t xml:space="preserve">41:05:0101018:ЗУ1, мощностью 5000 т/год; </w:t>
      </w:r>
      <w:r w:rsidR="00446A00">
        <w:rPr>
          <w:szCs w:val="28"/>
        </w:rPr>
        <w:t>53.277545, 157.990029;</w:t>
      </w:r>
    </w:p>
    <w:p w14:paraId="5F19D530" w14:textId="7D148766" w:rsidR="00EE7956" w:rsidRDefault="00EE7956" w:rsidP="00EE7956">
      <w:pPr>
        <w:pStyle w:val="af7"/>
        <w:spacing w:line="276" w:lineRule="auto"/>
        <w:ind w:left="1080" w:firstLine="0"/>
        <w:rPr>
          <w:szCs w:val="28"/>
        </w:rPr>
      </w:pPr>
    </w:p>
    <w:p w14:paraId="55602936" w14:textId="3AC11D71" w:rsidR="00EE7956" w:rsidRDefault="00EE7956" w:rsidP="00EE7956">
      <w:pPr>
        <w:pStyle w:val="af7"/>
        <w:spacing w:line="276" w:lineRule="auto"/>
        <w:rPr>
          <w:b/>
          <w:bCs/>
        </w:rPr>
      </w:pPr>
      <w:r>
        <w:rPr>
          <w:b/>
          <w:bCs/>
        </w:rPr>
        <w:t>Елизовский МР (2 вариант):</w:t>
      </w:r>
    </w:p>
    <w:p w14:paraId="6519E00C" w14:textId="77777777" w:rsidR="00EE7956" w:rsidRPr="00CD26B9" w:rsidRDefault="00EE7956" w:rsidP="00EE7956">
      <w:pPr>
        <w:pStyle w:val="af7"/>
        <w:numPr>
          <w:ilvl w:val="0"/>
          <w:numId w:val="45"/>
        </w:numPr>
        <w:spacing w:line="276" w:lineRule="auto"/>
      </w:pPr>
      <w:r w:rsidRPr="0031108C">
        <w:t>Экотехнопарк:</w:t>
      </w:r>
      <w:r>
        <w:t xml:space="preserve"> п</w:t>
      </w:r>
      <w:r w:rsidRPr="00CD26B9">
        <w:rPr>
          <w:szCs w:val="28"/>
        </w:rPr>
        <w:t>олигон ТКО</w:t>
      </w:r>
      <w:r>
        <w:rPr>
          <w:szCs w:val="28"/>
        </w:rPr>
        <w:t>,</w:t>
      </w:r>
      <w:r w:rsidRPr="00CD26B9">
        <w:rPr>
          <w:szCs w:val="28"/>
        </w:rPr>
        <w:t xml:space="preserve"> </w:t>
      </w:r>
      <w:r>
        <w:rPr>
          <w:szCs w:val="28"/>
        </w:rPr>
        <w:t xml:space="preserve">условный номер земельного участка </w:t>
      </w:r>
      <w:r w:rsidRPr="00CD26B9">
        <w:rPr>
          <w:szCs w:val="28"/>
        </w:rPr>
        <w:t xml:space="preserve">41:05:0101018:ЗУ1, </w:t>
      </w:r>
      <w:r>
        <w:rPr>
          <w:szCs w:val="28"/>
        </w:rPr>
        <w:t xml:space="preserve">представлен для проведения кадастровых работ, </w:t>
      </w:r>
      <w:r w:rsidRPr="00CD26B9">
        <w:rPr>
          <w:szCs w:val="28"/>
        </w:rPr>
        <w:t xml:space="preserve">площадью </w:t>
      </w:r>
      <w:r>
        <w:rPr>
          <w:szCs w:val="28"/>
        </w:rPr>
        <w:t xml:space="preserve">296 Га; </w:t>
      </w:r>
      <w:r w:rsidRPr="00CD26B9">
        <w:t xml:space="preserve">мощностью 49400 т/год; </w:t>
      </w:r>
      <w:r>
        <w:rPr>
          <w:szCs w:val="28"/>
        </w:rPr>
        <w:t>53.277545, 157.990029;</w:t>
      </w:r>
    </w:p>
    <w:p w14:paraId="37F241BE" w14:textId="77777777" w:rsidR="00EE7956" w:rsidRPr="00CD26B9" w:rsidRDefault="00EE7956" w:rsidP="00EE7956">
      <w:pPr>
        <w:pStyle w:val="af7"/>
        <w:numPr>
          <w:ilvl w:val="0"/>
          <w:numId w:val="45"/>
        </w:numPr>
        <w:spacing w:line="276" w:lineRule="auto"/>
      </w:pPr>
      <w:r w:rsidRPr="0031108C">
        <w:t>Экотехнопарк:</w:t>
      </w:r>
      <w:r>
        <w:t xml:space="preserve"> о</w:t>
      </w:r>
      <w:r w:rsidRPr="00446A00">
        <w:rPr>
          <w:szCs w:val="28"/>
        </w:rPr>
        <w:t>бъект утилизации,</w:t>
      </w:r>
      <w:r w:rsidRPr="00CD26B9">
        <w:t xml:space="preserve"> </w:t>
      </w:r>
      <w:r w:rsidRPr="00446A00">
        <w:rPr>
          <w:szCs w:val="28"/>
        </w:rPr>
        <w:t xml:space="preserve">41:05:0101018:ЗУ1, мощностью 62600 т/год; </w:t>
      </w:r>
      <w:r>
        <w:rPr>
          <w:szCs w:val="28"/>
        </w:rPr>
        <w:t>53.277545, 157.990029;</w:t>
      </w:r>
    </w:p>
    <w:p w14:paraId="63D0EDD6" w14:textId="71921903" w:rsidR="00EE7956" w:rsidRPr="00EB7112" w:rsidRDefault="00EE7956" w:rsidP="00EE7956">
      <w:pPr>
        <w:pStyle w:val="af7"/>
        <w:numPr>
          <w:ilvl w:val="0"/>
          <w:numId w:val="45"/>
        </w:numPr>
        <w:spacing w:line="276" w:lineRule="auto"/>
      </w:pPr>
      <w:r w:rsidRPr="0031108C">
        <w:t>Экотехнопарк:</w:t>
      </w:r>
      <w:r>
        <w:t xml:space="preserve"> о</w:t>
      </w:r>
      <w:r w:rsidRPr="00CD26B9">
        <w:rPr>
          <w:szCs w:val="28"/>
        </w:rPr>
        <w:t>бъект термического обезвреживания</w:t>
      </w:r>
      <w:r>
        <w:rPr>
          <w:szCs w:val="28"/>
        </w:rPr>
        <w:t>,</w:t>
      </w:r>
      <w:r w:rsidRPr="00CD26B9">
        <w:t xml:space="preserve"> </w:t>
      </w:r>
      <w:r w:rsidRPr="00CD26B9">
        <w:rPr>
          <w:szCs w:val="28"/>
        </w:rPr>
        <w:t xml:space="preserve">41:05:0101018:ЗУ1, мощностью 5000 т/год; </w:t>
      </w:r>
      <w:r>
        <w:rPr>
          <w:szCs w:val="28"/>
        </w:rPr>
        <w:t>53.277545, 157.990029;</w:t>
      </w:r>
    </w:p>
    <w:p w14:paraId="0FF7C41E" w14:textId="77777777" w:rsidR="00EB7112" w:rsidRDefault="00EB7112" w:rsidP="00EB7112">
      <w:pPr>
        <w:pStyle w:val="af7"/>
        <w:spacing w:line="276" w:lineRule="auto"/>
        <w:rPr>
          <w:b/>
          <w:bCs/>
        </w:rPr>
      </w:pPr>
    </w:p>
    <w:p w14:paraId="655E66A3" w14:textId="07E97A77" w:rsidR="00EB7112" w:rsidRPr="001519C8" w:rsidRDefault="00EB7112" w:rsidP="00EB7112">
      <w:pPr>
        <w:pStyle w:val="af7"/>
        <w:spacing w:line="276" w:lineRule="auto"/>
        <w:rPr>
          <w:b/>
          <w:bCs/>
        </w:rPr>
      </w:pPr>
      <w:r>
        <w:rPr>
          <w:b/>
          <w:bCs/>
        </w:rPr>
        <w:t>Петропавловск-Камчатский ГО</w:t>
      </w:r>
      <w:r w:rsidR="00570164">
        <w:rPr>
          <w:b/>
          <w:bCs/>
        </w:rPr>
        <w:t xml:space="preserve"> (1 вариант)</w:t>
      </w:r>
      <w:r>
        <w:rPr>
          <w:b/>
          <w:bCs/>
        </w:rPr>
        <w:t>:</w:t>
      </w:r>
    </w:p>
    <w:p w14:paraId="17B3EBA9" w14:textId="1776434A" w:rsidR="00805B62" w:rsidRPr="00CD26B9" w:rsidRDefault="00805B62" w:rsidP="00805B62">
      <w:pPr>
        <w:pStyle w:val="af7"/>
        <w:numPr>
          <w:ilvl w:val="0"/>
          <w:numId w:val="45"/>
        </w:numPr>
        <w:spacing w:line="276" w:lineRule="auto"/>
      </w:pPr>
      <w:r w:rsidRPr="0031108C">
        <w:t>Экотехнопарк:</w:t>
      </w:r>
      <w:r>
        <w:t xml:space="preserve"> п</w:t>
      </w:r>
      <w:r w:rsidRPr="00CD26B9">
        <w:rPr>
          <w:szCs w:val="28"/>
        </w:rPr>
        <w:t>олигон ТКО</w:t>
      </w:r>
      <w:r>
        <w:rPr>
          <w:szCs w:val="28"/>
        </w:rPr>
        <w:t>,</w:t>
      </w:r>
      <w:r w:rsidRPr="00CD26B9">
        <w:rPr>
          <w:szCs w:val="28"/>
        </w:rPr>
        <w:t xml:space="preserve"> </w:t>
      </w:r>
      <w:r>
        <w:rPr>
          <w:szCs w:val="28"/>
        </w:rPr>
        <w:t>условный</w:t>
      </w:r>
      <w:r>
        <w:rPr>
          <w:szCs w:val="28"/>
        </w:rPr>
        <w:t xml:space="preserve"> (кадастровый)</w:t>
      </w:r>
      <w:r>
        <w:rPr>
          <w:szCs w:val="28"/>
        </w:rPr>
        <w:t xml:space="preserve"> номер земельного участка</w:t>
      </w:r>
      <w:r>
        <w:rPr>
          <w:szCs w:val="28"/>
        </w:rPr>
        <w:t xml:space="preserve"> -</w:t>
      </w:r>
      <w:r>
        <w:rPr>
          <w:szCs w:val="28"/>
        </w:rPr>
        <w:t xml:space="preserve"> </w:t>
      </w:r>
      <w:r>
        <w:rPr>
          <w:szCs w:val="28"/>
        </w:rPr>
        <w:t xml:space="preserve">на стадии определения, </w:t>
      </w:r>
      <w:r w:rsidRPr="00CD26B9">
        <w:rPr>
          <w:szCs w:val="28"/>
        </w:rPr>
        <w:t xml:space="preserve">площадью </w:t>
      </w:r>
      <w:r>
        <w:rPr>
          <w:szCs w:val="28"/>
        </w:rPr>
        <w:t>не более 300</w:t>
      </w:r>
      <w:r>
        <w:rPr>
          <w:szCs w:val="28"/>
        </w:rPr>
        <w:t xml:space="preserve"> Га; </w:t>
      </w:r>
      <w:r w:rsidRPr="00CD26B9">
        <w:t xml:space="preserve">мощностью </w:t>
      </w:r>
      <w:r>
        <w:t xml:space="preserve">до </w:t>
      </w:r>
      <w:r w:rsidRPr="00CD26B9">
        <w:t>49400 т/год;</w:t>
      </w:r>
    </w:p>
    <w:p w14:paraId="6C647EBE" w14:textId="3611A979" w:rsidR="00805B62" w:rsidRPr="00446A00" w:rsidRDefault="00805B62" w:rsidP="00805B62">
      <w:pPr>
        <w:pStyle w:val="af7"/>
        <w:numPr>
          <w:ilvl w:val="0"/>
          <w:numId w:val="45"/>
        </w:numPr>
        <w:spacing w:line="276" w:lineRule="auto"/>
      </w:pPr>
      <w:r w:rsidRPr="0031108C">
        <w:t>Экотехнопарк:</w:t>
      </w:r>
      <w:r>
        <w:t xml:space="preserve"> </w:t>
      </w:r>
      <w:r w:rsidRPr="00446A00">
        <w:rPr>
          <w:szCs w:val="28"/>
        </w:rPr>
        <w:t>МСК,</w:t>
      </w:r>
      <w:r w:rsidRPr="00CD26B9">
        <w:t xml:space="preserve"> </w:t>
      </w:r>
      <w:r w:rsidRPr="00805B62">
        <w:rPr>
          <w:szCs w:val="28"/>
        </w:rPr>
        <w:t>условный (кадастровый) номер земельного участка - на стадии определения,</w:t>
      </w:r>
      <w:r w:rsidRPr="00446A00">
        <w:rPr>
          <w:szCs w:val="28"/>
        </w:rPr>
        <w:t xml:space="preserve"> мощностью </w:t>
      </w:r>
      <w:r>
        <w:rPr>
          <w:szCs w:val="28"/>
        </w:rPr>
        <w:t xml:space="preserve">до </w:t>
      </w:r>
      <w:r w:rsidRPr="00446A00">
        <w:rPr>
          <w:szCs w:val="28"/>
        </w:rPr>
        <w:t xml:space="preserve">117000 т/год; </w:t>
      </w:r>
    </w:p>
    <w:p w14:paraId="665F42BF" w14:textId="70C16F99" w:rsidR="00805B62" w:rsidRPr="00CD26B9" w:rsidRDefault="00805B62" w:rsidP="00805B62">
      <w:pPr>
        <w:pStyle w:val="af7"/>
        <w:numPr>
          <w:ilvl w:val="0"/>
          <w:numId w:val="45"/>
        </w:numPr>
        <w:spacing w:line="276" w:lineRule="auto"/>
      </w:pPr>
      <w:r w:rsidRPr="0031108C">
        <w:t>Экотехнопарк:</w:t>
      </w:r>
      <w:r>
        <w:t xml:space="preserve"> о</w:t>
      </w:r>
      <w:r w:rsidRPr="00446A00">
        <w:rPr>
          <w:szCs w:val="28"/>
        </w:rPr>
        <w:t>бъект утилизации,</w:t>
      </w:r>
      <w:r w:rsidRPr="00CD26B9">
        <w:t xml:space="preserve"> </w:t>
      </w:r>
      <w:r w:rsidRPr="00805B62">
        <w:rPr>
          <w:szCs w:val="28"/>
        </w:rPr>
        <w:t>условный (кадастровый) номер земельного участка - на стадии определения,</w:t>
      </w:r>
      <w:r w:rsidRPr="00446A00">
        <w:rPr>
          <w:szCs w:val="28"/>
        </w:rPr>
        <w:t xml:space="preserve"> мощностью </w:t>
      </w:r>
      <w:r>
        <w:rPr>
          <w:szCs w:val="28"/>
        </w:rPr>
        <w:t xml:space="preserve">до </w:t>
      </w:r>
      <w:r w:rsidRPr="00446A00">
        <w:rPr>
          <w:szCs w:val="28"/>
        </w:rPr>
        <w:t>62600 т/год;</w:t>
      </w:r>
    </w:p>
    <w:p w14:paraId="0CD669F3" w14:textId="058509E6" w:rsidR="00EB7112" w:rsidRPr="00570164" w:rsidRDefault="00805B62" w:rsidP="00FC4903">
      <w:pPr>
        <w:pStyle w:val="af7"/>
        <w:numPr>
          <w:ilvl w:val="0"/>
          <w:numId w:val="45"/>
        </w:numPr>
        <w:spacing w:line="276" w:lineRule="auto"/>
      </w:pPr>
      <w:r w:rsidRPr="0031108C">
        <w:t>Экотехнопарк:</w:t>
      </w:r>
      <w:r>
        <w:t xml:space="preserve"> о</w:t>
      </w:r>
      <w:r w:rsidRPr="00805B62">
        <w:rPr>
          <w:szCs w:val="28"/>
        </w:rPr>
        <w:t>бъект термического обезвреживания,</w:t>
      </w:r>
      <w:r w:rsidRPr="00CD26B9">
        <w:t xml:space="preserve"> </w:t>
      </w:r>
      <w:r w:rsidRPr="00805B62">
        <w:rPr>
          <w:szCs w:val="28"/>
        </w:rPr>
        <w:t>условный (кадастровый) номер земельного участка - на стадии определения</w:t>
      </w:r>
      <w:r w:rsidRPr="00805B62">
        <w:rPr>
          <w:szCs w:val="28"/>
        </w:rPr>
        <w:t xml:space="preserve">, мощностью </w:t>
      </w:r>
      <w:r w:rsidRPr="00805B62">
        <w:rPr>
          <w:szCs w:val="28"/>
        </w:rPr>
        <w:t xml:space="preserve">до </w:t>
      </w:r>
      <w:r w:rsidRPr="00805B62">
        <w:rPr>
          <w:szCs w:val="28"/>
        </w:rPr>
        <w:t xml:space="preserve">5000 т/год; </w:t>
      </w:r>
    </w:p>
    <w:p w14:paraId="125B1717" w14:textId="77777777" w:rsidR="00570164" w:rsidRDefault="00570164" w:rsidP="00570164">
      <w:pPr>
        <w:pStyle w:val="af7"/>
        <w:spacing w:line="276" w:lineRule="auto"/>
        <w:rPr>
          <w:b/>
          <w:bCs/>
        </w:rPr>
      </w:pPr>
    </w:p>
    <w:p w14:paraId="4F84C599" w14:textId="47E59CE1" w:rsidR="00570164" w:rsidRPr="001519C8" w:rsidRDefault="00570164" w:rsidP="00570164">
      <w:pPr>
        <w:pStyle w:val="af7"/>
        <w:spacing w:line="276" w:lineRule="auto"/>
        <w:rPr>
          <w:b/>
          <w:bCs/>
        </w:rPr>
      </w:pPr>
      <w:r>
        <w:rPr>
          <w:b/>
          <w:bCs/>
        </w:rPr>
        <w:lastRenderedPageBreak/>
        <w:t>Петропавловск-Камчатский ГО</w:t>
      </w:r>
      <w:r>
        <w:rPr>
          <w:b/>
          <w:bCs/>
        </w:rPr>
        <w:t xml:space="preserve"> (2 вариант)</w:t>
      </w:r>
      <w:r>
        <w:rPr>
          <w:b/>
          <w:bCs/>
        </w:rPr>
        <w:t>:</w:t>
      </w:r>
    </w:p>
    <w:p w14:paraId="339D6037" w14:textId="77777777" w:rsidR="00570164" w:rsidRPr="00CD26B9" w:rsidRDefault="00570164" w:rsidP="00570164">
      <w:pPr>
        <w:pStyle w:val="af7"/>
        <w:numPr>
          <w:ilvl w:val="0"/>
          <w:numId w:val="45"/>
        </w:numPr>
        <w:spacing w:line="276" w:lineRule="auto"/>
      </w:pPr>
      <w:r w:rsidRPr="0031108C">
        <w:t>Экотехнопарк:</w:t>
      </w:r>
      <w:r>
        <w:t xml:space="preserve"> п</w:t>
      </w:r>
      <w:r w:rsidRPr="00CD26B9">
        <w:rPr>
          <w:szCs w:val="28"/>
        </w:rPr>
        <w:t>олигон ТКО</w:t>
      </w:r>
      <w:r>
        <w:rPr>
          <w:szCs w:val="28"/>
        </w:rPr>
        <w:t>,</w:t>
      </w:r>
      <w:r w:rsidRPr="00CD26B9">
        <w:rPr>
          <w:szCs w:val="28"/>
        </w:rPr>
        <w:t xml:space="preserve"> </w:t>
      </w:r>
      <w:r>
        <w:rPr>
          <w:szCs w:val="28"/>
        </w:rPr>
        <w:t xml:space="preserve">условный (кадастровый) номер земельного участка - на стадии определения, </w:t>
      </w:r>
      <w:r w:rsidRPr="00CD26B9">
        <w:rPr>
          <w:szCs w:val="28"/>
        </w:rPr>
        <w:t xml:space="preserve">площадью </w:t>
      </w:r>
      <w:r>
        <w:rPr>
          <w:szCs w:val="28"/>
        </w:rPr>
        <w:t xml:space="preserve">не более 300 Га; </w:t>
      </w:r>
      <w:r w:rsidRPr="00CD26B9">
        <w:t xml:space="preserve">мощностью </w:t>
      </w:r>
      <w:r>
        <w:t xml:space="preserve">до </w:t>
      </w:r>
      <w:r w:rsidRPr="00CD26B9">
        <w:t>49400 т/год;</w:t>
      </w:r>
    </w:p>
    <w:p w14:paraId="67D5BA4C" w14:textId="77777777" w:rsidR="00570164" w:rsidRPr="00CD26B9" w:rsidRDefault="00570164" w:rsidP="00570164">
      <w:pPr>
        <w:pStyle w:val="af7"/>
        <w:numPr>
          <w:ilvl w:val="0"/>
          <w:numId w:val="45"/>
        </w:numPr>
        <w:spacing w:line="276" w:lineRule="auto"/>
      </w:pPr>
      <w:r w:rsidRPr="0031108C">
        <w:t>Экотехнопарк:</w:t>
      </w:r>
      <w:r>
        <w:t xml:space="preserve"> о</w:t>
      </w:r>
      <w:r w:rsidRPr="00446A00">
        <w:rPr>
          <w:szCs w:val="28"/>
        </w:rPr>
        <w:t>бъект утилизации,</w:t>
      </w:r>
      <w:r w:rsidRPr="00CD26B9">
        <w:t xml:space="preserve"> </w:t>
      </w:r>
      <w:r w:rsidRPr="00805B62">
        <w:rPr>
          <w:szCs w:val="28"/>
        </w:rPr>
        <w:t>условный (кадастровый) номер земельного участка - на стадии определения,</w:t>
      </w:r>
      <w:r w:rsidRPr="00446A00">
        <w:rPr>
          <w:szCs w:val="28"/>
        </w:rPr>
        <w:t xml:space="preserve"> мощностью </w:t>
      </w:r>
      <w:r>
        <w:rPr>
          <w:szCs w:val="28"/>
        </w:rPr>
        <w:t xml:space="preserve">до </w:t>
      </w:r>
      <w:r w:rsidRPr="00446A00">
        <w:rPr>
          <w:szCs w:val="28"/>
        </w:rPr>
        <w:t>62600 т/год;</w:t>
      </w:r>
    </w:p>
    <w:p w14:paraId="0D58EACD" w14:textId="77777777" w:rsidR="00570164" w:rsidRPr="00CD26B9" w:rsidRDefault="00570164" w:rsidP="00570164">
      <w:pPr>
        <w:pStyle w:val="af7"/>
        <w:numPr>
          <w:ilvl w:val="0"/>
          <w:numId w:val="45"/>
        </w:numPr>
        <w:spacing w:line="276" w:lineRule="auto"/>
      </w:pPr>
      <w:r w:rsidRPr="0031108C">
        <w:t>Экотехнопарк:</w:t>
      </w:r>
      <w:r>
        <w:t xml:space="preserve"> о</w:t>
      </w:r>
      <w:r w:rsidRPr="00805B62">
        <w:rPr>
          <w:szCs w:val="28"/>
        </w:rPr>
        <w:t>бъект термического обезвреживания,</w:t>
      </w:r>
      <w:r w:rsidRPr="00CD26B9">
        <w:t xml:space="preserve"> </w:t>
      </w:r>
      <w:r w:rsidRPr="00805B62">
        <w:rPr>
          <w:szCs w:val="28"/>
        </w:rPr>
        <w:t xml:space="preserve">условный (кадастровый) номер земельного участка - на стадии определения, мощностью до 5000 т/год; </w:t>
      </w:r>
    </w:p>
    <w:p w14:paraId="048B0F2E" w14:textId="77777777" w:rsidR="00570164" w:rsidRDefault="00570164" w:rsidP="00570164">
      <w:pPr>
        <w:pStyle w:val="af7"/>
        <w:spacing w:line="276" w:lineRule="auto"/>
        <w:rPr>
          <w:b/>
          <w:bCs/>
        </w:rPr>
      </w:pPr>
    </w:p>
    <w:p w14:paraId="78BE3E9F" w14:textId="13DACE6F" w:rsidR="00570164" w:rsidRPr="001519C8" w:rsidRDefault="00570164" w:rsidP="00570164">
      <w:pPr>
        <w:pStyle w:val="af7"/>
        <w:spacing w:line="276" w:lineRule="auto"/>
        <w:rPr>
          <w:b/>
          <w:bCs/>
        </w:rPr>
      </w:pPr>
      <w:r w:rsidRPr="001519C8">
        <w:rPr>
          <w:b/>
          <w:bCs/>
        </w:rPr>
        <w:t>Усть-</w:t>
      </w:r>
      <w:r>
        <w:rPr>
          <w:b/>
          <w:bCs/>
        </w:rPr>
        <w:t>Камчатский</w:t>
      </w:r>
      <w:r w:rsidRPr="001519C8">
        <w:rPr>
          <w:b/>
          <w:bCs/>
        </w:rPr>
        <w:t xml:space="preserve"> МР</w:t>
      </w:r>
      <w:r>
        <w:rPr>
          <w:b/>
          <w:bCs/>
        </w:rPr>
        <w:t>:</w:t>
      </w:r>
    </w:p>
    <w:p w14:paraId="716DF175" w14:textId="087BDB08" w:rsidR="00570164" w:rsidRPr="00B2011C" w:rsidRDefault="00570164" w:rsidP="00570164">
      <w:pPr>
        <w:pStyle w:val="af7"/>
        <w:numPr>
          <w:ilvl w:val="0"/>
          <w:numId w:val="28"/>
        </w:numPr>
        <w:spacing w:line="276" w:lineRule="auto"/>
        <w:ind w:hanging="357"/>
      </w:pPr>
      <w:r w:rsidRPr="00B2011C">
        <w:t xml:space="preserve">Объект термического обезвреживания: </w:t>
      </w:r>
      <w:r>
        <w:t>п. Усть-Камчатск; 41:09:</w:t>
      </w:r>
      <w:r w:rsidRPr="00B2011C">
        <w:t>00101</w:t>
      </w:r>
      <w:r>
        <w:t>01</w:t>
      </w:r>
      <w:r w:rsidRPr="00B2011C">
        <w:t>:</w:t>
      </w:r>
      <w:r>
        <w:t>437</w:t>
      </w:r>
      <w:r w:rsidRPr="00B2011C">
        <w:t xml:space="preserve">; мощностью </w:t>
      </w:r>
      <w:r>
        <w:t xml:space="preserve">1100 </w:t>
      </w:r>
      <w:r w:rsidRPr="00B2011C">
        <w:t xml:space="preserve">т/год; </w:t>
      </w:r>
    </w:p>
    <w:p w14:paraId="2CF95ACE" w14:textId="77777777" w:rsidR="00446A00" w:rsidRPr="00446A00" w:rsidRDefault="00446A00" w:rsidP="00446A00">
      <w:pPr>
        <w:pStyle w:val="af7"/>
        <w:spacing w:line="276" w:lineRule="auto"/>
        <w:ind w:left="1080" w:firstLine="0"/>
        <w:rPr>
          <w:b/>
          <w:bCs/>
        </w:rPr>
      </w:pPr>
    </w:p>
    <w:p w14:paraId="475D663C" w14:textId="4EF520D5" w:rsidR="00015EF8" w:rsidRPr="001519C8" w:rsidRDefault="001519C8" w:rsidP="00446A00">
      <w:pPr>
        <w:pStyle w:val="af7"/>
        <w:spacing w:line="276" w:lineRule="auto"/>
        <w:rPr>
          <w:b/>
          <w:bCs/>
        </w:rPr>
      </w:pPr>
      <w:r w:rsidRPr="001519C8">
        <w:rPr>
          <w:b/>
          <w:bCs/>
        </w:rPr>
        <w:t>Усть-Большерецкий МР</w:t>
      </w:r>
      <w:r>
        <w:rPr>
          <w:b/>
          <w:bCs/>
        </w:rPr>
        <w:t>:</w:t>
      </w:r>
    </w:p>
    <w:p w14:paraId="4B313702" w14:textId="3403AC08" w:rsidR="00DB38C4" w:rsidRPr="00B2011C" w:rsidRDefault="00DB38C4" w:rsidP="00DB38C4">
      <w:pPr>
        <w:pStyle w:val="af7"/>
        <w:numPr>
          <w:ilvl w:val="0"/>
          <w:numId w:val="28"/>
        </w:numPr>
        <w:spacing w:line="276" w:lineRule="auto"/>
        <w:ind w:hanging="357"/>
      </w:pPr>
      <w:r w:rsidRPr="00B2011C">
        <w:t xml:space="preserve">МСК: </w:t>
      </w:r>
      <w:r w:rsidR="001519C8" w:rsidRPr="00B2011C">
        <w:t>Озерновское ГП</w:t>
      </w:r>
      <w:r w:rsidR="004021EF" w:rsidRPr="00B2011C">
        <w:t>;</w:t>
      </w:r>
      <w:r w:rsidRPr="00B2011C">
        <w:t xml:space="preserve"> </w:t>
      </w:r>
      <w:r w:rsidR="001519C8" w:rsidRPr="00B2011C">
        <w:t>41</w:t>
      </w:r>
      <w:r w:rsidRPr="00B2011C">
        <w:t>:</w:t>
      </w:r>
      <w:r w:rsidR="001519C8" w:rsidRPr="00B2011C">
        <w:t>08</w:t>
      </w:r>
      <w:r w:rsidRPr="00B2011C">
        <w:t>:</w:t>
      </w:r>
      <w:r w:rsidR="001519C8" w:rsidRPr="00B2011C">
        <w:t>0010113</w:t>
      </w:r>
      <w:r w:rsidRPr="00B2011C">
        <w:t>:</w:t>
      </w:r>
      <w:r w:rsidR="00EB7112">
        <w:t>2046</w:t>
      </w:r>
      <w:r w:rsidR="004021EF" w:rsidRPr="00B2011C">
        <w:t>;</w:t>
      </w:r>
      <w:r w:rsidRPr="00B2011C">
        <w:t xml:space="preserve"> </w:t>
      </w:r>
      <w:r w:rsidR="00A522B3" w:rsidRPr="00B2011C">
        <w:t>5</w:t>
      </w:r>
      <w:r w:rsidR="004021EF" w:rsidRPr="00B2011C">
        <w:t>1.492286, 156.521524</w:t>
      </w:r>
      <w:r w:rsidR="00A522B3" w:rsidRPr="00B2011C">
        <w:t xml:space="preserve">; </w:t>
      </w:r>
      <w:r w:rsidRPr="00B2011C">
        <w:t>мощност</w:t>
      </w:r>
      <w:r w:rsidR="004021EF" w:rsidRPr="00B2011C">
        <w:t>ью 1100</w:t>
      </w:r>
      <w:r w:rsidRPr="00B2011C">
        <w:t xml:space="preserve"> т/год</w:t>
      </w:r>
      <w:r w:rsidR="004021EF" w:rsidRPr="00B2011C">
        <w:t>;</w:t>
      </w:r>
      <w:r w:rsidRPr="00B2011C">
        <w:t xml:space="preserve"> </w:t>
      </w:r>
    </w:p>
    <w:p w14:paraId="3F272C05" w14:textId="088E8D84" w:rsidR="007041F2" w:rsidRPr="00B2011C" w:rsidRDefault="007041F2" w:rsidP="007041F2">
      <w:pPr>
        <w:pStyle w:val="af7"/>
        <w:numPr>
          <w:ilvl w:val="0"/>
          <w:numId w:val="28"/>
        </w:numPr>
        <w:spacing w:line="276" w:lineRule="auto"/>
        <w:ind w:hanging="357"/>
      </w:pPr>
      <w:r w:rsidRPr="00B2011C">
        <w:t>Объект термического обезвреживания: Озерновское ГП; 41:08:0010113:</w:t>
      </w:r>
      <w:r w:rsidR="00EB7112">
        <w:t>2046</w:t>
      </w:r>
      <w:r w:rsidRPr="00B2011C">
        <w:t xml:space="preserve">; 51.492286, 156.521524; мощностью 800 т/год; </w:t>
      </w:r>
    </w:p>
    <w:p w14:paraId="1D306B92" w14:textId="6C118C0E" w:rsidR="007041F2" w:rsidRPr="00762AC8" w:rsidRDefault="007041F2" w:rsidP="007041F2">
      <w:pPr>
        <w:pStyle w:val="af7"/>
        <w:numPr>
          <w:ilvl w:val="0"/>
          <w:numId w:val="28"/>
        </w:numPr>
        <w:spacing w:line="276" w:lineRule="auto"/>
        <w:ind w:hanging="357"/>
      </w:pPr>
      <w:bookmarkStart w:id="22" w:name="_Hlk112766764"/>
      <w:r w:rsidRPr="00762AC8">
        <w:t xml:space="preserve">МПП: </w:t>
      </w:r>
      <w:r w:rsidR="00987504" w:rsidRPr="00762AC8">
        <w:t>Усть-Большерецкое с/п, с.Усть-Б</w:t>
      </w:r>
      <w:r w:rsidR="00670CED" w:rsidRPr="00762AC8">
        <w:t>о</w:t>
      </w:r>
      <w:r w:rsidR="00987504" w:rsidRPr="00762AC8">
        <w:t xml:space="preserve">льшерецк; 41:08:0010102:3; площадью 20019 кв.м; </w:t>
      </w:r>
      <w:r w:rsidR="00FB0A9B" w:rsidRPr="00762AC8">
        <w:t>52.827477, 156.266166;</w:t>
      </w:r>
      <w:r w:rsidR="00987504" w:rsidRPr="00762AC8">
        <w:rPr>
          <w:color w:val="FF0000"/>
        </w:rPr>
        <w:t xml:space="preserve"> </w:t>
      </w:r>
      <w:r w:rsidR="00987504" w:rsidRPr="00762AC8">
        <w:t>мощностью</w:t>
      </w:r>
      <w:r w:rsidR="00F86A26" w:rsidRPr="00762AC8">
        <w:t xml:space="preserve"> 2500 т/год</w:t>
      </w:r>
    </w:p>
    <w:bookmarkEnd w:id="22"/>
    <w:p w14:paraId="44616FFC" w14:textId="77777777" w:rsidR="00EB7112" w:rsidRDefault="00EB7112" w:rsidP="007041F2">
      <w:pPr>
        <w:pStyle w:val="af7"/>
        <w:spacing w:line="276" w:lineRule="auto"/>
        <w:rPr>
          <w:b/>
          <w:bCs/>
        </w:rPr>
      </w:pPr>
    </w:p>
    <w:p w14:paraId="1B783677" w14:textId="147AC197" w:rsidR="007041F2" w:rsidRDefault="00210ABB" w:rsidP="007041F2">
      <w:pPr>
        <w:pStyle w:val="af7"/>
        <w:spacing w:line="276" w:lineRule="auto"/>
        <w:rPr>
          <w:b/>
          <w:bCs/>
        </w:rPr>
      </w:pPr>
      <w:r w:rsidRPr="00210ABB">
        <w:rPr>
          <w:b/>
          <w:bCs/>
        </w:rPr>
        <w:t>Мильковский МР</w:t>
      </w:r>
      <w:r>
        <w:rPr>
          <w:b/>
          <w:bCs/>
        </w:rPr>
        <w:t>:</w:t>
      </w:r>
    </w:p>
    <w:p w14:paraId="3B1ABAA3" w14:textId="1700CDD9" w:rsidR="00F51B8F" w:rsidRPr="00446A00" w:rsidRDefault="00210ABB" w:rsidP="00A32970">
      <w:pPr>
        <w:pStyle w:val="af7"/>
        <w:numPr>
          <w:ilvl w:val="0"/>
          <w:numId w:val="28"/>
        </w:numPr>
        <w:spacing w:line="276" w:lineRule="auto"/>
        <w:ind w:hanging="357"/>
        <w:rPr>
          <w:b/>
          <w:bCs/>
        </w:rPr>
      </w:pPr>
      <w:bookmarkStart w:id="23" w:name="_Hlk77195730"/>
      <w:bookmarkStart w:id="24" w:name="_Hlk90808418"/>
      <w:r>
        <w:t>МПП: Мильковское с/п, с.Мильково; 41:0</w:t>
      </w:r>
      <w:r w:rsidR="0003636D">
        <w:t>6</w:t>
      </w:r>
      <w:r>
        <w:t>:00</w:t>
      </w:r>
      <w:r w:rsidR="0003636D">
        <w:t>70101</w:t>
      </w:r>
      <w:r>
        <w:t>:</w:t>
      </w:r>
      <w:r w:rsidR="0003636D">
        <w:t>2489</w:t>
      </w:r>
      <w:r>
        <w:t xml:space="preserve">; площадью </w:t>
      </w:r>
      <w:r w:rsidR="0003636D">
        <w:t>81400</w:t>
      </w:r>
      <w:r>
        <w:t xml:space="preserve"> кв.м; </w:t>
      </w:r>
      <w:r w:rsidR="00FB0A9B">
        <w:t>54.810543, 158.767143;</w:t>
      </w:r>
      <w:r w:rsidRPr="00446A00">
        <w:rPr>
          <w:color w:val="FF0000"/>
        </w:rPr>
        <w:t xml:space="preserve"> </w:t>
      </w:r>
      <w:r w:rsidRPr="00446A00">
        <w:t>мощностью</w:t>
      </w:r>
      <w:r w:rsidR="00F86A26" w:rsidRPr="00446A00">
        <w:t xml:space="preserve"> 3200 т/год</w:t>
      </w:r>
      <w:r w:rsidR="00F86A26" w:rsidRPr="00446A00">
        <w:rPr>
          <w:color w:val="FF0000"/>
        </w:rPr>
        <w:t xml:space="preserve"> </w:t>
      </w:r>
    </w:p>
    <w:p w14:paraId="14E5C0BF" w14:textId="77777777" w:rsidR="00446A00" w:rsidRPr="00446A00" w:rsidRDefault="00446A00" w:rsidP="00446A00">
      <w:pPr>
        <w:pStyle w:val="af7"/>
        <w:spacing w:line="276" w:lineRule="auto"/>
        <w:ind w:left="1429" w:firstLine="0"/>
        <w:rPr>
          <w:b/>
          <w:bCs/>
        </w:rPr>
      </w:pPr>
    </w:p>
    <w:p w14:paraId="30DB3824" w14:textId="0000D5E7" w:rsidR="0003636D" w:rsidRDefault="0003636D" w:rsidP="0003636D">
      <w:pPr>
        <w:pStyle w:val="af7"/>
        <w:spacing w:line="276" w:lineRule="auto"/>
        <w:rPr>
          <w:b/>
          <w:bCs/>
        </w:rPr>
      </w:pPr>
      <w:r w:rsidRPr="0003636D">
        <w:rPr>
          <w:b/>
          <w:bCs/>
        </w:rPr>
        <w:t>Соболевский МР:</w:t>
      </w:r>
    </w:p>
    <w:p w14:paraId="73F36A7D" w14:textId="43343F74" w:rsidR="0003636D" w:rsidRDefault="0003636D" w:rsidP="0003636D">
      <w:pPr>
        <w:pStyle w:val="af7"/>
        <w:numPr>
          <w:ilvl w:val="0"/>
          <w:numId w:val="28"/>
        </w:numPr>
        <w:spacing w:line="276" w:lineRule="auto"/>
        <w:ind w:hanging="357"/>
      </w:pPr>
      <w:r>
        <w:t xml:space="preserve">Объект термического обезвреживания: </w:t>
      </w:r>
      <w:r w:rsidR="0071090D">
        <w:t>Соболевское с/п</w:t>
      </w:r>
      <w:r>
        <w:t xml:space="preserve">; </w:t>
      </w:r>
      <w:r w:rsidR="0071090D">
        <w:t xml:space="preserve">с.Соболево; </w:t>
      </w:r>
      <w:r w:rsidR="00FB0A9B">
        <w:t>54.298858, 155.946087;</w:t>
      </w:r>
      <w:r w:rsidRPr="0071090D">
        <w:rPr>
          <w:color w:val="FF0000"/>
        </w:rPr>
        <w:t xml:space="preserve"> </w:t>
      </w:r>
      <w:r>
        <w:t xml:space="preserve">мощностью </w:t>
      </w:r>
      <w:r w:rsidR="0071090D">
        <w:t>9</w:t>
      </w:r>
      <w:r>
        <w:t xml:space="preserve">00 т/год; </w:t>
      </w:r>
    </w:p>
    <w:p w14:paraId="5C494554" w14:textId="198BD6E6" w:rsidR="0003636D" w:rsidRDefault="0003636D" w:rsidP="0003636D">
      <w:pPr>
        <w:pStyle w:val="af7"/>
        <w:numPr>
          <w:ilvl w:val="0"/>
          <w:numId w:val="28"/>
        </w:numPr>
        <w:spacing w:line="276" w:lineRule="auto"/>
        <w:ind w:hanging="357"/>
      </w:pPr>
      <w:r>
        <w:t xml:space="preserve">Объект термического обезвреживания: </w:t>
      </w:r>
      <w:r w:rsidR="0071090D">
        <w:t>Крутогоровское с/п</w:t>
      </w:r>
      <w:r>
        <w:t>;</w:t>
      </w:r>
      <w:r w:rsidR="0071090D">
        <w:t xml:space="preserve"> </w:t>
      </w:r>
      <w:r w:rsidR="00963F65">
        <w:t>п</w:t>
      </w:r>
      <w:r w:rsidR="0071090D">
        <w:t>.Крутогоров</w:t>
      </w:r>
      <w:r w:rsidR="00963F65">
        <w:t>ский</w:t>
      </w:r>
      <w:r w:rsidR="0071090D">
        <w:t>;</w:t>
      </w:r>
      <w:r>
        <w:t xml:space="preserve"> </w:t>
      </w:r>
      <w:r w:rsidR="00963F65">
        <w:t>55.026700, 155.591163</w:t>
      </w:r>
      <w:r w:rsidR="005262C5">
        <w:t>;</w:t>
      </w:r>
      <w:r>
        <w:t xml:space="preserve"> мощностью </w:t>
      </w:r>
      <w:r w:rsidR="0071090D">
        <w:t>3</w:t>
      </w:r>
      <w:r>
        <w:t xml:space="preserve">00 т/год; </w:t>
      </w:r>
    </w:p>
    <w:p w14:paraId="10C0CF0E" w14:textId="77777777" w:rsidR="0071090D" w:rsidRDefault="0071090D" w:rsidP="0071090D">
      <w:pPr>
        <w:pStyle w:val="af7"/>
        <w:spacing w:line="276" w:lineRule="auto"/>
        <w:ind w:left="1429" w:firstLine="0"/>
      </w:pPr>
    </w:p>
    <w:p w14:paraId="13C93FEF" w14:textId="5373E60A" w:rsidR="0071090D" w:rsidRDefault="00750DA9" w:rsidP="0003636D">
      <w:pPr>
        <w:pStyle w:val="af7"/>
        <w:spacing w:line="276" w:lineRule="auto"/>
        <w:rPr>
          <w:b/>
          <w:bCs/>
        </w:rPr>
      </w:pPr>
      <w:r>
        <w:rPr>
          <w:b/>
          <w:bCs/>
        </w:rPr>
        <w:t>ГО «Поселок Палана»</w:t>
      </w:r>
    </w:p>
    <w:p w14:paraId="7EF9C77D" w14:textId="0360E45B" w:rsidR="00750DA9" w:rsidRPr="00CD26B9" w:rsidRDefault="00750DA9" w:rsidP="00750DA9">
      <w:pPr>
        <w:pStyle w:val="af7"/>
        <w:numPr>
          <w:ilvl w:val="0"/>
          <w:numId w:val="45"/>
        </w:numPr>
        <w:spacing w:line="276" w:lineRule="auto"/>
      </w:pPr>
      <w:r>
        <w:rPr>
          <w:szCs w:val="28"/>
        </w:rPr>
        <w:t>П</w:t>
      </w:r>
      <w:r w:rsidRPr="00CD26B9">
        <w:rPr>
          <w:szCs w:val="28"/>
        </w:rPr>
        <w:t>олигон ТКО</w:t>
      </w:r>
      <w:r>
        <w:rPr>
          <w:szCs w:val="28"/>
        </w:rPr>
        <w:t xml:space="preserve">: </w:t>
      </w:r>
      <w:bookmarkStart w:id="25" w:name="_Hlk112767495"/>
      <w:r>
        <w:rPr>
          <w:szCs w:val="28"/>
        </w:rPr>
        <w:t>п.Палана; 82</w:t>
      </w:r>
      <w:r w:rsidRPr="00CD26B9">
        <w:rPr>
          <w:szCs w:val="28"/>
        </w:rPr>
        <w:t>:0</w:t>
      </w:r>
      <w:r>
        <w:rPr>
          <w:szCs w:val="28"/>
        </w:rPr>
        <w:t>1</w:t>
      </w:r>
      <w:r w:rsidRPr="00CD26B9">
        <w:rPr>
          <w:szCs w:val="28"/>
        </w:rPr>
        <w:t>:0</w:t>
      </w:r>
      <w:r>
        <w:rPr>
          <w:szCs w:val="28"/>
        </w:rPr>
        <w:t>0000</w:t>
      </w:r>
      <w:r w:rsidR="00F76CD2">
        <w:rPr>
          <w:szCs w:val="28"/>
        </w:rPr>
        <w:t>5:323</w:t>
      </w:r>
      <w:r w:rsidRPr="00CD26B9">
        <w:rPr>
          <w:szCs w:val="28"/>
        </w:rPr>
        <w:t xml:space="preserve">, площадью </w:t>
      </w:r>
      <w:r w:rsidR="005262C5">
        <w:rPr>
          <w:szCs w:val="28"/>
        </w:rPr>
        <w:t>9926 кв.м;</w:t>
      </w:r>
      <w:r w:rsidRPr="00CD26B9">
        <w:rPr>
          <w:color w:val="FF0000"/>
          <w:szCs w:val="28"/>
        </w:rPr>
        <w:t xml:space="preserve"> </w:t>
      </w:r>
      <w:r w:rsidR="00F76CD2">
        <w:rPr>
          <w:szCs w:val="28"/>
        </w:rPr>
        <w:t>59.092530, 159.883947;</w:t>
      </w:r>
      <w:r w:rsidRPr="00CD26B9">
        <w:rPr>
          <w:szCs w:val="28"/>
        </w:rPr>
        <w:t xml:space="preserve"> </w:t>
      </w:r>
      <w:r w:rsidRPr="00CD26B9">
        <w:t xml:space="preserve">мощностью </w:t>
      </w:r>
      <w:r w:rsidR="00F76CD2">
        <w:t>1600</w:t>
      </w:r>
      <w:r w:rsidRPr="00CD26B9">
        <w:t xml:space="preserve"> т/год; </w:t>
      </w:r>
    </w:p>
    <w:bookmarkEnd w:id="25"/>
    <w:p w14:paraId="50F099B2" w14:textId="574E04FF" w:rsidR="00F76CD2" w:rsidRPr="00CD26B9" w:rsidRDefault="00750DA9" w:rsidP="00F76CD2">
      <w:pPr>
        <w:pStyle w:val="af7"/>
        <w:numPr>
          <w:ilvl w:val="0"/>
          <w:numId w:val="45"/>
        </w:numPr>
        <w:spacing w:line="276" w:lineRule="auto"/>
      </w:pPr>
      <w:r w:rsidRPr="00CD26B9">
        <w:rPr>
          <w:szCs w:val="28"/>
        </w:rPr>
        <w:t>МСК</w:t>
      </w:r>
      <w:r>
        <w:rPr>
          <w:szCs w:val="28"/>
        </w:rPr>
        <w:t>:</w:t>
      </w:r>
      <w:r w:rsidRPr="00CD26B9">
        <w:t xml:space="preserve"> </w:t>
      </w:r>
      <w:r w:rsidR="00F76CD2">
        <w:rPr>
          <w:szCs w:val="28"/>
        </w:rPr>
        <w:t xml:space="preserve">п.Палана; </w:t>
      </w:r>
      <w:bookmarkStart w:id="26" w:name="_Hlk112767560"/>
      <w:r w:rsidR="00F76CD2">
        <w:rPr>
          <w:szCs w:val="28"/>
        </w:rPr>
        <w:t>82</w:t>
      </w:r>
      <w:r w:rsidR="00F76CD2" w:rsidRPr="00CD26B9">
        <w:rPr>
          <w:szCs w:val="28"/>
        </w:rPr>
        <w:t>:0</w:t>
      </w:r>
      <w:r w:rsidR="00F76CD2">
        <w:rPr>
          <w:szCs w:val="28"/>
        </w:rPr>
        <w:t>1</w:t>
      </w:r>
      <w:r w:rsidR="00F76CD2" w:rsidRPr="00CD26B9">
        <w:rPr>
          <w:szCs w:val="28"/>
        </w:rPr>
        <w:t>:0</w:t>
      </w:r>
      <w:r w:rsidR="00F76CD2">
        <w:rPr>
          <w:szCs w:val="28"/>
        </w:rPr>
        <w:t>00005:323</w:t>
      </w:r>
      <w:r w:rsidR="0014406E">
        <w:rPr>
          <w:szCs w:val="28"/>
        </w:rPr>
        <w:t>;</w:t>
      </w:r>
      <w:r w:rsidR="00F76CD2" w:rsidRPr="00CD26B9">
        <w:rPr>
          <w:szCs w:val="28"/>
        </w:rPr>
        <w:t xml:space="preserve"> </w:t>
      </w:r>
      <w:r w:rsidR="00F76CD2">
        <w:rPr>
          <w:szCs w:val="28"/>
        </w:rPr>
        <w:t>59.092530, 159.883947;</w:t>
      </w:r>
      <w:r w:rsidR="00F76CD2" w:rsidRPr="00CD26B9">
        <w:rPr>
          <w:szCs w:val="28"/>
        </w:rPr>
        <w:t xml:space="preserve"> </w:t>
      </w:r>
      <w:r w:rsidR="00F76CD2" w:rsidRPr="00CD26B9">
        <w:t xml:space="preserve">мощностью </w:t>
      </w:r>
      <w:r w:rsidR="00F76CD2">
        <w:t>2000</w:t>
      </w:r>
      <w:r w:rsidR="00F76CD2" w:rsidRPr="00CD26B9">
        <w:t xml:space="preserve"> т/год; </w:t>
      </w:r>
    </w:p>
    <w:p w14:paraId="49632025" w14:textId="255A0E7B" w:rsidR="00F76CD2" w:rsidRPr="00CD26B9" w:rsidRDefault="00750DA9" w:rsidP="00F76CD2">
      <w:pPr>
        <w:pStyle w:val="af7"/>
        <w:numPr>
          <w:ilvl w:val="0"/>
          <w:numId w:val="45"/>
        </w:numPr>
        <w:spacing w:line="276" w:lineRule="auto"/>
      </w:pPr>
      <w:bookmarkStart w:id="27" w:name="_Hlk112767616"/>
      <w:bookmarkEnd w:id="26"/>
      <w:r w:rsidRPr="00F76CD2">
        <w:rPr>
          <w:szCs w:val="28"/>
        </w:rPr>
        <w:t>Объект термического обезвреживания:</w:t>
      </w:r>
      <w:r w:rsidRPr="00CD26B9">
        <w:t xml:space="preserve"> </w:t>
      </w:r>
      <w:r w:rsidR="001822AD">
        <w:t xml:space="preserve">п.Палана; </w:t>
      </w:r>
      <w:r w:rsidR="00F76CD2">
        <w:rPr>
          <w:szCs w:val="28"/>
        </w:rPr>
        <w:t>82</w:t>
      </w:r>
      <w:r w:rsidR="00F76CD2" w:rsidRPr="00CD26B9">
        <w:rPr>
          <w:szCs w:val="28"/>
        </w:rPr>
        <w:t>:0</w:t>
      </w:r>
      <w:r w:rsidR="00F76CD2">
        <w:rPr>
          <w:szCs w:val="28"/>
        </w:rPr>
        <w:t>1</w:t>
      </w:r>
      <w:r w:rsidR="00F76CD2" w:rsidRPr="00CD26B9">
        <w:rPr>
          <w:szCs w:val="28"/>
        </w:rPr>
        <w:t>:0</w:t>
      </w:r>
      <w:r w:rsidR="00F76CD2">
        <w:rPr>
          <w:szCs w:val="28"/>
        </w:rPr>
        <w:t>00005:323</w:t>
      </w:r>
      <w:r w:rsidR="0014406E">
        <w:rPr>
          <w:szCs w:val="28"/>
        </w:rPr>
        <w:t>;</w:t>
      </w:r>
      <w:r w:rsidR="00F76CD2" w:rsidRPr="00CD26B9">
        <w:rPr>
          <w:szCs w:val="28"/>
        </w:rPr>
        <w:t xml:space="preserve"> </w:t>
      </w:r>
      <w:r w:rsidR="00F76CD2">
        <w:rPr>
          <w:szCs w:val="28"/>
        </w:rPr>
        <w:t>59.092530, 159.883947;</w:t>
      </w:r>
      <w:r w:rsidR="00F76CD2" w:rsidRPr="00CD26B9">
        <w:rPr>
          <w:szCs w:val="28"/>
        </w:rPr>
        <w:t xml:space="preserve"> </w:t>
      </w:r>
      <w:r w:rsidR="00F76CD2" w:rsidRPr="00CD26B9">
        <w:t xml:space="preserve">мощностью </w:t>
      </w:r>
      <w:r w:rsidR="00F76CD2">
        <w:t>500</w:t>
      </w:r>
      <w:r w:rsidR="00F76CD2" w:rsidRPr="00CD26B9">
        <w:t xml:space="preserve"> т/год; </w:t>
      </w:r>
    </w:p>
    <w:bookmarkEnd w:id="27"/>
    <w:p w14:paraId="4F87A79B" w14:textId="77777777" w:rsidR="0071090D" w:rsidRDefault="0071090D" w:rsidP="0003636D">
      <w:pPr>
        <w:pStyle w:val="af7"/>
        <w:spacing w:line="276" w:lineRule="auto"/>
        <w:rPr>
          <w:b/>
          <w:bCs/>
        </w:rPr>
      </w:pPr>
    </w:p>
    <w:p w14:paraId="1944F8D7" w14:textId="4D86A58A" w:rsidR="0003636D" w:rsidRDefault="0071090D" w:rsidP="0003636D">
      <w:pPr>
        <w:pStyle w:val="af7"/>
        <w:spacing w:line="276" w:lineRule="auto"/>
        <w:rPr>
          <w:b/>
          <w:bCs/>
        </w:rPr>
      </w:pPr>
      <w:r>
        <w:rPr>
          <w:b/>
          <w:bCs/>
        </w:rPr>
        <w:lastRenderedPageBreak/>
        <w:t>Тигильский МР:</w:t>
      </w:r>
    </w:p>
    <w:p w14:paraId="5CCD928C" w14:textId="65127579" w:rsidR="001822AD" w:rsidRDefault="001822AD" w:rsidP="001822AD">
      <w:pPr>
        <w:pStyle w:val="af7"/>
        <w:numPr>
          <w:ilvl w:val="0"/>
          <w:numId w:val="45"/>
        </w:numPr>
        <w:spacing w:line="276" w:lineRule="auto"/>
      </w:pPr>
      <w:r w:rsidRPr="00F76CD2">
        <w:rPr>
          <w:szCs w:val="28"/>
        </w:rPr>
        <w:t>Объект термического обезвреживания:</w:t>
      </w:r>
      <w:r w:rsidRPr="00CD26B9">
        <w:t xml:space="preserve"> </w:t>
      </w:r>
      <w:r w:rsidR="003150BB">
        <w:t>с/п</w:t>
      </w:r>
      <w:r>
        <w:t xml:space="preserve"> с.Усть-Хайрюзово; </w:t>
      </w:r>
      <w:r>
        <w:rPr>
          <w:szCs w:val="28"/>
        </w:rPr>
        <w:t>82</w:t>
      </w:r>
      <w:r w:rsidRPr="00CD26B9">
        <w:rPr>
          <w:szCs w:val="28"/>
        </w:rPr>
        <w:t>:0</w:t>
      </w:r>
      <w:r>
        <w:rPr>
          <w:szCs w:val="28"/>
        </w:rPr>
        <w:t>1</w:t>
      </w:r>
      <w:r w:rsidRPr="00CD26B9">
        <w:rPr>
          <w:szCs w:val="28"/>
        </w:rPr>
        <w:t>:0</w:t>
      </w:r>
      <w:r>
        <w:rPr>
          <w:szCs w:val="28"/>
        </w:rPr>
        <w:t>00019:</w:t>
      </w:r>
      <w:r w:rsidR="00EB7112">
        <w:rPr>
          <w:szCs w:val="28"/>
        </w:rPr>
        <w:t>400</w:t>
      </w:r>
      <w:r w:rsidR="0014406E">
        <w:rPr>
          <w:szCs w:val="28"/>
        </w:rPr>
        <w:t>;</w:t>
      </w:r>
      <w:r w:rsidRPr="00CD26B9">
        <w:rPr>
          <w:szCs w:val="28"/>
        </w:rPr>
        <w:t xml:space="preserve"> </w:t>
      </w:r>
      <w:r>
        <w:rPr>
          <w:szCs w:val="28"/>
        </w:rPr>
        <w:t>57.100034</w:t>
      </w:r>
      <w:r w:rsidR="00EA20A1">
        <w:rPr>
          <w:szCs w:val="28"/>
        </w:rPr>
        <w:t>, 156.769214</w:t>
      </w:r>
      <w:r>
        <w:rPr>
          <w:szCs w:val="28"/>
        </w:rPr>
        <w:t>;</w:t>
      </w:r>
      <w:r w:rsidRPr="00CD26B9">
        <w:rPr>
          <w:szCs w:val="28"/>
        </w:rPr>
        <w:t xml:space="preserve"> </w:t>
      </w:r>
      <w:r w:rsidRPr="00CD26B9">
        <w:t xml:space="preserve">мощностью </w:t>
      </w:r>
      <w:r w:rsidR="00EA20A1">
        <w:t>8</w:t>
      </w:r>
      <w:r>
        <w:t>00</w:t>
      </w:r>
      <w:r w:rsidRPr="00CD26B9">
        <w:t xml:space="preserve"> т/год; </w:t>
      </w:r>
    </w:p>
    <w:p w14:paraId="5CFB146B" w14:textId="7EFE77E3" w:rsidR="00EB7112" w:rsidRDefault="00EB7112" w:rsidP="00EB7112">
      <w:pPr>
        <w:pStyle w:val="af7"/>
        <w:numPr>
          <w:ilvl w:val="0"/>
          <w:numId w:val="45"/>
        </w:numPr>
        <w:spacing w:line="276" w:lineRule="auto"/>
      </w:pPr>
      <w:r w:rsidRPr="00F76CD2">
        <w:rPr>
          <w:szCs w:val="28"/>
        </w:rPr>
        <w:t>Объект термического обезвреживания:</w:t>
      </w:r>
      <w:r w:rsidRPr="00CD26B9">
        <w:t xml:space="preserve"> </w:t>
      </w:r>
      <w:r>
        <w:t xml:space="preserve">с/п с.Усть-Хайрюзово; </w:t>
      </w:r>
      <w:r>
        <w:rPr>
          <w:szCs w:val="28"/>
        </w:rPr>
        <w:t>82</w:t>
      </w:r>
      <w:r w:rsidRPr="00CD26B9">
        <w:rPr>
          <w:szCs w:val="28"/>
        </w:rPr>
        <w:t>:0</w:t>
      </w:r>
      <w:r>
        <w:rPr>
          <w:szCs w:val="28"/>
        </w:rPr>
        <w:t>1</w:t>
      </w:r>
      <w:r w:rsidRPr="00CD26B9">
        <w:rPr>
          <w:szCs w:val="28"/>
        </w:rPr>
        <w:t>:0</w:t>
      </w:r>
      <w:r>
        <w:rPr>
          <w:szCs w:val="28"/>
        </w:rPr>
        <w:t>00019:</w:t>
      </w:r>
      <w:r>
        <w:rPr>
          <w:szCs w:val="28"/>
        </w:rPr>
        <w:t>238</w:t>
      </w:r>
      <w:r>
        <w:rPr>
          <w:szCs w:val="28"/>
        </w:rPr>
        <w:t>;</w:t>
      </w:r>
      <w:r w:rsidRPr="00CD26B9">
        <w:rPr>
          <w:szCs w:val="28"/>
        </w:rPr>
        <w:t xml:space="preserve"> </w:t>
      </w:r>
      <w:r w:rsidRPr="00CD26B9">
        <w:t xml:space="preserve">мощностью </w:t>
      </w:r>
      <w:r>
        <w:t>1100</w:t>
      </w:r>
      <w:r w:rsidRPr="00CD26B9">
        <w:t xml:space="preserve"> т/год; </w:t>
      </w:r>
    </w:p>
    <w:p w14:paraId="557BFF71" w14:textId="77CC7CC3" w:rsidR="001822AD" w:rsidRPr="00CD26B9" w:rsidRDefault="001822AD" w:rsidP="001822AD">
      <w:pPr>
        <w:pStyle w:val="af7"/>
        <w:numPr>
          <w:ilvl w:val="0"/>
          <w:numId w:val="45"/>
        </w:numPr>
        <w:spacing w:line="276" w:lineRule="auto"/>
      </w:pPr>
      <w:r w:rsidRPr="00F76CD2">
        <w:rPr>
          <w:szCs w:val="28"/>
        </w:rPr>
        <w:t>Объект термического обезвреживания:</w:t>
      </w:r>
      <w:r w:rsidRPr="00CD26B9">
        <w:t xml:space="preserve"> </w:t>
      </w:r>
      <w:r w:rsidR="00B06C22">
        <w:t>с/п</w:t>
      </w:r>
      <w:r w:rsidR="00EA20A1">
        <w:t xml:space="preserve"> с.Лесная; </w:t>
      </w:r>
      <w:r>
        <w:rPr>
          <w:szCs w:val="28"/>
        </w:rPr>
        <w:t>82</w:t>
      </w:r>
      <w:r w:rsidRPr="00CD26B9">
        <w:rPr>
          <w:szCs w:val="28"/>
        </w:rPr>
        <w:t>:0</w:t>
      </w:r>
      <w:r>
        <w:rPr>
          <w:szCs w:val="28"/>
        </w:rPr>
        <w:t>1</w:t>
      </w:r>
      <w:r w:rsidRPr="00CD26B9">
        <w:rPr>
          <w:szCs w:val="28"/>
        </w:rPr>
        <w:t>:0</w:t>
      </w:r>
      <w:r>
        <w:rPr>
          <w:szCs w:val="28"/>
        </w:rPr>
        <w:t>000</w:t>
      </w:r>
      <w:r w:rsidR="00213483">
        <w:rPr>
          <w:szCs w:val="28"/>
        </w:rPr>
        <w:t>19</w:t>
      </w:r>
      <w:r>
        <w:rPr>
          <w:szCs w:val="28"/>
        </w:rPr>
        <w:t>:</w:t>
      </w:r>
      <w:r w:rsidR="00EA20A1">
        <w:rPr>
          <w:szCs w:val="28"/>
        </w:rPr>
        <w:t>167</w:t>
      </w:r>
      <w:r w:rsidR="0014406E">
        <w:rPr>
          <w:szCs w:val="28"/>
        </w:rPr>
        <w:t>;</w:t>
      </w:r>
      <w:r w:rsidRPr="00CD26B9">
        <w:rPr>
          <w:szCs w:val="28"/>
        </w:rPr>
        <w:t xml:space="preserve"> </w:t>
      </w:r>
      <w:r>
        <w:rPr>
          <w:szCs w:val="28"/>
        </w:rPr>
        <w:t>59.</w:t>
      </w:r>
      <w:r w:rsidR="00EA20A1">
        <w:rPr>
          <w:szCs w:val="28"/>
        </w:rPr>
        <w:t>468899, 160.535558</w:t>
      </w:r>
      <w:r>
        <w:rPr>
          <w:szCs w:val="28"/>
        </w:rPr>
        <w:t>;</w:t>
      </w:r>
      <w:r w:rsidRPr="00CD26B9">
        <w:rPr>
          <w:szCs w:val="28"/>
        </w:rPr>
        <w:t xml:space="preserve"> </w:t>
      </w:r>
      <w:r w:rsidRPr="00CD26B9">
        <w:t xml:space="preserve">мощностью </w:t>
      </w:r>
      <w:r w:rsidR="00EA20A1">
        <w:t>7</w:t>
      </w:r>
      <w:r>
        <w:t>00</w:t>
      </w:r>
      <w:r w:rsidRPr="00CD26B9">
        <w:t xml:space="preserve"> т/год; </w:t>
      </w:r>
    </w:p>
    <w:p w14:paraId="11037230" w14:textId="7CD4DAEF" w:rsidR="001822AD" w:rsidRPr="00CD26B9" w:rsidRDefault="001822AD" w:rsidP="001822AD">
      <w:pPr>
        <w:pStyle w:val="af7"/>
        <w:numPr>
          <w:ilvl w:val="0"/>
          <w:numId w:val="45"/>
        </w:numPr>
        <w:spacing w:line="276" w:lineRule="auto"/>
      </w:pPr>
      <w:r w:rsidRPr="00F76CD2">
        <w:rPr>
          <w:szCs w:val="28"/>
        </w:rPr>
        <w:t>Объект термического обезвреживания:</w:t>
      </w:r>
      <w:r w:rsidRPr="00CD26B9">
        <w:t xml:space="preserve"> </w:t>
      </w:r>
      <w:r w:rsidR="00B06C22">
        <w:t>с/п</w:t>
      </w:r>
      <w:r w:rsidR="00EA20A1">
        <w:t xml:space="preserve"> с.Ковран; </w:t>
      </w:r>
      <w:r>
        <w:rPr>
          <w:szCs w:val="28"/>
        </w:rPr>
        <w:t>82</w:t>
      </w:r>
      <w:r w:rsidRPr="00CD26B9">
        <w:rPr>
          <w:szCs w:val="28"/>
        </w:rPr>
        <w:t>:0</w:t>
      </w:r>
      <w:r>
        <w:rPr>
          <w:szCs w:val="28"/>
        </w:rPr>
        <w:t>1</w:t>
      </w:r>
      <w:r w:rsidRPr="00CD26B9">
        <w:rPr>
          <w:szCs w:val="28"/>
        </w:rPr>
        <w:t>:0</w:t>
      </w:r>
      <w:r>
        <w:rPr>
          <w:szCs w:val="28"/>
        </w:rPr>
        <w:t>000</w:t>
      </w:r>
      <w:r w:rsidR="00213483">
        <w:rPr>
          <w:szCs w:val="28"/>
        </w:rPr>
        <w:t>19</w:t>
      </w:r>
      <w:r>
        <w:rPr>
          <w:szCs w:val="28"/>
        </w:rPr>
        <w:t>:</w:t>
      </w:r>
      <w:r w:rsidR="00EA20A1">
        <w:rPr>
          <w:szCs w:val="28"/>
        </w:rPr>
        <w:t>138</w:t>
      </w:r>
      <w:r w:rsidR="0014406E">
        <w:rPr>
          <w:szCs w:val="28"/>
        </w:rPr>
        <w:t>;</w:t>
      </w:r>
      <w:r w:rsidRPr="00CD26B9">
        <w:rPr>
          <w:szCs w:val="28"/>
        </w:rPr>
        <w:t xml:space="preserve"> </w:t>
      </w:r>
      <w:r>
        <w:rPr>
          <w:szCs w:val="28"/>
        </w:rPr>
        <w:t>5</w:t>
      </w:r>
      <w:r w:rsidR="00EA20A1">
        <w:rPr>
          <w:szCs w:val="28"/>
        </w:rPr>
        <w:t>7.200413, 156.880273</w:t>
      </w:r>
      <w:r>
        <w:rPr>
          <w:szCs w:val="28"/>
        </w:rPr>
        <w:t>;</w:t>
      </w:r>
      <w:r w:rsidRPr="00CD26B9">
        <w:rPr>
          <w:szCs w:val="28"/>
        </w:rPr>
        <w:t xml:space="preserve"> </w:t>
      </w:r>
      <w:r w:rsidRPr="00CD26B9">
        <w:t xml:space="preserve">мощностью </w:t>
      </w:r>
      <w:r w:rsidR="00EA20A1">
        <w:t>8</w:t>
      </w:r>
      <w:r>
        <w:t>00</w:t>
      </w:r>
      <w:r w:rsidRPr="00CD26B9">
        <w:t xml:space="preserve"> т/год; </w:t>
      </w:r>
    </w:p>
    <w:p w14:paraId="4C4050A3" w14:textId="52DE9C67" w:rsidR="001822AD" w:rsidRPr="00CD26B9" w:rsidRDefault="001822AD" w:rsidP="001822AD">
      <w:pPr>
        <w:pStyle w:val="af7"/>
        <w:numPr>
          <w:ilvl w:val="0"/>
          <w:numId w:val="45"/>
        </w:numPr>
        <w:spacing w:line="276" w:lineRule="auto"/>
      </w:pPr>
      <w:r w:rsidRPr="00F76CD2">
        <w:rPr>
          <w:szCs w:val="28"/>
        </w:rPr>
        <w:t>Объект термического обезвреживания:</w:t>
      </w:r>
      <w:r w:rsidRPr="00CD26B9">
        <w:t xml:space="preserve"> </w:t>
      </w:r>
      <w:r w:rsidR="00B06C22">
        <w:t>с/п</w:t>
      </w:r>
      <w:r w:rsidR="00EA20A1">
        <w:t xml:space="preserve"> с.Седанка; </w:t>
      </w:r>
      <w:r>
        <w:rPr>
          <w:szCs w:val="28"/>
        </w:rPr>
        <w:t>82</w:t>
      </w:r>
      <w:r w:rsidRPr="00CD26B9">
        <w:rPr>
          <w:szCs w:val="28"/>
        </w:rPr>
        <w:t>:0</w:t>
      </w:r>
      <w:r>
        <w:rPr>
          <w:szCs w:val="28"/>
        </w:rPr>
        <w:t>1</w:t>
      </w:r>
      <w:r w:rsidRPr="00CD26B9">
        <w:rPr>
          <w:szCs w:val="28"/>
        </w:rPr>
        <w:t>:0</w:t>
      </w:r>
      <w:r>
        <w:rPr>
          <w:szCs w:val="28"/>
        </w:rPr>
        <w:t>000</w:t>
      </w:r>
      <w:r w:rsidR="00213483">
        <w:rPr>
          <w:szCs w:val="28"/>
        </w:rPr>
        <w:t>19</w:t>
      </w:r>
      <w:r>
        <w:rPr>
          <w:szCs w:val="28"/>
        </w:rPr>
        <w:t>:</w:t>
      </w:r>
      <w:r w:rsidR="00EA20A1">
        <w:rPr>
          <w:szCs w:val="28"/>
        </w:rPr>
        <w:t>160</w:t>
      </w:r>
      <w:r w:rsidR="0014406E">
        <w:rPr>
          <w:szCs w:val="28"/>
        </w:rPr>
        <w:t>;</w:t>
      </w:r>
      <w:r w:rsidRPr="00CD26B9">
        <w:rPr>
          <w:szCs w:val="28"/>
        </w:rPr>
        <w:t xml:space="preserve"> </w:t>
      </w:r>
      <w:r>
        <w:rPr>
          <w:szCs w:val="28"/>
        </w:rPr>
        <w:t>5</w:t>
      </w:r>
      <w:r w:rsidR="00213483">
        <w:rPr>
          <w:szCs w:val="28"/>
        </w:rPr>
        <w:t>7.726988, 158.262311</w:t>
      </w:r>
      <w:r>
        <w:rPr>
          <w:szCs w:val="28"/>
        </w:rPr>
        <w:t>;</w:t>
      </w:r>
      <w:r w:rsidRPr="00CD26B9">
        <w:rPr>
          <w:szCs w:val="28"/>
        </w:rPr>
        <w:t xml:space="preserve"> </w:t>
      </w:r>
      <w:r w:rsidRPr="00CD26B9">
        <w:t xml:space="preserve">мощностью </w:t>
      </w:r>
      <w:r w:rsidR="00213483">
        <w:t>3</w:t>
      </w:r>
      <w:r>
        <w:t>500</w:t>
      </w:r>
      <w:r w:rsidRPr="00CD26B9">
        <w:t xml:space="preserve"> т/год; </w:t>
      </w:r>
    </w:p>
    <w:p w14:paraId="5A6255B4" w14:textId="458BA9EE" w:rsidR="001822AD" w:rsidRPr="00CD26B9" w:rsidRDefault="001822AD" w:rsidP="001822AD">
      <w:pPr>
        <w:pStyle w:val="af7"/>
        <w:numPr>
          <w:ilvl w:val="0"/>
          <w:numId w:val="45"/>
        </w:numPr>
        <w:spacing w:line="276" w:lineRule="auto"/>
      </w:pPr>
      <w:bookmarkStart w:id="28" w:name="_Hlk112768292"/>
      <w:r w:rsidRPr="00F76CD2">
        <w:rPr>
          <w:szCs w:val="28"/>
        </w:rPr>
        <w:t>Объект термического обезвреживания:</w:t>
      </w:r>
      <w:r w:rsidRPr="00CD26B9">
        <w:t xml:space="preserve"> </w:t>
      </w:r>
      <w:r w:rsidR="00B06C22">
        <w:t>с/п</w:t>
      </w:r>
      <w:r w:rsidR="00213483">
        <w:t xml:space="preserve"> с.Хайрюзово; </w:t>
      </w:r>
      <w:r>
        <w:rPr>
          <w:szCs w:val="28"/>
        </w:rPr>
        <w:t>82</w:t>
      </w:r>
      <w:r w:rsidRPr="00CD26B9">
        <w:rPr>
          <w:szCs w:val="28"/>
        </w:rPr>
        <w:t>:0</w:t>
      </w:r>
      <w:r>
        <w:rPr>
          <w:szCs w:val="28"/>
        </w:rPr>
        <w:t>1</w:t>
      </w:r>
      <w:r w:rsidRPr="00CD26B9">
        <w:rPr>
          <w:szCs w:val="28"/>
        </w:rPr>
        <w:t>:0</w:t>
      </w:r>
      <w:r>
        <w:rPr>
          <w:szCs w:val="28"/>
        </w:rPr>
        <w:t>000</w:t>
      </w:r>
      <w:r w:rsidR="00213483">
        <w:rPr>
          <w:szCs w:val="28"/>
        </w:rPr>
        <w:t>17</w:t>
      </w:r>
      <w:r>
        <w:rPr>
          <w:szCs w:val="28"/>
        </w:rPr>
        <w:t>:</w:t>
      </w:r>
      <w:r w:rsidR="00213483">
        <w:rPr>
          <w:szCs w:val="28"/>
        </w:rPr>
        <w:t>61</w:t>
      </w:r>
      <w:r w:rsidR="0014406E">
        <w:rPr>
          <w:szCs w:val="28"/>
        </w:rPr>
        <w:t>;</w:t>
      </w:r>
      <w:r w:rsidRPr="00CD26B9">
        <w:rPr>
          <w:szCs w:val="28"/>
        </w:rPr>
        <w:t xml:space="preserve"> </w:t>
      </w:r>
      <w:r>
        <w:rPr>
          <w:szCs w:val="28"/>
        </w:rPr>
        <w:t>5</w:t>
      </w:r>
      <w:r w:rsidR="00213483">
        <w:rPr>
          <w:szCs w:val="28"/>
        </w:rPr>
        <w:t>6.848371, 157.016238</w:t>
      </w:r>
      <w:r>
        <w:rPr>
          <w:szCs w:val="28"/>
        </w:rPr>
        <w:t>;</w:t>
      </w:r>
      <w:r w:rsidRPr="00CD26B9">
        <w:rPr>
          <w:szCs w:val="28"/>
        </w:rPr>
        <w:t xml:space="preserve"> </w:t>
      </w:r>
      <w:r w:rsidRPr="00CD26B9">
        <w:t xml:space="preserve">мощностью </w:t>
      </w:r>
      <w:r>
        <w:t>500</w:t>
      </w:r>
      <w:r w:rsidRPr="00CD26B9">
        <w:t xml:space="preserve"> т/год; </w:t>
      </w:r>
    </w:p>
    <w:bookmarkEnd w:id="28"/>
    <w:p w14:paraId="715DD1B2" w14:textId="3731A814" w:rsidR="001822AD" w:rsidRDefault="001822AD" w:rsidP="0003636D">
      <w:pPr>
        <w:pStyle w:val="af7"/>
        <w:spacing w:line="276" w:lineRule="auto"/>
        <w:rPr>
          <w:b/>
          <w:bCs/>
        </w:rPr>
      </w:pPr>
    </w:p>
    <w:p w14:paraId="0709C935" w14:textId="135907B8" w:rsidR="00213483" w:rsidRDefault="00BD7ADA" w:rsidP="0003636D">
      <w:pPr>
        <w:pStyle w:val="af7"/>
        <w:spacing w:line="276" w:lineRule="auto"/>
        <w:rPr>
          <w:b/>
          <w:bCs/>
        </w:rPr>
      </w:pPr>
      <w:r>
        <w:rPr>
          <w:b/>
          <w:bCs/>
        </w:rPr>
        <w:t>Пенжинский МР:</w:t>
      </w:r>
    </w:p>
    <w:p w14:paraId="5977AF2E" w14:textId="5B52CD7D" w:rsidR="00BD7ADA" w:rsidRPr="00CD26B9" w:rsidRDefault="00BD7ADA" w:rsidP="00BD7ADA">
      <w:pPr>
        <w:pStyle w:val="af7"/>
        <w:numPr>
          <w:ilvl w:val="0"/>
          <w:numId w:val="45"/>
        </w:numPr>
        <w:spacing w:line="276" w:lineRule="auto"/>
      </w:pPr>
      <w:bookmarkStart w:id="29" w:name="_Hlk112769075"/>
      <w:r>
        <w:rPr>
          <w:szCs w:val="28"/>
        </w:rPr>
        <w:t>П</w:t>
      </w:r>
      <w:r w:rsidRPr="00CD26B9">
        <w:rPr>
          <w:szCs w:val="28"/>
        </w:rPr>
        <w:t>олигон ТКО</w:t>
      </w:r>
      <w:r>
        <w:rPr>
          <w:szCs w:val="28"/>
        </w:rPr>
        <w:t xml:space="preserve">: </w:t>
      </w:r>
      <w:r w:rsidR="002C3A13">
        <w:rPr>
          <w:szCs w:val="28"/>
        </w:rPr>
        <w:t>с.Каменское, с.Манилы</w:t>
      </w:r>
      <w:r>
        <w:rPr>
          <w:szCs w:val="28"/>
        </w:rPr>
        <w:t xml:space="preserve">; </w:t>
      </w:r>
      <w:r w:rsidRPr="00EF234C">
        <w:rPr>
          <w:szCs w:val="28"/>
        </w:rPr>
        <w:t xml:space="preserve">площадью </w:t>
      </w:r>
      <w:r w:rsidR="00EF234C" w:rsidRPr="00EF234C">
        <w:rPr>
          <w:szCs w:val="28"/>
        </w:rPr>
        <w:t>5000 кв.м</w:t>
      </w:r>
      <w:r w:rsidR="004320C3" w:rsidRPr="00EF234C">
        <w:rPr>
          <w:szCs w:val="28"/>
        </w:rPr>
        <w:t xml:space="preserve"> ;</w:t>
      </w:r>
      <w:r w:rsidR="004320C3">
        <w:rPr>
          <w:color w:val="FF0000"/>
          <w:szCs w:val="28"/>
        </w:rPr>
        <w:t xml:space="preserve"> </w:t>
      </w:r>
      <w:r w:rsidR="008E7B1A" w:rsidRPr="008E7B1A">
        <w:rPr>
          <w:szCs w:val="28"/>
        </w:rPr>
        <w:t>62.</w:t>
      </w:r>
      <w:r w:rsidR="004320C3">
        <w:rPr>
          <w:szCs w:val="28"/>
        </w:rPr>
        <w:t>531233</w:t>
      </w:r>
      <w:r w:rsidR="008E7B1A" w:rsidRPr="008E7B1A">
        <w:rPr>
          <w:szCs w:val="28"/>
        </w:rPr>
        <w:t>, 166.</w:t>
      </w:r>
      <w:r w:rsidR="004320C3">
        <w:rPr>
          <w:szCs w:val="28"/>
        </w:rPr>
        <w:t>260088</w:t>
      </w:r>
      <w:r w:rsidRPr="008E7B1A">
        <w:rPr>
          <w:szCs w:val="28"/>
        </w:rPr>
        <w:t>;</w:t>
      </w:r>
      <w:r w:rsidRPr="002C3A13">
        <w:rPr>
          <w:color w:val="FF0000"/>
          <w:szCs w:val="28"/>
        </w:rPr>
        <w:t xml:space="preserve"> </w:t>
      </w:r>
      <w:r w:rsidRPr="00CD26B9">
        <w:t xml:space="preserve">мощностью </w:t>
      </w:r>
      <w:r w:rsidR="002C3A13">
        <w:t>9</w:t>
      </w:r>
      <w:r>
        <w:t>00</w:t>
      </w:r>
      <w:r w:rsidRPr="00CD26B9">
        <w:t xml:space="preserve"> т/год; </w:t>
      </w:r>
    </w:p>
    <w:p w14:paraId="0CCFB2D6" w14:textId="105CF278" w:rsidR="00BD7ADA" w:rsidRPr="00CD26B9" w:rsidRDefault="00BD7ADA" w:rsidP="00BD7ADA">
      <w:pPr>
        <w:pStyle w:val="af7"/>
        <w:numPr>
          <w:ilvl w:val="0"/>
          <w:numId w:val="45"/>
        </w:numPr>
        <w:spacing w:line="276" w:lineRule="auto"/>
      </w:pPr>
      <w:r w:rsidRPr="00F76CD2">
        <w:rPr>
          <w:szCs w:val="28"/>
        </w:rPr>
        <w:t>Объект термического обезвреживания:</w:t>
      </w:r>
      <w:r w:rsidRPr="00CD26B9">
        <w:t xml:space="preserve"> </w:t>
      </w:r>
      <w:r w:rsidR="00780697">
        <w:t>с/п</w:t>
      </w:r>
      <w:r>
        <w:t xml:space="preserve"> с.</w:t>
      </w:r>
      <w:r w:rsidR="002C3A13">
        <w:t>Аянка</w:t>
      </w:r>
      <w:r>
        <w:t xml:space="preserve">; </w:t>
      </w:r>
      <w:r>
        <w:rPr>
          <w:szCs w:val="28"/>
        </w:rPr>
        <w:t>82</w:t>
      </w:r>
      <w:r w:rsidRPr="00CD26B9">
        <w:rPr>
          <w:szCs w:val="28"/>
        </w:rPr>
        <w:t>:0</w:t>
      </w:r>
      <w:r w:rsidR="002C3A13">
        <w:rPr>
          <w:szCs w:val="28"/>
        </w:rPr>
        <w:t>4</w:t>
      </w:r>
      <w:r w:rsidRPr="00CD26B9">
        <w:rPr>
          <w:szCs w:val="28"/>
        </w:rPr>
        <w:t>:0</w:t>
      </w:r>
      <w:r>
        <w:rPr>
          <w:szCs w:val="28"/>
        </w:rPr>
        <w:t>000</w:t>
      </w:r>
      <w:r w:rsidR="002C3A13">
        <w:rPr>
          <w:szCs w:val="28"/>
        </w:rPr>
        <w:t>08</w:t>
      </w:r>
      <w:r>
        <w:rPr>
          <w:szCs w:val="28"/>
        </w:rPr>
        <w:t>:</w:t>
      </w:r>
      <w:r w:rsidR="002C3A13">
        <w:rPr>
          <w:szCs w:val="28"/>
        </w:rPr>
        <w:t>392</w:t>
      </w:r>
      <w:r w:rsidR="0014406E">
        <w:rPr>
          <w:szCs w:val="28"/>
        </w:rPr>
        <w:t>;</w:t>
      </w:r>
      <w:r w:rsidRPr="00CD26B9">
        <w:rPr>
          <w:szCs w:val="28"/>
        </w:rPr>
        <w:t xml:space="preserve"> </w:t>
      </w:r>
      <w:r w:rsidR="002C3A13">
        <w:rPr>
          <w:szCs w:val="28"/>
        </w:rPr>
        <w:t>63.705744, 167.575867</w:t>
      </w:r>
      <w:r>
        <w:rPr>
          <w:szCs w:val="28"/>
        </w:rPr>
        <w:t>;</w:t>
      </w:r>
      <w:r w:rsidRPr="00CD26B9">
        <w:rPr>
          <w:szCs w:val="28"/>
        </w:rPr>
        <w:t xml:space="preserve"> </w:t>
      </w:r>
      <w:r w:rsidRPr="00CD26B9">
        <w:t xml:space="preserve">мощностью </w:t>
      </w:r>
      <w:r w:rsidR="002C3A13">
        <w:t>1</w:t>
      </w:r>
      <w:r>
        <w:t>00</w:t>
      </w:r>
      <w:r w:rsidRPr="00CD26B9">
        <w:t xml:space="preserve"> т/год; </w:t>
      </w:r>
    </w:p>
    <w:p w14:paraId="170C748A" w14:textId="274DCC29" w:rsidR="00BD7ADA" w:rsidRPr="00CD26B9" w:rsidRDefault="00BD7ADA" w:rsidP="00BD7ADA">
      <w:pPr>
        <w:pStyle w:val="af7"/>
        <w:numPr>
          <w:ilvl w:val="0"/>
          <w:numId w:val="45"/>
        </w:numPr>
        <w:spacing w:line="276" w:lineRule="auto"/>
      </w:pPr>
      <w:r w:rsidRPr="00F76CD2">
        <w:rPr>
          <w:szCs w:val="28"/>
        </w:rPr>
        <w:t>Объект термического обезвреживания:</w:t>
      </w:r>
      <w:r w:rsidRPr="00CD26B9">
        <w:t xml:space="preserve"> </w:t>
      </w:r>
      <w:r w:rsidR="00780697">
        <w:t>с/п</w:t>
      </w:r>
      <w:r>
        <w:t xml:space="preserve"> с.</w:t>
      </w:r>
      <w:r w:rsidR="002C3A13">
        <w:t>Таловка</w:t>
      </w:r>
      <w:r>
        <w:t xml:space="preserve">; </w:t>
      </w:r>
      <w:r>
        <w:rPr>
          <w:szCs w:val="28"/>
        </w:rPr>
        <w:t>82</w:t>
      </w:r>
      <w:r w:rsidRPr="00CD26B9">
        <w:rPr>
          <w:szCs w:val="28"/>
        </w:rPr>
        <w:t>:0</w:t>
      </w:r>
      <w:r w:rsidR="002C3A13">
        <w:rPr>
          <w:szCs w:val="28"/>
        </w:rPr>
        <w:t>4</w:t>
      </w:r>
      <w:r w:rsidRPr="00CD26B9">
        <w:rPr>
          <w:szCs w:val="28"/>
        </w:rPr>
        <w:t>:0</w:t>
      </w:r>
      <w:r>
        <w:rPr>
          <w:szCs w:val="28"/>
        </w:rPr>
        <w:t>000</w:t>
      </w:r>
      <w:r w:rsidR="0014406E">
        <w:rPr>
          <w:szCs w:val="28"/>
        </w:rPr>
        <w:t>08</w:t>
      </w:r>
      <w:r>
        <w:rPr>
          <w:szCs w:val="28"/>
        </w:rPr>
        <w:t>:</w:t>
      </w:r>
      <w:r w:rsidR="0014406E">
        <w:rPr>
          <w:szCs w:val="28"/>
        </w:rPr>
        <w:t>390;</w:t>
      </w:r>
      <w:r w:rsidRPr="00CD26B9">
        <w:rPr>
          <w:szCs w:val="28"/>
        </w:rPr>
        <w:t xml:space="preserve"> </w:t>
      </w:r>
      <w:r w:rsidR="0014406E">
        <w:rPr>
          <w:szCs w:val="28"/>
        </w:rPr>
        <w:t>62.048258, 166.671246</w:t>
      </w:r>
      <w:r>
        <w:rPr>
          <w:szCs w:val="28"/>
        </w:rPr>
        <w:t>;</w:t>
      </w:r>
      <w:r w:rsidRPr="00CD26B9">
        <w:rPr>
          <w:szCs w:val="28"/>
        </w:rPr>
        <w:t xml:space="preserve"> </w:t>
      </w:r>
      <w:r w:rsidRPr="00CD26B9">
        <w:t xml:space="preserve">мощностью </w:t>
      </w:r>
      <w:r w:rsidR="0014406E">
        <w:t>1</w:t>
      </w:r>
      <w:r>
        <w:t>00</w:t>
      </w:r>
      <w:r w:rsidRPr="00CD26B9">
        <w:t xml:space="preserve"> т/год; </w:t>
      </w:r>
    </w:p>
    <w:p w14:paraId="50879B73" w14:textId="6BC1A13E" w:rsidR="00BD7ADA" w:rsidRPr="00CD26B9" w:rsidRDefault="00BD7ADA" w:rsidP="00BD7ADA">
      <w:pPr>
        <w:pStyle w:val="af7"/>
        <w:numPr>
          <w:ilvl w:val="0"/>
          <w:numId w:val="45"/>
        </w:numPr>
        <w:spacing w:line="276" w:lineRule="auto"/>
      </w:pPr>
      <w:r w:rsidRPr="00F76CD2">
        <w:rPr>
          <w:szCs w:val="28"/>
        </w:rPr>
        <w:t>Объект термического обезвреживания:</w:t>
      </w:r>
      <w:r w:rsidR="00780697">
        <w:rPr>
          <w:szCs w:val="28"/>
        </w:rPr>
        <w:t xml:space="preserve"> с/п</w:t>
      </w:r>
      <w:r>
        <w:t xml:space="preserve"> с.</w:t>
      </w:r>
      <w:r w:rsidR="0014406E">
        <w:t>Слаутное</w:t>
      </w:r>
      <w:r>
        <w:t xml:space="preserve">; </w:t>
      </w:r>
      <w:r>
        <w:rPr>
          <w:szCs w:val="28"/>
        </w:rPr>
        <w:t>82</w:t>
      </w:r>
      <w:r w:rsidRPr="00CD26B9">
        <w:rPr>
          <w:szCs w:val="28"/>
        </w:rPr>
        <w:t>:0</w:t>
      </w:r>
      <w:r w:rsidR="0014406E">
        <w:rPr>
          <w:szCs w:val="28"/>
        </w:rPr>
        <w:t>4</w:t>
      </w:r>
      <w:r w:rsidRPr="00CD26B9">
        <w:rPr>
          <w:szCs w:val="28"/>
        </w:rPr>
        <w:t>:0</w:t>
      </w:r>
      <w:r>
        <w:rPr>
          <w:szCs w:val="28"/>
        </w:rPr>
        <w:t>000</w:t>
      </w:r>
      <w:r w:rsidR="0014406E">
        <w:rPr>
          <w:szCs w:val="28"/>
        </w:rPr>
        <w:t>08</w:t>
      </w:r>
      <w:r>
        <w:rPr>
          <w:szCs w:val="28"/>
        </w:rPr>
        <w:t>:</w:t>
      </w:r>
      <w:r w:rsidR="0014406E">
        <w:rPr>
          <w:szCs w:val="28"/>
        </w:rPr>
        <w:t>39</w:t>
      </w:r>
      <w:r>
        <w:rPr>
          <w:szCs w:val="28"/>
        </w:rPr>
        <w:t>1</w:t>
      </w:r>
      <w:r w:rsidR="0014406E">
        <w:rPr>
          <w:szCs w:val="28"/>
        </w:rPr>
        <w:t>; 63.165719, 167.980031</w:t>
      </w:r>
      <w:r>
        <w:rPr>
          <w:szCs w:val="28"/>
        </w:rPr>
        <w:t>;</w:t>
      </w:r>
      <w:r w:rsidRPr="00CD26B9">
        <w:rPr>
          <w:szCs w:val="28"/>
        </w:rPr>
        <w:t xml:space="preserve"> </w:t>
      </w:r>
      <w:r w:rsidRPr="00CD26B9">
        <w:t xml:space="preserve">мощностью </w:t>
      </w:r>
      <w:r w:rsidR="0014406E">
        <w:t>3</w:t>
      </w:r>
      <w:r>
        <w:t>00</w:t>
      </w:r>
      <w:r w:rsidRPr="00CD26B9">
        <w:t xml:space="preserve"> т/год; </w:t>
      </w:r>
    </w:p>
    <w:bookmarkEnd w:id="29"/>
    <w:p w14:paraId="31E2398A" w14:textId="77777777" w:rsidR="003F640C" w:rsidRDefault="003F640C" w:rsidP="0003636D">
      <w:pPr>
        <w:pStyle w:val="af7"/>
        <w:spacing w:line="276" w:lineRule="auto"/>
        <w:rPr>
          <w:b/>
          <w:bCs/>
        </w:rPr>
      </w:pPr>
    </w:p>
    <w:p w14:paraId="68659B16" w14:textId="35C3C17A" w:rsidR="00BD7ADA" w:rsidRDefault="009F5E82" w:rsidP="0003636D">
      <w:pPr>
        <w:pStyle w:val="af7"/>
        <w:spacing w:line="276" w:lineRule="auto"/>
        <w:rPr>
          <w:b/>
          <w:bCs/>
        </w:rPr>
      </w:pPr>
      <w:bookmarkStart w:id="30" w:name="_GoBack"/>
      <w:bookmarkEnd w:id="30"/>
      <w:r>
        <w:rPr>
          <w:b/>
          <w:bCs/>
        </w:rPr>
        <w:t>Олюторский МР:</w:t>
      </w:r>
    </w:p>
    <w:p w14:paraId="6886F98F" w14:textId="2C801B79" w:rsidR="009F5E82" w:rsidRPr="00CD26B9" w:rsidRDefault="009F5E82" w:rsidP="009F5E82">
      <w:pPr>
        <w:pStyle w:val="af7"/>
        <w:numPr>
          <w:ilvl w:val="0"/>
          <w:numId w:val="45"/>
        </w:numPr>
        <w:spacing w:line="276" w:lineRule="auto"/>
      </w:pPr>
      <w:bookmarkStart w:id="31" w:name="_Hlk112768825"/>
      <w:r w:rsidRPr="00F76CD2">
        <w:rPr>
          <w:szCs w:val="28"/>
        </w:rPr>
        <w:t>Объект термического обезвреживания:</w:t>
      </w:r>
      <w:r w:rsidRPr="00CD26B9">
        <w:t xml:space="preserve"> </w:t>
      </w:r>
      <w:r w:rsidR="00780697">
        <w:t>с/п</w:t>
      </w:r>
      <w:r>
        <w:t xml:space="preserve"> с.Апука; </w:t>
      </w:r>
      <w:r w:rsidR="008E7B1A">
        <w:t>60.442644, 169.605645;</w:t>
      </w:r>
      <w:r w:rsidRPr="009F5E82">
        <w:rPr>
          <w:color w:val="FF0000"/>
          <w:szCs w:val="28"/>
        </w:rPr>
        <w:t xml:space="preserve"> </w:t>
      </w:r>
      <w:r w:rsidRPr="00CD26B9">
        <w:t xml:space="preserve">мощностью </w:t>
      </w:r>
      <w:r>
        <w:t>300</w:t>
      </w:r>
      <w:r w:rsidRPr="00CD26B9">
        <w:t xml:space="preserve"> т/год; </w:t>
      </w:r>
    </w:p>
    <w:p w14:paraId="60CCFC24" w14:textId="09084F99" w:rsidR="009F5E82" w:rsidRPr="00CD26B9" w:rsidRDefault="009F5E82" w:rsidP="009F5E82">
      <w:pPr>
        <w:pStyle w:val="af7"/>
        <w:numPr>
          <w:ilvl w:val="0"/>
          <w:numId w:val="45"/>
        </w:numPr>
        <w:spacing w:line="276" w:lineRule="auto"/>
      </w:pPr>
      <w:bookmarkStart w:id="32" w:name="_Hlk112768846"/>
      <w:bookmarkEnd w:id="31"/>
      <w:r w:rsidRPr="00F76CD2">
        <w:rPr>
          <w:szCs w:val="28"/>
        </w:rPr>
        <w:t>Объект термического обезвреживания:</w:t>
      </w:r>
      <w:r w:rsidRPr="00CD26B9">
        <w:t xml:space="preserve"> </w:t>
      </w:r>
      <w:r w:rsidR="00780697">
        <w:t>с/п</w:t>
      </w:r>
      <w:r>
        <w:t xml:space="preserve"> с.А</w:t>
      </w:r>
      <w:r w:rsidR="009F2222">
        <w:t>чайваям</w:t>
      </w:r>
      <w:r>
        <w:t xml:space="preserve">; </w:t>
      </w:r>
      <w:r w:rsidR="008E7B1A">
        <w:t>61.007986, 170.507877</w:t>
      </w:r>
      <w:r w:rsidR="003579D4">
        <w:t>;</w:t>
      </w:r>
      <w:r w:rsidRPr="009F5E82">
        <w:rPr>
          <w:color w:val="FF0000"/>
          <w:szCs w:val="28"/>
        </w:rPr>
        <w:t xml:space="preserve"> </w:t>
      </w:r>
      <w:r w:rsidRPr="00CD26B9">
        <w:t xml:space="preserve">мощностью </w:t>
      </w:r>
      <w:r>
        <w:t>300</w:t>
      </w:r>
      <w:r w:rsidRPr="00CD26B9">
        <w:t xml:space="preserve"> т/год; </w:t>
      </w:r>
    </w:p>
    <w:bookmarkEnd w:id="32"/>
    <w:p w14:paraId="07BEC8AC" w14:textId="24BAC210" w:rsidR="009F5E82" w:rsidRPr="00CD26B9" w:rsidRDefault="009F5E82" w:rsidP="009F5E82">
      <w:pPr>
        <w:pStyle w:val="af7"/>
        <w:numPr>
          <w:ilvl w:val="0"/>
          <w:numId w:val="45"/>
        </w:numPr>
        <w:spacing w:line="276" w:lineRule="auto"/>
      </w:pPr>
      <w:r w:rsidRPr="00F76CD2">
        <w:rPr>
          <w:szCs w:val="28"/>
        </w:rPr>
        <w:t>Объект термического обезвреживания:</w:t>
      </w:r>
      <w:r w:rsidRPr="00CD26B9">
        <w:t xml:space="preserve"> </w:t>
      </w:r>
      <w:r w:rsidR="00780697">
        <w:t>с/п</w:t>
      </w:r>
      <w:r>
        <w:t xml:space="preserve"> с.</w:t>
      </w:r>
      <w:r w:rsidR="009F2222">
        <w:t>Вывенка</w:t>
      </w:r>
      <w:r>
        <w:t xml:space="preserve">; </w:t>
      </w:r>
      <w:r w:rsidR="003579D4">
        <w:t>60.185781, 165.461483;</w:t>
      </w:r>
      <w:r w:rsidRPr="009F5E82">
        <w:rPr>
          <w:color w:val="FF0000"/>
          <w:szCs w:val="28"/>
        </w:rPr>
        <w:t xml:space="preserve"> </w:t>
      </w:r>
      <w:r w:rsidRPr="00CD26B9">
        <w:t xml:space="preserve">мощностью </w:t>
      </w:r>
      <w:r>
        <w:t>300</w:t>
      </w:r>
      <w:r w:rsidRPr="00CD26B9">
        <w:t xml:space="preserve"> т/год; </w:t>
      </w:r>
    </w:p>
    <w:p w14:paraId="3D252D6D" w14:textId="23BC87CB" w:rsidR="009F5E82" w:rsidRPr="00CD26B9" w:rsidRDefault="009F5E82" w:rsidP="009F5E82">
      <w:pPr>
        <w:pStyle w:val="af7"/>
        <w:numPr>
          <w:ilvl w:val="0"/>
          <w:numId w:val="45"/>
        </w:numPr>
        <w:spacing w:line="276" w:lineRule="auto"/>
      </w:pPr>
      <w:r w:rsidRPr="00F76CD2">
        <w:rPr>
          <w:szCs w:val="28"/>
        </w:rPr>
        <w:t>Объект термического обезвреживания:</w:t>
      </w:r>
      <w:r w:rsidRPr="00CD26B9">
        <w:t xml:space="preserve"> </w:t>
      </w:r>
      <w:r w:rsidR="00780697">
        <w:t>с/п</w:t>
      </w:r>
      <w:r>
        <w:t xml:space="preserve"> с.</w:t>
      </w:r>
      <w:r w:rsidR="009F2222">
        <w:t>Тилички</w:t>
      </w:r>
      <w:r>
        <w:t xml:space="preserve">; </w:t>
      </w:r>
      <w:r w:rsidR="003579D4">
        <w:t>60.428326, 166.055637;</w:t>
      </w:r>
      <w:r w:rsidRPr="009F5E82">
        <w:rPr>
          <w:color w:val="FF0000"/>
          <w:szCs w:val="28"/>
        </w:rPr>
        <w:t xml:space="preserve"> </w:t>
      </w:r>
      <w:r w:rsidRPr="00CD26B9">
        <w:t xml:space="preserve">мощностью </w:t>
      </w:r>
      <w:r w:rsidR="009F2222">
        <w:t>6</w:t>
      </w:r>
      <w:r>
        <w:t>00</w:t>
      </w:r>
      <w:r w:rsidRPr="00CD26B9">
        <w:t xml:space="preserve"> т/год; </w:t>
      </w:r>
    </w:p>
    <w:p w14:paraId="564C7840" w14:textId="4ABE5D14" w:rsidR="009F5E82" w:rsidRPr="00CD26B9" w:rsidRDefault="009F5E82" w:rsidP="009F5E82">
      <w:pPr>
        <w:pStyle w:val="af7"/>
        <w:numPr>
          <w:ilvl w:val="0"/>
          <w:numId w:val="45"/>
        </w:numPr>
        <w:spacing w:line="276" w:lineRule="auto"/>
      </w:pPr>
      <w:r w:rsidRPr="00F76CD2">
        <w:rPr>
          <w:szCs w:val="28"/>
        </w:rPr>
        <w:t>Объект термического обезвреживания:</w:t>
      </w:r>
      <w:r w:rsidRPr="00CD26B9">
        <w:t xml:space="preserve"> </w:t>
      </w:r>
      <w:r w:rsidR="00780697">
        <w:t>с/п</w:t>
      </w:r>
      <w:r>
        <w:t xml:space="preserve"> с.</w:t>
      </w:r>
      <w:r w:rsidR="009F2222">
        <w:t>Средние Пахачи</w:t>
      </w:r>
      <w:r>
        <w:t xml:space="preserve">; </w:t>
      </w:r>
      <w:r w:rsidR="003579D4">
        <w:t>60.828117, 169.068461;</w:t>
      </w:r>
      <w:r w:rsidRPr="009F5E82">
        <w:rPr>
          <w:color w:val="FF0000"/>
          <w:szCs w:val="28"/>
        </w:rPr>
        <w:t xml:space="preserve"> </w:t>
      </w:r>
      <w:r w:rsidRPr="00CD26B9">
        <w:t xml:space="preserve">мощностью </w:t>
      </w:r>
      <w:r>
        <w:t>300</w:t>
      </w:r>
      <w:r w:rsidRPr="00CD26B9">
        <w:t xml:space="preserve"> т/год; </w:t>
      </w:r>
    </w:p>
    <w:p w14:paraId="4EAE1E4B" w14:textId="78C98FC5" w:rsidR="009F5E82" w:rsidRPr="00CD26B9" w:rsidRDefault="009F5E82" w:rsidP="009F5E82">
      <w:pPr>
        <w:pStyle w:val="af7"/>
        <w:numPr>
          <w:ilvl w:val="0"/>
          <w:numId w:val="45"/>
        </w:numPr>
        <w:spacing w:line="276" w:lineRule="auto"/>
      </w:pPr>
      <w:r w:rsidRPr="00F76CD2">
        <w:rPr>
          <w:szCs w:val="28"/>
        </w:rPr>
        <w:t>Объект термического обезвреживания:</w:t>
      </w:r>
      <w:r w:rsidRPr="00CD26B9">
        <w:t xml:space="preserve"> </w:t>
      </w:r>
      <w:r w:rsidR="00780697">
        <w:t>с/п</w:t>
      </w:r>
      <w:r>
        <w:t xml:space="preserve"> с.</w:t>
      </w:r>
      <w:r w:rsidR="009F2222">
        <w:t>Пахачи</w:t>
      </w:r>
      <w:r>
        <w:t xml:space="preserve">; </w:t>
      </w:r>
      <w:r w:rsidR="003579D4">
        <w:t>60.555326, 169.143336;</w:t>
      </w:r>
      <w:r w:rsidRPr="009F5E82">
        <w:rPr>
          <w:color w:val="FF0000"/>
          <w:szCs w:val="28"/>
        </w:rPr>
        <w:t xml:space="preserve"> </w:t>
      </w:r>
      <w:r w:rsidRPr="00CD26B9">
        <w:t xml:space="preserve">мощностью </w:t>
      </w:r>
      <w:r>
        <w:t>300</w:t>
      </w:r>
      <w:r w:rsidRPr="00CD26B9">
        <w:t xml:space="preserve"> т/год; </w:t>
      </w:r>
    </w:p>
    <w:p w14:paraId="298166A3" w14:textId="37075591" w:rsidR="009F5E82" w:rsidRDefault="009F5E82" w:rsidP="009F5E82">
      <w:pPr>
        <w:pStyle w:val="af7"/>
        <w:numPr>
          <w:ilvl w:val="0"/>
          <w:numId w:val="45"/>
        </w:numPr>
        <w:spacing w:line="276" w:lineRule="auto"/>
      </w:pPr>
      <w:r w:rsidRPr="00F76CD2">
        <w:rPr>
          <w:szCs w:val="28"/>
        </w:rPr>
        <w:t>Объект термического обезвреживания:</w:t>
      </w:r>
      <w:r w:rsidRPr="00CD26B9">
        <w:t xml:space="preserve"> </w:t>
      </w:r>
      <w:r w:rsidR="00780697">
        <w:t>с/п</w:t>
      </w:r>
      <w:r>
        <w:t xml:space="preserve"> с.</w:t>
      </w:r>
      <w:r w:rsidR="009F2222">
        <w:t>Хаилино</w:t>
      </w:r>
      <w:r>
        <w:t xml:space="preserve">; </w:t>
      </w:r>
      <w:r w:rsidR="003579D4">
        <w:t>60.958577, 166.848679;</w:t>
      </w:r>
      <w:r w:rsidRPr="009F5E82">
        <w:rPr>
          <w:color w:val="FF0000"/>
          <w:szCs w:val="28"/>
        </w:rPr>
        <w:t xml:space="preserve"> </w:t>
      </w:r>
      <w:r w:rsidRPr="00CD26B9">
        <w:t xml:space="preserve">мощностью </w:t>
      </w:r>
      <w:r>
        <w:t>300</w:t>
      </w:r>
      <w:r w:rsidRPr="00CD26B9">
        <w:t xml:space="preserve"> т/год; </w:t>
      </w:r>
    </w:p>
    <w:p w14:paraId="2F61398E" w14:textId="3FE9BC21" w:rsidR="009F2222" w:rsidRDefault="009F2222" w:rsidP="009F2222">
      <w:pPr>
        <w:pStyle w:val="af7"/>
        <w:spacing w:line="276" w:lineRule="auto"/>
      </w:pPr>
    </w:p>
    <w:p w14:paraId="04E309AB" w14:textId="24F46B8B" w:rsidR="009F2222" w:rsidRDefault="009F2222" w:rsidP="009F2222">
      <w:pPr>
        <w:pStyle w:val="af7"/>
        <w:spacing w:line="276" w:lineRule="auto"/>
        <w:rPr>
          <w:b/>
          <w:bCs/>
        </w:rPr>
      </w:pPr>
      <w:r w:rsidRPr="009F2222">
        <w:rPr>
          <w:b/>
          <w:bCs/>
        </w:rPr>
        <w:lastRenderedPageBreak/>
        <w:t>Карагинский МР:</w:t>
      </w:r>
    </w:p>
    <w:p w14:paraId="4A5BD01E" w14:textId="612CEDC5" w:rsidR="00EC7681" w:rsidRPr="00CD26B9" w:rsidRDefault="00EC7681" w:rsidP="00EC7681">
      <w:pPr>
        <w:pStyle w:val="af7"/>
        <w:numPr>
          <w:ilvl w:val="0"/>
          <w:numId w:val="45"/>
        </w:numPr>
        <w:spacing w:line="276" w:lineRule="auto"/>
      </w:pPr>
      <w:r>
        <w:rPr>
          <w:szCs w:val="28"/>
        </w:rPr>
        <w:t>П</w:t>
      </w:r>
      <w:r w:rsidRPr="00CD26B9">
        <w:rPr>
          <w:szCs w:val="28"/>
        </w:rPr>
        <w:t>олигон ТКО</w:t>
      </w:r>
      <w:r>
        <w:rPr>
          <w:szCs w:val="28"/>
        </w:rPr>
        <w:t xml:space="preserve">: </w:t>
      </w:r>
      <w:r w:rsidR="00893175">
        <w:rPr>
          <w:szCs w:val="28"/>
        </w:rPr>
        <w:t>ГП п.Оссора</w:t>
      </w:r>
      <w:r>
        <w:rPr>
          <w:szCs w:val="28"/>
        </w:rPr>
        <w:t xml:space="preserve">; </w:t>
      </w:r>
      <w:r w:rsidRPr="00893175">
        <w:rPr>
          <w:szCs w:val="28"/>
        </w:rPr>
        <w:t>82:0</w:t>
      </w:r>
      <w:r w:rsidR="00893175" w:rsidRPr="00893175">
        <w:rPr>
          <w:szCs w:val="28"/>
        </w:rPr>
        <w:t>0</w:t>
      </w:r>
      <w:r w:rsidRPr="00893175">
        <w:rPr>
          <w:szCs w:val="28"/>
        </w:rPr>
        <w:t>:00000</w:t>
      </w:r>
      <w:r w:rsidR="00893175" w:rsidRPr="00893175">
        <w:rPr>
          <w:szCs w:val="28"/>
        </w:rPr>
        <w:t>0</w:t>
      </w:r>
      <w:r w:rsidRPr="00893175">
        <w:rPr>
          <w:szCs w:val="28"/>
        </w:rPr>
        <w:t>:</w:t>
      </w:r>
      <w:r w:rsidR="00893175" w:rsidRPr="00893175">
        <w:rPr>
          <w:szCs w:val="28"/>
        </w:rPr>
        <w:t>10</w:t>
      </w:r>
      <w:r w:rsidRPr="00893175">
        <w:rPr>
          <w:szCs w:val="28"/>
        </w:rPr>
        <w:t>,</w:t>
      </w:r>
      <w:r w:rsidRPr="002C3A13">
        <w:rPr>
          <w:color w:val="FF0000"/>
          <w:szCs w:val="28"/>
        </w:rPr>
        <w:t xml:space="preserve"> </w:t>
      </w:r>
      <w:r w:rsidRPr="0034393C">
        <w:rPr>
          <w:szCs w:val="28"/>
        </w:rPr>
        <w:t xml:space="preserve">площадью </w:t>
      </w:r>
      <w:r w:rsidR="003579D4" w:rsidRPr="0034393C">
        <w:rPr>
          <w:szCs w:val="28"/>
        </w:rPr>
        <w:t>79750 кв.м</w:t>
      </w:r>
      <w:r w:rsidR="0034393C" w:rsidRPr="0034393C">
        <w:rPr>
          <w:szCs w:val="28"/>
        </w:rPr>
        <w:t>;</w:t>
      </w:r>
      <w:r w:rsidRPr="002C3A13">
        <w:rPr>
          <w:color w:val="FF0000"/>
          <w:szCs w:val="28"/>
        </w:rPr>
        <w:t xml:space="preserve"> </w:t>
      </w:r>
      <w:r w:rsidR="00893175" w:rsidRPr="00C47B20">
        <w:rPr>
          <w:szCs w:val="28"/>
        </w:rPr>
        <w:t>59.147530,163</w:t>
      </w:r>
      <w:r w:rsidR="00C47B20" w:rsidRPr="00C47B20">
        <w:rPr>
          <w:szCs w:val="28"/>
        </w:rPr>
        <w:t>.120274</w:t>
      </w:r>
      <w:r w:rsidRPr="00C47B20">
        <w:rPr>
          <w:szCs w:val="28"/>
        </w:rPr>
        <w:t>;</w:t>
      </w:r>
      <w:r w:rsidRPr="002C3A13">
        <w:rPr>
          <w:color w:val="FF0000"/>
          <w:szCs w:val="28"/>
        </w:rPr>
        <w:t xml:space="preserve"> </w:t>
      </w:r>
      <w:r w:rsidRPr="00CD26B9">
        <w:t xml:space="preserve">мощностью </w:t>
      </w:r>
      <w:r w:rsidR="00C47B20">
        <w:t>11</w:t>
      </w:r>
      <w:r>
        <w:t>00</w:t>
      </w:r>
      <w:r w:rsidRPr="00CD26B9">
        <w:t xml:space="preserve"> т/год; </w:t>
      </w:r>
    </w:p>
    <w:p w14:paraId="3F4BF121" w14:textId="7818DBE4" w:rsidR="00EC7681" w:rsidRPr="00CD26B9" w:rsidRDefault="00EC7681" w:rsidP="00EC7681">
      <w:pPr>
        <w:pStyle w:val="af7"/>
        <w:numPr>
          <w:ilvl w:val="0"/>
          <w:numId w:val="45"/>
        </w:numPr>
        <w:spacing w:line="276" w:lineRule="auto"/>
      </w:pPr>
      <w:r w:rsidRPr="00F76CD2">
        <w:rPr>
          <w:szCs w:val="28"/>
        </w:rPr>
        <w:t>Объект термического обезвреживания:</w:t>
      </w:r>
      <w:r w:rsidRPr="00CD26B9">
        <w:t xml:space="preserve"> </w:t>
      </w:r>
      <w:r w:rsidR="00780697">
        <w:t>с/п</w:t>
      </w:r>
      <w:r>
        <w:t xml:space="preserve"> с.</w:t>
      </w:r>
      <w:r w:rsidR="00C47B20">
        <w:t>Ивашка</w:t>
      </w:r>
      <w:r>
        <w:t xml:space="preserve">; </w:t>
      </w:r>
      <w:r w:rsidR="0034393C">
        <w:t>58.558675, 162.304165;</w:t>
      </w:r>
      <w:r w:rsidRPr="00C47B20">
        <w:rPr>
          <w:color w:val="FF0000"/>
          <w:szCs w:val="28"/>
        </w:rPr>
        <w:t xml:space="preserve"> </w:t>
      </w:r>
      <w:r w:rsidRPr="00CD26B9">
        <w:t xml:space="preserve">мощностью </w:t>
      </w:r>
      <w:r w:rsidR="00C47B20">
        <w:t>3</w:t>
      </w:r>
      <w:r>
        <w:t>00</w:t>
      </w:r>
      <w:r w:rsidRPr="00CD26B9">
        <w:t xml:space="preserve"> т/год; </w:t>
      </w:r>
    </w:p>
    <w:p w14:paraId="5F6E5DD9" w14:textId="5E1B0584" w:rsidR="00EC7681" w:rsidRPr="00CD26B9" w:rsidRDefault="00EC7681" w:rsidP="00EC7681">
      <w:pPr>
        <w:pStyle w:val="af7"/>
        <w:numPr>
          <w:ilvl w:val="0"/>
          <w:numId w:val="45"/>
        </w:numPr>
        <w:spacing w:line="276" w:lineRule="auto"/>
      </w:pPr>
      <w:r w:rsidRPr="00F76CD2">
        <w:rPr>
          <w:szCs w:val="28"/>
        </w:rPr>
        <w:t>Объект термического обезвреживания:</w:t>
      </w:r>
      <w:r w:rsidRPr="00CD26B9">
        <w:t xml:space="preserve"> </w:t>
      </w:r>
      <w:r w:rsidR="00780697">
        <w:t>с/п</w:t>
      </w:r>
      <w:r>
        <w:t xml:space="preserve"> с.</w:t>
      </w:r>
      <w:r w:rsidR="00C47B20">
        <w:t>Ильпырское</w:t>
      </w:r>
      <w:r>
        <w:t xml:space="preserve">; </w:t>
      </w:r>
      <w:r w:rsidR="0034393C">
        <w:t>59.961697, 164.184689;</w:t>
      </w:r>
      <w:r w:rsidRPr="00CD26B9">
        <w:rPr>
          <w:szCs w:val="28"/>
        </w:rPr>
        <w:t xml:space="preserve"> </w:t>
      </w:r>
      <w:r w:rsidRPr="00CD26B9">
        <w:t xml:space="preserve">мощностью </w:t>
      </w:r>
      <w:r w:rsidR="00C47B20">
        <w:t>2</w:t>
      </w:r>
      <w:r>
        <w:t>00</w:t>
      </w:r>
      <w:r w:rsidRPr="00CD26B9">
        <w:t xml:space="preserve"> т/год; </w:t>
      </w:r>
    </w:p>
    <w:p w14:paraId="28132606" w14:textId="2796F4AE" w:rsidR="00EC7681" w:rsidRDefault="00EC7681" w:rsidP="00EC7681">
      <w:pPr>
        <w:pStyle w:val="af7"/>
        <w:numPr>
          <w:ilvl w:val="0"/>
          <w:numId w:val="45"/>
        </w:numPr>
        <w:spacing w:line="276" w:lineRule="auto"/>
      </w:pPr>
      <w:r w:rsidRPr="00F76CD2">
        <w:rPr>
          <w:szCs w:val="28"/>
        </w:rPr>
        <w:t>Объект термического обезвреживания:</w:t>
      </w:r>
      <w:r w:rsidR="006D1C11">
        <w:rPr>
          <w:szCs w:val="28"/>
        </w:rPr>
        <w:t xml:space="preserve"> </w:t>
      </w:r>
      <w:r w:rsidR="00780697">
        <w:rPr>
          <w:szCs w:val="28"/>
        </w:rPr>
        <w:t>с/п</w:t>
      </w:r>
      <w:r>
        <w:t xml:space="preserve"> с.</w:t>
      </w:r>
      <w:r w:rsidR="00C47B20">
        <w:t>Тымлат</w:t>
      </w:r>
      <w:r>
        <w:t xml:space="preserve">; </w:t>
      </w:r>
      <w:r w:rsidR="0034393C">
        <w:t>59.489593, 163.188574;</w:t>
      </w:r>
      <w:r w:rsidRPr="00CD26B9">
        <w:rPr>
          <w:szCs w:val="28"/>
        </w:rPr>
        <w:t xml:space="preserve"> </w:t>
      </w:r>
      <w:r w:rsidRPr="00CD26B9">
        <w:t xml:space="preserve">мощностью </w:t>
      </w:r>
      <w:r w:rsidR="00C47B20">
        <w:t>6</w:t>
      </w:r>
      <w:r>
        <w:t>00</w:t>
      </w:r>
      <w:r w:rsidRPr="00CD26B9">
        <w:t xml:space="preserve"> т/год; </w:t>
      </w:r>
    </w:p>
    <w:bookmarkEnd w:id="14"/>
    <w:p w14:paraId="43DE5D94" w14:textId="77777777" w:rsidR="00FB1AC4" w:rsidRDefault="00FB1AC4" w:rsidP="00C47B20">
      <w:pPr>
        <w:pStyle w:val="af7"/>
        <w:spacing w:line="276" w:lineRule="auto"/>
        <w:rPr>
          <w:b/>
          <w:bCs/>
        </w:rPr>
      </w:pPr>
    </w:p>
    <w:p w14:paraId="7A62EBE4" w14:textId="19ED68E8" w:rsidR="00C47B20" w:rsidRDefault="00C47B20" w:rsidP="00C47B20">
      <w:pPr>
        <w:pStyle w:val="af7"/>
        <w:spacing w:line="276" w:lineRule="auto"/>
        <w:rPr>
          <w:b/>
          <w:bCs/>
        </w:rPr>
      </w:pPr>
      <w:r w:rsidRPr="00C47B20">
        <w:rPr>
          <w:b/>
          <w:bCs/>
        </w:rPr>
        <w:t>Алеутский МР:</w:t>
      </w:r>
    </w:p>
    <w:p w14:paraId="30F85E5F" w14:textId="7CB34C79" w:rsidR="00C47B20" w:rsidRPr="006D1C11" w:rsidRDefault="00C47B20" w:rsidP="00C47B20">
      <w:pPr>
        <w:pStyle w:val="af7"/>
        <w:numPr>
          <w:ilvl w:val="0"/>
          <w:numId w:val="45"/>
        </w:numPr>
        <w:spacing w:line="276" w:lineRule="auto"/>
      </w:pPr>
      <w:r w:rsidRPr="00F76CD2">
        <w:rPr>
          <w:szCs w:val="28"/>
        </w:rPr>
        <w:t>Объект термического обезвреживания:</w:t>
      </w:r>
      <w:r w:rsidR="006D1C11">
        <w:rPr>
          <w:szCs w:val="28"/>
        </w:rPr>
        <w:t xml:space="preserve"> </w:t>
      </w:r>
      <w:r>
        <w:t>с.</w:t>
      </w:r>
      <w:r w:rsidR="006D1C11">
        <w:t>Никольское</w:t>
      </w:r>
      <w:r>
        <w:t xml:space="preserve">; </w:t>
      </w:r>
      <w:r w:rsidR="006D1C11">
        <w:t>41</w:t>
      </w:r>
      <w:r w:rsidRPr="006D1C11">
        <w:rPr>
          <w:szCs w:val="28"/>
        </w:rPr>
        <w:t>:0</w:t>
      </w:r>
      <w:r w:rsidR="006D1C11">
        <w:rPr>
          <w:szCs w:val="28"/>
        </w:rPr>
        <w:t>3</w:t>
      </w:r>
      <w:r w:rsidRPr="006D1C11">
        <w:rPr>
          <w:szCs w:val="28"/>
        </w:rPr>
        <w:t>:00</w:t>
      </w:r>
      <w:r w:rsidR="006D1C11">
        <w:rPr>
          <w:szCs w:val="28"/>
        </w:rPr>
        <w:t>10103</w:t>
      </w:r>
      <w:r w:rsidRPr="006D1C11">
        <w:rPr>
          <w:szCs w:val="28"/>
        </w:rPr>
        <w:t xml:space="preserve">:9; </w:t>
      </w:r>
      <w:r w:rsidR="006D1C11">
        <w:rPr>
          <w:szCs w:val="28"/>
        </w:rPr>
        <w:t>55.244409, 165.944166</w:t>
      </w:r>
      <w:r w:rsidRPr="006D1C11">
        <w:rPr>
          <w:szCs w:val="28"/>
        </w:rPr>
        <w:t xml:space="preserve">; </w:t>
      </w:r>
      <w:r w:rsidRPr="006D1C11">
        <w:t xml:space="preserve">мощностью </w:t>
      </w:r>
      <w:r w:rsidR="006D1C11">
        <w:t>4</w:t>
      </w:r>
      <w:r w:rsidRPr="006D1C11">
        <w:t xml:space="preserve">00 т/год; </w:t>
      </w:r>
    </w:p>
    <w:p w14:paraId="3487D610" w14:textId="5F059664" w:rsidR="009F2222" w:rsidRPr="006D1C11" w:rsidRDefault="009F2222" w:rsidP="009F2222">
      <w:pPr>
        <w:pStyle w:val="af7"/>
        <w:spacing w:line="276" w:lineRule="auto"/>
        <w:rPr>
          <w:b/>
          <w:bCs/>
        </w:rPr>
      </w:pPr>
    </w:p>
    <w:bookmarkEnd w:id="2"/>
    <w:bookmarkEnd w:id="20"/>
    <w:bookmarkEnd w:id="23"/>
    <w:bookmarkEnd w:id="24"/>
    <w:p w14:paraId="4BF8337A" w14:textId="2CCDF41B" w:rsidR="00E86E29" w:rsidRDefault="00E86E29" w:rsidP="00FF585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10447">
        <w:rPr>
          <w:rFonts w:ascii="Times New Roman" w:hAnsi="Times New Roman"/>
          <w:sz w:val="28"/>
          <w:szCs w:val="28"/>
          <w:lang w:val="ru-RU"/>
        </w:rPr>
        <w:t xml:space="preserve">Графическое отображение движения отходов от источников образования </w:t>
      </w:r>
      <w:r w:rsidRPr="00AE5BC0">
        <w:rPr>
          <w:rFonts w:ascii="Times New Roman" w:hAnsi="Times New Roman"/>
          <w:sz w:val="28"/>
          <w:szCs w:val="28"/>
          <w:lang w:val="ru-RU"/>
        </w:rPr>
        <w:t xml:space="preserve">отходов и мест накопления отходов до объектов обработки, утилизации, </w:t>
      </w:r>
      <w:r w:rsidRPr="00C10447">
        <w:rPr>
          <w:rFonts w:ascii="Times New Roman" w:hAnsi="Times New Roman"/>
          <w:sz w:val="28"/>
          <w:szCs w:val="28"/>
          <w:lang w:val="ru-RU"/>
        </w:rPr>
        <w:t xml:space="preserve">обезвреживания отходов, объектов размещения отходов, включенных в государственный реестр объектов размещения отходов и расположенных в границах территории </w:t>
      </w:r>
      <w:r w:rsidR="00AE5BC0">
        <w:rPr>
          <w:rFonts w:ascii="Times New Roman" w:hAnsi="Times New Roman"/>
          <w:sz w:val="28"/>
          <w:szCs w:val="28"/>
          <w:lang w:val="ru-RU"/>
        </w:rPr>
        <w:t>Камчатского края</w:t>
      </w:r>
      <w:r w:rsidRPr="00C10447">
        <w:rPr>
          <w:rFonts w:ascii="Times New Roman" w:hAnsi="Times New Roman"/>
          <w:sz w:val="28"/>
          <w:szCs w:val="28"/>
          <w:lang w:val="ru-RU"/>
        </w:rPr>
        <w:t xml:space="preserve"> представлено в Приложении 9.</w:t>
      </w:r>
      <w:r w:rsidR="00D217DE">
        <w:rPr>
          <w:rFonts w:ascii="Times New Roman" w:hAnsi="Times New Roman"/>
          <w:sz w:val="28"/>
          <w:szCs w:val="28"/>
          <w:lang w:val="ru-RU"/>
        </w:rPr>
        <w:t>3</w:t>
      </w:r>
      <w:r w:rsidRPr="00C10447">
        <w:rPr>
          <w:rFonts w:ascii="Times New Roman" w:hAnsi="Times New Roman"/>
          <w:sz w:val="28"/>
          <w:szCs w:val="28"/>
          <w:lang w:val="ru-RU"/>
        </w:rPr>
        <w:t>.</w:t>
      </w:r>
    </w:p>
    <w:p w14:paraId="03828C41" w14:textId="17A5E1F7" w:rsidR="00607187" w:rsidRPr="00CA47EA" w:rsidRDefault="00E45D41" w:rsidP="007E3727">
      <w:pPr>
        <w:widowControl w:val="0"/>
        <w:shd w:val="clear" w:color="auto" w:fill="FFFFFF"/>
        <w:tabs>
          <w:tab w:val="left" w:pos="1968"/>
        </w:tabs>
        <w:autoSpaceDE w:val="0"/>
        <w:autoSpaceDN w:val="0"/>
        <w:adjustRightInd w:val="0"/>
        <w:spacing w:after="0"/>
        <w:ind w:left="-119" w:right="1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Субъект не имеет потоков ТКО</w:t>
      </w:r>
      <w:r w:rsidR="00C6007E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542F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F1D8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направляемых в другие субъекты Российской Федерации</w:t>
      </w:r>
      <w:r w:rsidR="00AE5B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поступающих из других субъектов Российской Федерации.</w:t>
      </w:r>
    </w:p>
    <w:sectPr w:rsidR="00607187" w:rsidRPr="00CA47EA" w:rsidSect="003F6FDB">
      <w:foot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5DAE2D" w14:textId="77777777" w:rsidR="00394072" w:rsidRDefault="00394072" w:rsidP="00EC2D13">
      <w:pPr>
        <w:spacing w:after="0" w:line="240" w:lineRule="auto"/>
      </w:pPr>
      <w:r>
        <w:separator/>
      </w:r>
    </w:p>
  </w:endnote>
  <w:endnote w:type="continuationSeparator" w:id="0">
    <w:p w14:paraId="722D7FF6" w14:textId="77777777" w:rsidR="00394072" w:rsidRDefault="00394072" w:rsidP="00EC2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91409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9CB7D9A" w14:textId="7E644E85" w:rsidR="00A642E5" w:rsidRPr="00BF3C97" w:rsidRDefault="006E1573">
        <w:pPr>
          <w:pStyle w:val="af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F3C9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642E5" w:rsidRPr="00BF3C9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F3C9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F640C" w:rsidRPr="003F640C">
          <w:rPr>
            <w:rFonts w:ascii="Times New Roman" w:hAnsi="Times New Roman" w:cs="Times New Roman"/>
            <w:noProof/>
            <w:sz w:val="28"/>
            <w:szCs w:val="28"/>
            <w:lang w:val="ru-RU"/>
          </w:rPr>
          <w:t>8</w:t>
        </w:r>
        <w:r w:rsidRPr="00BF3C9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C7F7A" w14:textId="77777777" w:rsidR="00394072" w:rsidRDefault="00394072" w:rsidP="00EC2D13">
      <w:pPr>
        <w:spacing w:after="0" w:line="240" w:lineRule="auto"/>
      </w:pPr>
      <w:r>
        <w:separator/>
      </w:r>
    </w:p>
  </w:footnote>
  <w:footnote w:type="continuationSeparator" w:id="0">
    <w:p w14:paraId="6AD62591" w14:textId="77777777" w:rsidR="00394072" w:rsidRDefault="00394072" w:rsidP="00EC2D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7BD8"/>
    <w:multiLevelType w:val="hybridMultilevel"/>
    <w:tmpl w:val="CF3A6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A0182"/>
    <w:multiLevelType w:val="hybridMultilevel"/>
    <w:tmpl w:val="2AE027F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C347C"/>
    <w:multiLevelType w:val="hybridMultilevel"/>
    <w:tmpl w:val="8FF0551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77E8D"/>
    <w:multiLevelType w:val="hybridMultilevel"/>
    <w:tmpl w:val="53D68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B6852"/>
    <w:multiLevelType w:val="hybridMultilevel"/>
    <w:tmpl w:val="D7E61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6E7872"/>
    <w:multiLevelType w:val="hybridMultilevel"/>
    <w:tmpl w:val="1D409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411E03"/>
    <w:multiLevelType w:val="hybridMultilevel"/>
    <w:tmpl w:val="4AFE85FC"/>
    <w:lvl w:ilvl="0" w:tplc="C0E23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BDA61F1"/>
    <w:multiLevelType w:val="hybridMultilevel"/>
    <w:tmpl w:val="8F2626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D6914ED"/>
    <w:multiLevelType w:val="hybridMultilevel"/>
    <w:tmpl w:val="0E04EA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3747485"/>
    <w:multiLevelType w:val="hybridMultilevel"/>
    <w:tmpl w:val="63FA005C"/>
    <w:lvl w:ilvl="0" w:tplc="57DE4F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6B851BD"/>
    <w:multiLevelType w:val="hybridMultilevel"/>
    <w:tmpl w:val="660C7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72EDB"/>
    <w:multiLevelType w:val="hybridMultilevel"/>
    <w:tmpl w:val="CB701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D71243"/>
    <w:multiLevelType w:val="hybridMultilevel"/>
    <w:tmpl w:val="88161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3C1421"/>
    <w:multiLevelType w:val="hybridMultilevel"/>
    <w:tmpl w:val="871CD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CC0032"/>
    <w:multiLevelType w:val="hybridMultilevel"/>
    <w:tmpl w:val="4AFE85FC"/>
    <w:lvl w:ilvl="0" w:tplc="C0E23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F510B92"/>
    <w:multiLevelType w:val="hybridMultilevel"/>
    <w:tmpl w:val="AACE1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CB4793"/>
    <w:multiLevelType w:val="hybridMultilevel"/>
    <w:tmpl w:val="46B87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3772F0"/>
    <w:multiLevelType w:val="hybridMultilevel"/>
    <w:tmpl w:val="5AAE1B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40415A"/>
    <w:multiLevelType w:val="hybridMultilevel"/>
    <w:tmpl w:val="A066D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7E5F81"/>
    <w:multiLevelType w:val="hybridMultilevel"/>
    <w:tmpl w:val="16CA8F30"/>
    <w:lvl w:ilvl="0" w:tplc="ECDEC9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8131711"/>
    <w:multiLevelType w:val="hybridMultilevel"/>
    <w:tmpl w:val="E27E8F2E"/>
    <w:lvl w:ilvl="0" w:tplc="B28C22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81556CF"/>
    <w:multiLevelType w:val="hybridMultilevel"/>
    <w:tmpl w:val="7A94E9C6"/>
    <w:lvl w:ilvl="0" w:tplc="55A405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A150FB4"/>
    <w:multiLevelType w:val="hybridMultilevel"/>
    <w:tmpl w:val="166CA4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9639AE"/>
    <w:multiLevelType w:val="hybridMultilevel"/>
    <w:tmpl w:val="8416B8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AC27C4"/>
    <w:multiLevelType w:val="hybridMultilevel"/>
    <w:tmpl w:val="4AFE85FC"/>
    <w:lvl w:ilvl="0" w:tplc="C0E23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63F56FB"/>
    <w:multiLevelType w:val="hybridMultilevel"/>
    <w:tmpl w:val="1F7C1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45A7F"/>
    <w:multiLevelType w:val="hybridMultilevel"/>
    <w:tmpl w:val="39B411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2855FF"/>
    <w:multiLevelType w:val="hybridMultilevel"/>
    <w:tmpl w:val="F28EB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6369A6"/>
    <w:multiLevelType w:val="hybridMultilevel"/>
    <w:tmpl w:val="A54A9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E42D2E"/>
    <w:multiLevelType w:val="hybridMultilevel"/>
    <w:tmpl w:val="E6E8EB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4274BCF"/>
    <w:multiLevelType w:val="hybridMultilevel"/>
    <w:tmpl w:val="12E88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6224187"/>
    <w:multiLevelType w:val="hybridMultilevel"/>
    <w:tmpl w:val="40008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FB5763"/>
    <w:multiLevelType w:val="hybridMultilevel"/>
    <w:tmpl w:val="B574BF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B829C5"/>
    <w:multiLevelType w:val="hybridMultilevel"/>
    <w:tmpl w:val="62B89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AD2A82"/>
    <w:multiLevelType w:val="hybridMultilevel"/>
    <w:tmpl w:val="0958A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924026"/>
    <w:multiLevelType w:val="hybridMultilevel"/>
    <w:tmpl w:val="B2527B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452FED"/>
    <w:multiLevelType w:val="hybridMultilevel"/>
    <w:tmpl w:val="370C39D0"/>
    <w:lvl w:ilvl="0" w:tplc="67A00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7FC21D0"/>
    <w:multiLevelType w:val="hybridMultilevel"/>
    <w:tmpl w:val="4FDE5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381F27"/>
    <w:multiLevelType w:val="hybridMultilevel"/>
    <w:tmpl w:val="FBCC8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16141F"/>
    <w:multiLevelType w:val="hybridMultilevel"/>
    <w:tmpl w:val="4CC450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9702E5"/>
    <w:multiLevelType w:val="hybridMultilevel"/>
    <w:tmpl w:val="9B2A101A"/>
    <w:lvl w:ilvl="0" w:tplc="F6C488A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BC81D6D"/>
    <w:multiLevelType w:val="hybridMultilevel"/>
    <w:tmpl w:val="095442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2ED3017"/>
    <w:multiLevelType w:val="multilevel"/>
    <w:tmpl w:val="341A3C3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9127E82"/>
    <w:multiLevelType w:val="hybridMultilevel"/>
    <w:tmpl w:val="68F87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312F0"/>
    <w:multiLevelType w:val="multilevel"/>
    <w:tmpl w:val="341A3C3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28"/>
  </w:num>
  <w:num w:numId="3">
    <w:abstractNumId w:val="18"/>
  </w:num>
  <w:num w:numId="4">
    <w:abstractNumId w:val="1"/>
  </w:num>
  <w:num w:numId="5">
    <w:abstractNumId w:val="27"/>
  </w:num>
  <w:num w:numId="6">
    <w:abstractNumId w:val="2"/>
  </w:num>
  <w:num w:numId="7">
    <w:abstractNumId w:val="13"/>
  </w:num>
  <w:num w:numId="8">
    <w:abstractNumId w:val="43"/>
  </w:num>
  <w:num w:numId="9">
    <w:abstractNumId w:val="34"/>
  </w:num>
  <w:num w:numId="10">
    <w:abstractNumId w:val="12"/>
  </w:num>
  <w:num w:numId="11">
    <w:abstractNumId w:val="3"/>
  </w:num>
  <w:num w:numId="12">
    <w:abstractNumId w:val="38"/>
  </w:num>
  <w:num w:numId="13">
    <w:abstractNumId w:val="26"/>
  </w:num>
  <w:num w:numId="14">
    <w:abstractNumId w:val="25"/>
  </w:num>
  <w:num w:numId="15">
    <w:abstractNumId w:val="31"/>
  </w:num>
  <w:num w:numId="16">
    <w:abstractNumId w:val="4"/>
  </w:num>
  <w:num w:numId="17">
    <w:abstractNumId w:val="5"/>
  </w:num>
  <w:num w:numId="18">
    <w:abstractNumId w:val="15"/>
  </w:num>
  <w:num w:numId="19">
    <w:abstractNumId w:val="39"/>
  </w:num>
  <w:num w:numId="20">
    <w:abstractNumId w:val="37"/>
  </w:num>
  <w:num w:numId="21">
    <w:abstractNumId w:val="32"/>
  </w:num>
  <w:num w:numId="22">
    <w:abstractNumId w:val="22"/>
  </w:num>
  <w:num w:numId="23">
    <w:abstractNumId w:val="11"/>
  </w:num>
  <w:num w:numId="24">
    <w:abstractNumId w:val="10"/>
  </w:num>
  <w:num w:numId="25">
    <w:abstractNumId w:val="35"/>
  </w:num>
  <w:num w:numId="26">
    <w:abstractNumId w:val="0"/>
  </w:num>
  <w:num w:numId="27">
    <w:abstractNumId w:val="20"/>
  </w:num>
  <w:num w:numId="28">
    <w:abstractNumId w:val="23"/>
  </w:num>
  <w:num w:numId="29">
    <w:abstractNumId w:val="8"/>
  </w:num>
  <w:num w:numId="30">
    <w:abstractNumId w:val="6"/>
  </w:num>
  <w:num w:numId="31">
    <w:abstractNumId w:val="44"/>
  </w:num>
  <w:num w:numId="32">
    <w:abstractNumId w:val="21"/>
  </w:num>
  <w:num w:numId="33">
    <w:abstractNumId w:val="40"/>
  </w:num>
  <w:num w:numId="34">
    <w:abstractNumId w:val="14"/>
  </w:num>
  <w:num w:numId="35">
    <w:abstractNumId w:val="24"/>
  </w:num>
  <w:num w:numId="36">
    <w:abstractNumId w:val="42"/>
  </w:num>
  <w:num w:numId="37">
    <w:abstractNumId w:val="29"/>
  </w:num>
  <w:num w:numId="38">
    <w:abstractNumId w:val="9"/>
  </w:num>
  <w:num w:numId="39">
    <w:abstractNumId w:val="41"/>
  </w:num>
  <w:num w:numId="40">
    <w:abstractNumId w:val="19"/>
  </w:num>
  <w:num w:numId="41">
    <w:abstractNumId w:val="36"/>
  </w:num>
  <w:num w:numId="42">
    <w:abstractNumId w:val="30"/>
  </w:num>
  <w:num w:numId="43">
    <w:abstractNumId w:val="17"/>
  </w:num>
  <w:num w:numId="44">
    <w:abstractNumId w:val="33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B95"/>
    <w:rsid w:val="0000096B"/>
    <w:rsid w:val="000031D2"/>
    <w:rsid w:val="0000470E"/>
    <w:rsid w:val="00006435"/>
    <w:rsid w:val="00006691"/>
    <w:rsid w:val="00006CC3"/>
    <w:rsid w:val="00012AE4"/>
    <w:rsid w:val="00015535"/>
    <w:rsid w:val="00015EF8"/>
    <w:rsid w:val="00022BB7"/>
    <w:rsid w:val="000246E4"/>
    <w:rsid w:val="00025043"/>
    <w:rsid w:val="0002558D"/>
    <w:rsid w:val="00025C02"/>
    <w:rsid w:val="000303CB"/>
    <w:rsid w:val="00030583"/>
    <w:rsid w:val="00032820"/>
    <w:rsid w:val="00034253"/>
    <w:rsid w:val="000349EE"/>
    <w:rsid w:val="0003636D"/>
    <w:rsid w:val="000371B4"/>
    <w:rsid w:val="00037FA9"/>
    <w:rsid w:val="000408B7"/>
    <w:rsid w:val="0004428C"/>
    <w:rsid w:val="000449DD"/>
    <w:rsid w:val="000508E7"/>
    <w:rsid w:val="00057087"/>
    <w:rsid w:val="00057E9D"/>
    <w:rsid w:val="0006039D"/>
    <w:rsid w:val="00061A09"/>
    <w:rsid w:val="00061AF4"/>
    <w:rsid w:val="000625CC"/>
    <w:rsid w:val="00070ADE"/>
    <w:rsid w:val="000730D3"/>
    <w:rsid w:val="000741ED"/>
    <w:rsid w:val="000801A9"/>
    <w:rsid w:val="0008148B"/>
    <w:rsid w:val="000818CA"/>
    <w:rsid w:val="000847DB"/>
    <w:rsid w:val="00085E55"/>
    <w:rsid w:val="000929C6"/>
    <w:rsid w:val="00092FA1"/>
    <w:rsid w:val="000930DC"/>
    <w:rsid w:val="00094E10"/>
    <w:rsid w:val="000963BC"/>
    <w:rsid w:val="000978D2"/>
    <w:rsid w:val="000A2BB5"/>
    <w:rsid w:val="000B12E7"/>
    <w:rsid w:val="000C3B51"/>
    <w:rsid w:val="000C5F40"/>
    <w:rsid w:val="000C79B0"/>
    <w:rsid w:val="000D118F"/>
    <w:rsid w:val="000D1FE7"/>
    <w:rsid w:val="000E069F"/>
    <w:rsid w:val="000E06C1"/>
    <w:rsid w:val="000E1500"/>
    <w:rsid w:val="000E5666"/>
    <w:rsid w:val="000F54A6"/>
    <w:rsid w:val="001016A4"/>
    <w:rsid w:val="00103906"/>
    <w:rsid w:val="001069F5"/>
    <w:rsid w:val="001071B4"/>
    <w:rsid w:val="00107464"/>
    <w:rsid w:val="0010778A"/>
    <w:rsid w:val="00110221"/>
    <w:rsid w:val="001139B8"/>
    <w:rsid w:val="00114FF3"/>
    <w:rsid w:val="0011517A"/>
    <w:rsid w:val="00115B41"/>
    <w:rsid w:val="00117740"/>
    <w:rsid w:val="00121B65"/>
    <w:rsid w:val="00124872"/>
    <w:rsid w:val="0013518E"/>
    <w:rsid w:val="00135FA3"/>
    <w:rsid w:val="0014019D"/>
    <w:rsid w:val="001405DE"/>
    <w:rsid w:val="00140AAE"/>
    <w:rsid w:val="00142461"/>
    <w:rsid w:val="001429C4"/>
    <w:rsid w:val="00142A59"/>
    <w:rsid w:val="00143CDD"/>
    <w:rsid w:val="0014406E"/>
    <w:rsid w:val="00144ABC"/>
    <w:rsid w:val="00146549"/>
    <w:rsid w:val="00146945"/>
    <w:rsid w:val="00147E5D"/>
    <w:rsid w:val="001519C8"/>
    <w:rsid w:val="00157BEA"/>
    <w:rsid w:val="00160AA0"/>
    <w:rsid w:val="0016139A"/>
    <w:rsid w:val="00164212"/>
    <w:rsid w:val="00170E2F"/>
    <w:rsid w:val="00174E64"/>
    <w:rsid w:val="001822AD"/>
    <w:rsid w:val="00190F92"/>
    <w:rsid w:val="00192D5F"/>
    <w:rsid w:val="0019367D"/>
    <w:rsid w:val="00194C3F"/>
    <w:rsid w:val="001955A0"/>
    <w:rsid w:val="00197F63"/>
    <w:rsid w:val="001A03F6"/>
    <w:rsid w:val="001A1580"/>
    <w:rsid w:val="001A19B4"/>
    <w:rsid w:val="001A38C9"/>
    <w:rsid w:val="001A691F"/>
    <w:rsid w:val="001A6CBD"/>
    <w:rsid w:val="001B1ADA"/>
    <w:rsid w:val="001B220A"/>
    <w:rsid w:val="001B2D46"/>
    <w:rsid w:val="001B3E80"/>
    <w:rsid w:val="001B610E"/>
    <w:rsid w:val="001B70B7"/>
    <w:rsid w:val="001C2737"/>
    <w:rsid w:val="001C59B6"/>
    <w:rsid w:val="001D10D5"/>
    <w:rsid w:val="001D160C"/>
    <w:rsid w:val="001D2213"/>
    <w:rsid w:val="001D2EF6"/>
    <w:rsid w:val="001D44B0"/>
    <w:rsid w:val="001D5ED4"/>
    <w:rsid w:val="001E1010"/>
    <w:rsid w:val="001E1597"/>
    <w:rsid w:val="001E2A91"/>
    <w:rsid w:val="001E32BB"/>
    <w:rsid w:val="001E378E"/>
    <w:rsid w:val="001E5C58"/>
    <w:rsid w:val="001F080F"/>
    <w:rsid w:val="001F4C79"/>
    <w:rsid w:val="001F6CD7"/>
    <w:rsid w:val="002008BB"/>
    <w:rsid w:val="00204E7F"/>
    <w:rsid w:val="00210ABB"/>
    <w:rsid w:val="00212E26"/>
    <w:rsid w:val="0021335F"/>
    <w:rsid w:val="00213483"/>
    <w:rsid w:val="00213878"/>
    <w:rsid w:val="00215757"/>
    <w:rsid w:val="0021730B"/>
    <w:rsid w:val="0022593E"/>
    <w:rsid w:val="002314FC"/>
    <w:rsid w:val="0023174C"/>
    <w:rsid w:val="0023361E"/>
    <w:rsid w:val="0023506A"/>
    <w:rsid w:val="00245A42"/>
    <w:rsid w:val="0025140D"/>
    <w:rsid w:val="00252FE5"/>
    <w:rsid w:val="00254231"/>
    <w:rsid w:val="002544CA"/>
    <w:rsid w:val="00256789"/>
    <w:rsid w:val="00262BE8"/>
    <w:rsid w:val="00264A2F"/>
    <w:rsid w:val="00271EA1"/>
    <w:rsid w:val="002738F5"/>
    <w:rsid w:val="00274D74"/>
    <w:rsid w:val="00275FA0"/>
    <w:rsid w:val="00282126"/>
    <w:rsid w:val="0028445F"/>
    <w:rsid w:val="00287290"/>
    <w:rsid w:val="0029006E"/>
    <w:rsid w:val="002934CE"/>
    <w:rsid w:val="002939CA"/>
    <w:rsid w:val="002B04DE"/>
    <w:rsid w:val="002B469C"/>
    <w:rsid w:val="002B472C"/>
    <w:rsid w:val="002C399D"/>
    <w:rsid w:val="002C3A13"/>
    <w:rsid w:val="002C5E74"/>
    <w:rsid w:val="002C728B"/>
    <w:rsid w:val="002C7290"/>
    <w:rsid w:val="002D1EF5"/>
    <w:rsid w:val="002E0008"/>
    <w:rsid w:val="002E213B"/>
    <w:rsid w:val="002F1980"/>
    <w:rsid w:val="002F2BDA"/>
    <w:rsid w:val="002F71A8"/>
    <w:rsid w:val="00300BDF"/>
    <w:rsid w:val="0030423F"/>
    <w:rsid w:val="00305C15"/>
    <w:rsid w:val="0030725C"/>
    <w:rsid w:val="0031108C"/>
    <w:rsid w:val="00311392"/>
    <w:rsid w:val="003135CB"/>
    <w:rsid w:val="003150BB"/>
    <w:rsid w:val="0031665B"/>
    <w:rsid w:val="00316A57"/>
    <w:rsid w:val="00316B18"/>
    <w:rsid w:val="00316CFF"/>
    <w:rsid w:val="00316D6F"/>
    <w:rsid w:val="00322F7A"/>
    <w:rsid w:val="003237C9"/>
    <w:rsid w:val="00326698"/>
    <w:rsid w:val="00326DD0"/>
    <w:rsid w:val="00327384"/>
    <w:rsid w:val="00341A87"/>
    <w:rsid w:val="00342C58"/>
    <w:rsid w:val="0034314C"/>
    <w:rsid w:val="0034393C"/>
    <w:rsid w:val="0034696C"/>
    <w:rsid w:val="0035034D"/>
    <w:rsid w:val="0035070B"/>
    <w:rsid w:val="00351A6F"/>
    <w:rsid w:val="00351C0D"/>
    <w:rsid w:val="0035621E"/>
    <w:rsid w:val="00357081"/>
    <w:rsid w:val="003579D4"/>
    <w:rsid w:val="0036145B"/>
    <w:rsid w:val="003614CA"/>
    <w:rsid w:val="00361808"/>
    <w:rsid w:val="00362E38"/>
    <w:rsid w:val="00364586"/>
    <w:rsid w:val="00374941"/>
    <w:rsid w:val="00380D21"/>
    <w:rsid w:val="003821D7"/>
    <w:rsid w:val="003842E5"/>
    <w:rsid w:val="003854C1"/>
    <w:rsid w:val="00394072"/>
    <w:rsid w:val="00397DB9"/>
    <w:rsid w:val="003A78B4"/>
    <w:rsid w:val="003B38B1"/>
    <w:rsid w:val="003B7609"/>
    <w:rsid w:val="003C2FC5"/>
    <w:rsid w:val="003C652C"/>
    <w:rsid w:val="003C7AE1"/>
    <w:rsid w:val="003D3EF1"/>
    <w:rsid w:val="003D45D8"/>
    <w:rsid w:val="003D7234"/>
    <w:rsid w:val="003D7422"/>
    <w:rsid w:val="003E053E"/>
    <w:rsid w:val="003E128D"/>
    <w:rsid w:val="003E671D"/>
    <w:rsid w:val="003F0BEA"/>
    <w:rsid w:val="003F223F"/>
    <w:rsid w:val="003F2BF7"/>
    <w:rsid w:val="003F6298"/>
    <w:rsid w:val="003F640C"/>
    <w:rsid w:val="003F6FDB"/>
    <w:rsid w:val="00400D74"/>
    <w:rsid w:val="004021C8"/>
    <w:rsid w:val="004021EF"/>
    <w:rsid w:val="0040346B"/>
    <w:rsid w:val="004045E0"/>
    <w:rsid w:val="00405203"/>
    <w:rsid w:val="00405C00"/>
    <w:rsid w:val="0041274B"/>
    <w:rsid w:val="00413EC0"/>
    <w:rsid w:val="0042150C"/>
    <w:rsid w:val="00422015"/>
    <w:rsid w:val="00422B65"/>
    <w:rsid w:val="004248DF"/>
    <w:rsid w:val="004263E5"/>
    <w:rsid w:val="00431B92"/>
    <w:rsid w:val="004320C3"/>
    <w:rsid w:val="00432EF2"/>
    <w:rsid w:val="0044167A"/>
    <w:rsid w:val="004462F7"/>
    <w:rsid w:val="00446A00"/>
    <w:rsid w:val="00447095"/>
    <w:rsid w:val="00450FBB"/>
    <w:rsid w:val="00456225"/>
    <w:rsid w:val="00463181"/>
    <w:rsid w:val="00465CBF"/>
    <w:rsid w:val="004678AA"/>
    <w:rsid w:val="004700DD"/>
    <w:rsid w:val="004747CF"/>
    <w:rsid w:val="00476B60"/>
    <w:rsid w:val="004770AB"/>
    <w:rsid w:val="00480278"/>
    <w:rsid w:val="00482CB6"/>
    <w:rsid w:val="00484675"/>
    <w:rsid w:val="00490BA6"/>
    <w:rsid w:val="00495D1F"/>
    <w:rsid w:val="00496AE4"/>
    <w:rsid w:val="004A005A"/>
    <w:rsid w:val="004A1049"/>
    <w:rsid w:val="004A1BBF"/>
    <w:rsid w:val="004A1D11"/>
    <w:rsid w:val="004A3242"/>
    <w:rsid w:val="004A3627"/>
    <w:rsid w:val="004A3A80"/>
    <w:rsid w:val="004A3D82"/>
    <w:rsid w:val="004A6944"/>
    <w:rsid w:val="004A6EF7"/>
    <w:rsid w:val="004B465C"/>
    <w:rsid w:val="004B7D7B"/>
    <w:rsid w:val="004C33C4"/>
    <w:rsid w:val="004C41EA"/>
    <w:rsid w:val="004C6203"/>
    <w:rsid w:val="004C7A11"/>
    <w:rsid w:val="004D03B2"/>
    <w:rsid w:val="004D2384"/>
    <w:rsid w:val="004D2A6E"/>
    <w:rsid w:val="004E1C8F"/>
    <w:rsid w:val="004E2058"/>
    <w:rsid w:val="004E20E6"/>
    <w:rsid w:val="004E54EB"/>
    <w:rsid w:val="004E76F2"/>
    <w:rsid w:val="004F0805"/>
    <w:rsid w:val="004F2356"/>
    <w:rsid w:val="004F73AD"/>
    <w:rsid w:val="0050232B"/>
    <w:rsid w:val="005057C4"/>
    <w:rsid w:val="0050781E"/>
    <w:rsid w:val="005103EC"/>
    <w:rsid w:val="00512C7B"/>
    <w:rsid w:val="00516DE9"/>
    <w:rsid w:val="00520F4B"/>
    <w:rsid w:val="00525CD0"/>
    <w:rsid w:val="005262C5"/>
    <w:rsid w:val="0052646F"/>
    <w:rsid w:val="00526CE5"/>
    <w:rsid w:val="0053092B"/>
    <w:rsid w:val="00532A0E"/>
    <w:rsid w:val="00532CE7"/>
    <w:rsid w:val="00532D71"/>
    <w:rsid w:val="0053324D"/>
    <w:rsid w:val="005333D6"/>
    <w:rsid w:val="00533DC4"/>
    <w:rsid w:val="0053531E"/>
    <w:rsid w:val="005359FB"/>
    <w:rsid w:val="00535B80"/>
    <w:rsid w:val="00535F8B"/>
    <w:rsid w:val="0053650A"/>
    <w:rsid w:val="00542FC3"/>
    <w:rsid w:val="00550349"/>
    <w:rsid w:val="005503CA"/>
    <w:rsid w:val="00550AD2"/>
    <w:rsid w:val="005515A0"/>
    <w:rsid w:val="00552B81"/>
    <w:rsid w:val="005534B7"/>
    <w:rsid w:val="005547D8"/>
    <w:rsid w:val="00562910"/>
    <w:rsid w:val="0056639A"/>
    <w:rsid w:val="0056740C"/>
    <w:rsid w:val="00570164"/>
    <w:rsid w:val="00573EE0"/>
    <w:rsid w:val="00574420"/>
    <w:rsid w:val="00574497"/>
    <w:rsid w:val="00577D9C"/>
    <w:rsid w:val="00582AE1"/>
    <w:rsid w:val="00586E05"/>
    <w:rsid w:val="00591618"/>
    <w:rsid w:val="00591AC9"/>
    <w:rsid w:val="0059345D"/>
    <w:rsid w:val="00597B0C"/>
    <w:rsid w:val="005A0530"/>
    <w:rsid w:val="005A1B88"/>
    <w:rsid w:val="005A1FAE"/>
    <w:rsid w:val="005A2997"/>
    <w:rsid w:val="005A396C"/>
    <w:rsid w:val="005A777C"/>
    <w:rsid w:val="005B0405"/>
    <w:rsid w:val="005B1A57"/>
    <w:rsid w:val="005B2173"/>
    <w:rsid w:val="005B284D"/>
    <w:rsid w:val="005B4C04"/>
    <w:rsid w:val="005C1B32"/>
    <w:rsid w:val="005C6028"/>
    <w:rsid w:val="005D1EE4"/>
    <w:rsid w:val="005D33DD"/>
    <w:rsid w:val="005D3540"/>
    <w:rsid w:val="005D3A9F"/>
    <w:rsid w:val="005D6ADF"/>
    <w:rsid w:val="005D7A5B"/>
    <w:rsid w:val="005E4DF5"/>
    <w:rsid w:val="005F0237"/>
    <w:rsid w:val="005F111E"/>
    <w:rsid w:val="005F11BF"/>
    <w:rsid w:val="005F180B"/>
    <w:rsid w:val="005F4213"/>
    <w:rsid w:val="005F4A67"/>
    <w:rsid w:val="0060254B"/>
    <w:rsid w:val="006028D3"/>
    <w:rsid w:val="00603749"/>
    <w:rsid w:val="00604684"/>
    <w:rsid w:val="0060605A"/>
    <w:rsid w:val="00607187"/>
    <w:rsid w:val="00616D55"/>
    <w:rsid w:val="00616DDA"/>
    <w:rsid w:val="00617B3E"/>
    <w:rsid w:val="006205AF"/>
    <w:rsid w:val="006272EC"/>
    <w:rsid w:val="006275D2"/>
    <w:rsid w:val="00633E63"/>
    <w:rsid w:val="00634E63"/>
    <w:rsid w:val="00635B92"/>
    <w:rsid w:val="0063605D"/>
    <w:rsid w:val="006370DF"/>
    <w:rsid w:val="00645B10"/>
    <w:rsid w:val="006470A4"/>
    <w:rsid w:val="00651624"/>
    <w:rsid w:val="00653A40"/>
    <w:rsid w:val="0065444C"/>
    <w:rsid w:val="00657487"/>
    <w:rsid w:val="006620DD"/>
    <w:rsid w:val="00662A78"/>
    <w:rsid w:val="00663CC1"/>
    <w:rsid w:val="00665187"/>
    <w:rsid w:val="00670CED"/>
    <w:rsid w:val="00671E90"/>
    <w:rsid w:val="00672AAE"/>
    <w:rsid w:val="006767B6"/>
    <w:rsid w:val="006768C7"/>
    <w:rsid w:val="00676D7A"/>
    <w:rsid w:val="00677F0F"/>
    <w:rsid w:val="006815A3"/>
    <w:rsid w:val="00681C6F"/>
    <w:rsid w:val="00685FA2"/>
    <w:rsid w:val="00690272"/>
    <w:rsid w:val="006942B2"/>
    <w:rsid w:val="00697010"/>
    <w:rsid w:val="006A2EF8"/>
    <w:rsid w:val="006A6EBB"/>
    <w:rsid w:val="006B38E4"/>
    <w:rsid w:val="006B7737"/>
    <w:rsid w:val="006C14B8"/>
    <w:rsid w:val="006C1731"/>
    <w:rsid w:val="006C1CB0"/>
    <w:rsid w:val="006C2B4B"/>
    <w:rsid w:val="006C51FC"/>
    <w:rsid w:val="006C568D"/>
    <w:rsid w:val="006C5905"/>
    <w:rsid w:val="006C782F"/>
    <w:rsid w:val="006D1C11"/>
    <w:rsid w:val="006D287B"/>
    <w:rsid w:val="006D699E"/>
    <w:rsid w:val="006D6C31"/>
    <w:rsid w:val="006D7052"/>
    <w:rsid w:val="006E1573"/>
    <w:rsid w:val="006E2997"/>
    <w:rsid w:val="006E3A2D"/>
    <w:rsid w:val="006E3ED5"/>
    <w:rsid w:val="006E4459"/>
    <w:rsid w:val="006E520E"/>
    <w:rsid w:val="006E5C82"/>
    <w:rsid w:val="006E72B5"/>
    <w:rsid w:val="006F5D18"/>
    <w:rsid w:val="006F720C"/>
    <w:rsid w:val="00702A64"/>
    <w:rsid w:val="0070386E"/>
    <w:rsid w:val="00703D34"/>
    <w:rsid w:val="007041F2"/>
    <w:rsid w:val="0071090D"/>
    <w:rsid w:val="007117FB"/>
    <w:rsid w:val="00712A32"/>
    <w:rsid w:val="00717D67"/>
    <w:rsid w:val="00722A2F"/>
    <w:rsid w:val="00722B83"/>
    <w:rsid w:val="007249F0"/>
    <w:rsid w:val="00730854"/>
    <w:rsid w:val="00732846"/>
    <w:rsid w:val="00732ECF"/>
    <w:rsid w:val="007376E6"/>
    <w:rsid w:val="00737A7C"/>
    <w:rsid w:val="007456C0"/>
    <w:rsid w:val="00747D30"/>
    <w:rsid w:val="007504E2"/>
    <w:rsid w:val="00750DA9"/>
    <w:rsid w:val="00751C20"/>
    <w:rsid w:val="007538DD"/>
    <w:rsid w:val="00754D4B"/>
    <w:rsid w:val="007601A5"/>
    <w:rsid w:val="00762A20"/>
    <w:rsid w:val="00762AC8"/>
    <w:rsid w:val="00765A31"/>
    <w:rsid w:val="0077074A"/>
    <w:rsid w:val="00771F54"/>
    <w:rsid w:val="007725B9"/>
    <w:rsid w:val="00772A5F"/>
    <w:rsid w:val="00772BD9"/>
    <w:rsid w:val="00772EB8"/>
    <w:rsid w:val="00780697"/>
    <w:rsid w:val="00780888"/>
    <w:rsid w:val="00785B12"/>
    <w:rsid w:val="007860B6"/>
    <w:rsid w:val="00792592"/>
    <w:rsid w:val="00794E27"/>
    <w:rsid w:val="007963BE"/>
    <w:rsid w:val="007A26FF"/>
    <w:rsid w:val="007A37C5"/>
    <w:rsid w:val="007A6335"/>
    <w:rsid w:val="007B4273"/>
    <w:rsid w:val="007B5286"/>
    <w:rsid w:val="007B6013"/>
    <w:rsid w:val="007B6289"/>
    <w:rsid w:val="007C1B3D"/>
    <w:rsid w:val="007C52C9"/>
    <w:rsid w:val="007C7D3A"/>
    <w:rsid w:val="007D24C5"/>
    <w:rsid w:val="007D5257"/>
    <w:rsid w:val="007D6891"/>
    <w:rsid w:val="007E0EF1"/>
    <w:rsid w:val="007E3727"/>
    <w:rsid w:val="007E4E8E"/>
    <w:rsid w:val="007E6E25"/>
    <w:rsid w:val="007F072D"/>
    <w:rsid w:val="007F0F8E"/>
    <w:rsid w:val="007F37AB"/>
    <w:rsid w:val="008007E6"/>
    <w:rsid w:val="00800D04"/>
    <w:rsid w:val="00803C15"/>
    <w:rsid w:val="00804EB1"/>
    <w:rsid w:val="00805B62"/>
    <w:rsid w:val="00806DF2"/>
    <w:rsid w:val="00810189"/>
    <w:rsid w:val="00810271"/>
    <w:rsid w:val="00815D42"/>
    <w:rsid w:val="00816B2C"/>
    <w:rsid w:val="00822219"/>
    <w:rsid w:val="00824553"/>
    <w:rsid w:val="00825871"/>
    <w:rsid w:val="00831710"/>
    <w:rsid w:val="00833F05"/>
    <w:rsid w:val="00837176"/>
    <w:rsid w:val="0084606D"/>
    <w:rsid w:val="00851DBC"/>
    <w:rsid w:val="00853595"/>
    <w:rsid w:val="008540BE"/>
    <w:rsid w:val="0085739D"/>
    <w:rsid w:val="00860C52"/>
    <w:rsid w:val="0086138B"/>
    <w:rsid w:val="008619FE"/>
    <w:rsid w:val="0086494F"/>
    <w:rsid w:val="008659E5"/>
    <w:rsid w:val="00865BE9"/>
    <w:rsid w:val="00866437"/>
    <w:rsid w:val="00872F74"/>
    <w:rsid w:val="00874B15"/>
    <w:rsid w:val="0087589C"/>
    <w:rsid w:val="00880767"/>
    <w:rsid w:val="00881568"/>
    <w:rsid w:val="00881EE7"/>
    <w:rsid w:val="008853B7"/>
    <w:rsid w:val="008862CD"/>
    <w:rsid w:val="008862D0"/>
    <w:rsid w:val="00886519"/>
    <w:rsid w:val="00887D7D"/>
    <w:rsid w:val="00891548"/>
    <w:rsid w:val="008916A9"/>
    <w:rsid w:val="00893175"/>
    <w:rsid w:val="00893F24"/>
    <w:rsid w:val="008A495B"/>
    <w:rsid w:val="008A55BF"/>
    <w:rsid w:val="008B08ED"/>
    <w:rsid w:val="008B6676"/>
    <w:rsid w:val="008B7D7B"/>
    <w:rsid w:val="008C1029"/>
    <w:rsid w:val="008C2957"/>
    <w:rsid w:val="008C3493"/>
    <w:rsid w:val="008C415A"/>
    <w:rsid w:val="008C74D9"/>
    <w:rsid w:val="008D0D8A"/>
    <w:rsid w:val="008D25C0"/>
    <w:rsid w:val="008D4CC9"/>
    <w:rsid w:val="008D55C7"/>
    <w:rsid w:val="008D785F"/>
    <w:rsid w:val="008D7ACA"/>
    <w:rsid w:val="008E0C8E"/>
    <w:rsid w:val="008E2791"/>
    <w:rsid w:val="008E7B1A"/>
    <w:rsid w:val="008F09FF"/>
    <w:rsid w:val="008F1FFA"/>
    <w:rsid w:val="008F36A6"/>
    <w:rsid w:val="008F5706"/>
    <w:rsid w:val="0090137E"/>
    <w:rsid w:val="0090242E"/>
    <w:rsid w:val="00903420"/>
    <w:rsid w:val="00906695"/>
    <w:rsid w:val="00907127"/>
    <w:rsid w:val="00907D6E"/>
    <w:rsid w:val="0091242C"/>
    <w:rsid w:val="00913935"/>
    <w:rsid w:val="00915CEA"/>
    <w:rsid w:val="00917B3F"/>
    <w:rsid w:val="00917E9C"/>
    <w:rsid w:val="00927A8F"/>
    <w:rsid w:val="00930AD1"/>
    <w:rsid w:val="0093188C"/>
    <w:rsid w:val="0093674F"/>
    <w:rsid w:val="00936FE4"/>
    <w:rsid w:val="009441C5"/>
    <w:rsid w:val="00946212"/>
    <w:rsid w:val="00953FD3"/>
    <w:rsid w:val="0096118C"/>
    <w:rsid w:val="00963226"/>
    <w:rsid w:val="00963F65"/>
    <w:rsid w:val="0096658B"/>
    <w:rsid w:val="009718E9"/>
    <w:rsid w:val="009735B6"/>
    <w:rsid w:val="009750F6"/>
    <w:rsid w:val="00975557"/>
    <w:rsid w:val="00986CB5"/>
    <w:rsid w:val="00987504"/>
    <w:rsid w:val="00992BA7"/>
    <w:rsid w:val="00997608"/>
    <w:rsid w:val="009A0F15"/>
    <w:rsid w:val="009A330A"/>
    <w:rsid w:val="009A3777"/>
    <w:rsid w:val="009A5702"/>
    <w:rsid w:val="009A6967"/>
    <w:rsid w:val="009B5689"/>
    <w:rsid w:val="009B64CA"/>
    <w:rsid w:val="009B723A"/>
    <w:rsid w:val="009C162B"/>
    <w:rsid w:val="009C4A00"/>
    <w:rsid w:val="009C5407"/>
    <w:rsid w:val="009C6913"/>
    <w:rsid w:val="009D0F8B"/>
    <w:rsid w:val="009D25F2"/>
    <w:rsid w:val="009D39F4"/>
    <w:rsid w:val="009D64D5"/>
    <w:rsid w:val="009E0370"/>
    <w:rsid w:val="009E132A"/>
    <w:rsid w:val="009F0E55"/>
    <w:rsid w:val="009F2222"/>
    <w:rsid w:val="009F41C1"/>
    <w:rsid w:val="009F5E82"/>
    <w:rsid w:val="00A002A2"/>
    <w:rsid w:val="00A0430F"/>
    <w:rsid w:val="00A06E6C"/>
    <w:rsid w:val="00A13E0E"/>
    <w:rsid w:val="00A148BD"/>
    <w:rsid w:val="00A2084A"/>
    <w:rsid w:val="00A24559"/>
    <w:rsid w:val="00A254A2"/>
    <w:rsid w:val="00A25AA7"/>
    <w:rsid w:val="00A25BE1"/>
    <w:rsid w:val="00A25EE7"/>
    <w:rsid w:val="00A3454A"/>
    <w:rsid w:val="00A345E5"/>
    <w:rsid w:val="00A34F08"/>
    <w:rsid w:val="00A4091C"/>
    <w:rsid w:val="00A40A43"/>
    <w:rsid w:val="00A40DB3"/>
    <w:rsid w:val="00A41682"/>
    <w:rsid w:val="00A427A6"/>
    <w:rsid w:val="00A448CF"/>
    <w:rsid w:val="00A4548A"/>
    <w:rsid w:val="00A47033"/>
    <w:rsid w:val="00A522B3"/>
    <w:rsid w:val="00A55135"/>
    <w:rsid w:val="00A56152"/>
    <w:rsid w:val="00A63603"/>
    <w:rsid w:val="00A642E5"/>
    <w:rsid w:val="00A655DE"/>
    <w:rsid w:val="00A70B64"/>
    <w:rsid w:val="00A73A20"/>
    <w:rsid w:val="00A746BC"/>
    <w:rsid w:val="00A860D0"/>
    <w:rsid w:val="00A86DEA"/>
    <w:rsid w:val="00A925DC"/>
    <w:rsid w:val="00A927FD"/>
    <w:rsid w:val="00A97938"/>
    <w:rsid w:val="00AA0179"/>
    <w:rsid w:val="00AA63D2"/>
    <w:rsid w:val="00AB6E38"/>
    <w:rsid w:val="00AB71FC"/>
    <w:rsid w:val="00AC04AC"/>
    <w:rsid w:val="00AC2DF6"/>
    <w:rsid w:val="00AC532D"/>
    <w:rsid w:val="00AD7D32"/>
    <w:rsid w:val="00AE0F51"/>
    <w:rsid w:val="00AE1812"/>
    <w:rsid w:val="00AE5BC0"/>
    <w:rsid w:val="00AF00FB"/>
    <w:rsid w:val="00AF0A88"/>
    <w:rsid w:val="00AF1602"/>
    <w:rsid w:val="00B014BA"/>
    <w:rsid w:val="00B035C1"/>
    <w:rsid w:val="00B06689"/>
    <w:rsid w:val="00B06C22"/>
    <w:rsid w:val="00B10CCC"/>
    <w:rsid w:val="00B1264D"/>
    <w:rsid w:val="00B12E88"/>
    <w:rsid w:val="00B17307"/>
    <w:rsid w:val="00B2011C"/>
    <w:rsid w:val="00B24252"/>
    <w:rsid w:val="00B24897"/>
    <w:rsid w:val="00B27F32"/>
    <w:rsid w:val="00B31A24"/>
    <w:rsid w:val="00B326EB"/>
    <w:rsid w:val="00B35D77"/>
    <w:rsid w:val="00B417A8"/>
    <w:rsid w:val="00B445DD"/>
    <w:rsid w:val="00B4653D"/>
    <w:rsid w:val="00B52B8B"/>
    <w:rsid w:val="00B53A40"/>
    <w:rsid w:val="00B552F9"/>
    <w:rsid w:val="00B5590A"/>
    <w:rsid w:val="00B55E6F"/>
    <w:rsid w:val="00B60C30"/>
    <w:rsid w:val="00B61889"/>
    <w:rsid w:val="00B64A14"/>
    <w:rsid w:val="00B65FD8"/>
    <w:rsid w:val="00B71536"/>
    <w:rsid w:val="00B71BCD"/>
    <w:rsid w:val="00B75466"/>
    <w:rsid w:val="00B75B82"/>
    <w:rsid w:val="00B75ECD"/>
    <w:rsid w:val="00B77920"/>
    <w:rsid w:val="00B77E49"/>
    <w:rsid w:val="00B8233A"/>
    <w:rsid w:val="00B82C90"/>
    <w:rsid w:val="00B84883"/>
    <w:rsid w:val="00B85255"/>
    <w:rsid w:val="00B8613F"/>
    <w:rsid w:val="00B86D69"/>
    <w:rsid w:val="00B87861"/>
    <w:rsid w:val="00B87935"/>
    <w:rsid w:val="00B916AC"/>
    <w:rsid w:val="00B932A1"/>
    <w:rsid w:val="00B9587F"/>
    <w:rsid w:val="00B97D82"/>
    <w:rsid w:val="00BA3F10"/>
    <w:rsid w:val="00BA7833"/>
    <w:rsid w:val="00BA7F36"/>
    <w:rsid w:val="00BB3264"/>
    <w:rsid w:val="00BB71FA"/>
    <w:rsid w:val="00BB76E9"/>
    <w:rsid w:val="00BC2CE0"/>
    <w:rsid w:val="00BC3B5D"/>
    <w:rsid w:val="00BC3F8E"/>
    <w:rsid w:val="00BC5668"/>
    <w:rsid w:val="00BC590E"/>
    <w:rsid w:val="00BC6B2C"/>
    <w:rsid w:val="00BC7B9F"/>
    <w:rsid w:val="00BD1E77"/>
    <w:rsid w:val="00BD22CB"/>
    <w:rsid w:val="00BD3E69"/>
    <w:rsid w:val="00BD55B4"/>
    <w:rsid w:val="00BD6773"/>
    <w:rsid w:val="00BD6BC4"/>
    <w:rsid w:val="00BD7105"/>
    <w:rsid w:val="00BD7223"/>
    <w:rsid w:val="00BD7ADA"/>
    <w:rsid w:val="00BE1EF3"/>
    <w:rsid w:val="00BF045D"/>
    <w:rsid w:val="00BF09D7"/>
    <w:rsid w:val="00BF1F23"/>
    <w:rsid w:val="00BF3C97"/>
    <w:rsid w:val="00BF551D"/>
    <w:rsid w:val="00BF6443"/>
    <w:rsid w:val="00C01BD9"/>
    <w:rsid w:val="00C0200F"/>
    <w:rsid w:val="00C033F3"/>
    <w:rsid w:val="00C03F06"/>
    <w:rsid w:val="00C05C8A"/>
    <w:rsid w:val="00C066BB"/>
    <w:rsid w:val="00C06F34"/>
    <w:rsid w:val="00C10447"/>
    <w:rsid w:val="00C12447"/>
    <w:rsid w:val="00C1332A"/>
    <w:rsid w:val="00C153C3"/>
    <w:rsid w:val="00C15B4D"/>
    <w:rsid w:val="00C17236"/>
    <w:rsid w:val="00C23724"/>
    <w:rsid w:val="00C253A2"/>
    <w:rsid w:val="00C255FC"/>
    <w:rsid w:val="00C3024A"/>
    <w:rsid w:val="00C31765"/>
    <w:rsid w:val="00C324B5"/>
    <w:rsid w:val="00C34007"/>
    <w:rsid w:val="00C369C9"/>
    <w:rsid w:val="00C413D3"/>
    <w:rsid w:val="00C44321"/>
    <w:rsid w:val="00C46BE1"/>
    <w:rsid w:val="00C47B20"/>
    <w:rsid w:val="00C53A68"/>
    <w:rsid w:val="00C5506D"/>
    <w:rsid w:val="00C6007E"/>
    <w:rsid w:val="00C60423"/>
    <w:rsid w:val="00C60D13"/>
    <w:rsid w:val="00C6246B"/>
    <w:rsid w:val="00C73528"/>
    <w:rsid w:val="00C73B95"/>
    <w:rsid w:val="00C74554"/>
    <w:rsid w:val="00C747B6"/>
    <w:rsid w:val="00C749EE"/>
    <w:rsid w:val="00C768F8"/>
    <w:rsid w:val="00C8070A"/>
    <w:rsid w:val="00C80E74"/>
    <w:rsid w:val="00C839BC"/>
    <w:rsid w:val="00C859AB"/>
    <w:rsid w:val="00C901A3"/>
    <w:rsid w:val="00C90C4A"/>
    <w:rsid w:val="00C93976"/>
    <w:rsid w:val="00C96030"/>
    <w:rsid w:val="00CA1841"/>
    <w:rsid w:val="00CA1C0E"/>
    <w:rsid w:val="00CA47EA"/>
    <w:rsid w:val="00CA6122"/>
    <w:rsid w:val="00CA6D6A"/>
    <w:rsid w:val="00CA7AE4"/>
    <w:rsid w:val="00CB0266"/>
    <w:rsid w:val="00CB158F"/>
    <w:rsid w:val="00CB2E44"/>
    <w:rsid w:val="00CB3B16"/>
    <w:rsid w:val="00CB51E1"/>
    <w:rsid w:val="00CB6949"/>
    <w:rsid w:val="00CC051B"/>
    <w:rsid w:val="00CC3994"/>
    <w:rsid w:val="00CC4807"/>
    <w:rsid w:val="00CC571C"/>
    <w:rsid w:val="00CC7A4C"/>
    <w:rsid w:val="00CD076C"/>
    <w:rsid w:val="00CD26B9"/>
    <w:rsid w:val="00CD60A3"/>
    <w:rsid w:val="00CD7873"/>
    <w:rsid w:val="00CE2ACE"/>
    <w:rsid w:val="00CE44CD"/>
    <w:rsid w:val="00CE6756"/>
    <w:rsid w:val="00CE762A"/>
    <w:rsid w:val="00CF15BF"/>
    <w:rsid w:val="00CF7966"/>
    <w:rsid w:val="00D00F46"/>
    <w:rsid w:val="00D047F3"/>
    <w:rsid w:val="00D04AFD"/>
    <w:rsid w:val="00D10FF9"/>
    <w:rsid w:val="00D12821"/>
    <w:rsid w:val="00D12AF3"/>
    <w:rsid w:val="00D1655E"/>
    <w:rsid w:val="00D1784B"/>
    <w:rsid w:val="00D2118D"/>
    <w:rsid w:val="00D217DE"/>
    <w:rsid w:val="00D24D0D"/>
    <w:rsid w:val="00D25826"/>
    <w:rsid w:val="00D30595"/>
    <w:rsid w:val="00D356B1"/>
    <w:rsid w:val="00D40FE0"/>
    <w:rsid w:val="00D42BF7"/>
    <w:rsid w:val="00D44AE6"/>
    <w:rsid w:val="00D44CBB"/>
    <w:rsid w:val="00D46252"/>
    <w:rsid w:val="00D46A3B"/>
    <w:rsid w:val="00D509FF"/>
    <w:rsid w:val="00D52A72"/>
    <w:rsid w:val="00D56948"/>
    <w:rsid w:val="00D62416"/>
    <w:rsid w:val="00D6249A"/>
    <w:rsid w:val="00D6443D"/>
    <w:rsid w:val="00D66BB3"/>
    <w:rsid w:val="00D67FCC"/>
    <w:rsid w:val="00D7058C"/>
    <w:rsid w:val="00D70B98"/>
    <w:rsid w:val="00D73727"/>
    <w:rsid w:val="00D7699E"/>
    <w:rsid w:val="00D77C3A"/>
    <w:rsid w:val="00D81D08"/>
    <w:rsid w:val="00D824F4"/>
    <w:rsid w:val="00D8264D"/>
    <w:rsid w:val="00D85208"/>
    <w:rsid w:val="00D86B61"/>
    <w:rsid w:val="00D920E1"/>
    <w:rsid w:val="00D94C6A"/>
    <w:rsid w:val="00D97363"/>
    <w:rsid w:val="00D97800"/>
    <w:rsid w:val="00DA3D04"/>
    <w:rsid w:val="00DB09F1"/>
    <w:rsid w:val="00DB0E27"/>
    <w:rsid w:val="00DB103E"/>
    <w:rsid w:val="00DB1B1C"/>
    <w:rsid w:val="00DB23DD"/>
    <w:rsid w:val="00DB2ADE"/>
    <w:rsid w:val="00DB38C4"/>
    <w:rsid w:val="00DB55D9"/>
    <w:rsid w:val="00DC24E1"/>
    <w:rsid w:val="00DC2E97"/>
    <w:rsid w:val="00DC361A"/>
    <w:rsid w:val="00DC47CE"/>
    <w:rsid w:val="00DD2BC1"/>
    <w:rsid w:val="00DD5071"/>
    <w:rsid w:val="00DD7D5A"/>
    <w:rsid w:val="00DE10CE"/>
    <w:rsid w:val="00DE1AA7"/>
    <w:rsid w:val="00DE27EC"/>
    <w:rsid w:val="00DE543B"/>
    <w:rsid w:val="00DE5C70"/>
    <w:rsid w:val="00DF0F19"/>
    <w:rsid w:val="00DF2B30"/>
    <w:rsid w:val="00DF6B67"/>
    <w:rsid w:val="00DF7286"/>
    <w:rsid w:val="00E01BDB"/>
    <w:rsid w:val="00E01C2B"/>
    <w:rsid w:val="00E0471D"/>
    <w:rsid w:val="00E06C14"/>
    <w:rsid w:val="00E07523"/>
    <w:rsid w:val="00E07E5D"/>
    <w:rsid w:val="00E118C4"/>
    <w:rsid w:val="00E119E3"/>
    <w:rsid w:val="00E120B9"/>
    <w:rsid w:val="00E12D49"/>
    <w:rsid w:val="00E2291E"/>
    <w:rsid w:val="00E32701"/>
    <w:rsid w:val="00E355BC"/>
    <w:rsid w:val="00E35C90"/>
    <w:rsid w:val="00E4127E"/>
    <w:rsid w:val="00E42A6D"/>
    <w:rsid w:val="00E43004"/>
    <w:rsid w:val="00E441BD"/>
    <w:rsid w:val="00E45D41"/>
    <w:rsid w:val="00E51FD1"/>
    <w:rsid w:val="00E53AEA"/>
    <w:rsid w:val="00E60135"/>
    <w:rsid w:val="00E63046"/>
    <w:rsid w:val="00E672B8"/>
    <w:rsid w:val="00E77EA1"/>
    <w:rsid w:val="00E80D5E"/>
    <w:rsid w:val="00E8129E"/>
    <w:rsid w:val="00E82BBB"/>
    <w:rsid w:val="00E85020"/>
    <w:rsid w:val="00E86E29"/>
    <w:rsid w:val="00E915E7"/>
    <w:rsid w:val="00E93B90"/>
    <w:rsid w:val="00E9686B"/>
    <w:rsid w:val="00EA20A1"/>
    <w:rsid w:val="00EA23D8"/>
    <w:rsid w:val="00EA50D5"/>
    <w:rsid w:val="00EB03C3"/>
    <w:rsid w:val="00EB0A61"/>
    <w:rsid w:val="00EB100D"/>
    <w:rsid w:val="00EB19EB"/>
    <w:rsid w:val="00EB316A"/>
    <w:rsid w:val="00EB7112"/>
    <w:rsid w:val="00EC0DF9"/>
    <w:rsid w:val="00EC13B9"/>
    <w:rsid w:val="00EC2D13"/>
    <w:rsid w:val="00EC38CC"/>
    <w:rsid w:val="00EC3E5C"/>
    <w:rsid w:val="00EC5BEA"/>
    <w:rsid w:val="00EC669B"/>
    <w:rsid w:val="00EC7681"/>
    <w:rsid w:val="00ED0F67"/>
    <w:rsid w:val="00ED3C76"/>
    <w:rsid w:val="00ED50D4"/>
    <w:rsid w:val="00ED6C14"/>
    <w:rsid w:val="00ED7866"/>
    <w:rsid w:val="00EE1C72"/>
    <w:rsid w:val="00EE2FA9"/>
    <w:rsid w:val="00EE4016"/>
    <w:rsid w:val="00EE7956"/>
    <w:rsid w:val="00EF234C"/>
    <w:rsid w:val="00EF4A87"/>
    <w:rsid w:val="00EF66B1"/>
    <w:rsid w:val="00EF7E3B"/>
    <w:rsid w:val="00F03557"/>
    <w:rsid w:val="00F0395F"/>
    <w:rsid w:val="00F0486C"/>
    <w:rsid w:val="00F05E10"/>
    <w:rsid w:val="00F06686"/>
    <w:rsid w:val="00F141EF"/>
    <w:rsid w:val="00F2088E"/>
    <w:rsid w:val="00F23C6E"/>
    <w:rsid w:val="00F27CD8"/>
    <w:rsid w:val="00F317A1"/>
    <w:rsid w:val="00F346C9"/>
    <w:rsid w:val="00F35B5F"/>
    <w:rsid w:val="00F51B8F"/>
    <w:rsid w:val="00F52691"/>
    <w:rsid w:val="00F52775"/>
    <w:rsid w:val="00F56031"/>
    <w:rsid w:val="00F6086B"/>
    <w:rsid w:val="00F644EF"/>
    <w:rsid w:val="00F668CA"/>
    <w:rsid w:val="00F7355D"/>
    <w:rsid w:val="00F76CD2"/>
    <w:rsid w:val="00F77B0E"/>
    <w:rsid w:val="00F80EEF"/>
    <w:rsid w:val="00F81B3C"/>
    <w:rsid w:val="00F821D5"/>
    <w:rsid w:val="00F841A6"/>
    <w:rsid w:val="00F86A26"/>
    <w:rsid w:val="00F87D24"/>
    <w:rsid w:val="00F94D4B"/>
    <w:rsid w:val="00F966CB"/>
    <w:rsid w:val="00F96789"/>
    <w:rsid w:val="00FA08BF"/>
    <w:rsid w:val="00FA6B0E"/>
    <w:rsid w:val="00FA78F2"/>
    <w:rsid w:val="00FB0A9B"/>
    <w:rsid w:val="00FB1702"/>
    <w:rsid w:val="00FB1AC4"/>
    <w:rsid w:val="00FB67E1"/>
    <w:rsid w:val="00FB76BA"/>
    <w:rsid w:val="00FC2F75"/>
    <w:rsid w:val="00FC35FB"/>
    <w:rsid w:val="00FC447B"/>
    <w:rsid w:val="00FC7AD3"/>
    <w:rsid w:val="00FD1350"/>
    <w:rsid w:val="00FD1D7F"/>
    <w:rsid w:val="00FD252A"/>
    <w:rsid w:val="00FD7F49"/>
    <w:rsid w:val="00FE08A9"/>
    <w:rsid w:val="00FE359A"/>
    <w:rsid w:val="00FE3692"/>
    <w:rsid w:val="00FE4FF8"/>
    <w:rsid w:val="00FE5AC7"/>
    <w:rsid w:val="00FE7921"/>
    <w:rsid w:val="00FF3A9B"/>
    <w:rsid w:val="00FF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72149"/>
  <w15:docId w15:val="{23C0D672-A6E1-4CD3-9C5A-D253ED67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90A"/>
  </w:style>
  <w:style w:type="paragraph" w:styleId="1">
    <w:name w:val="heading 1"/>
    <w:basedOn w:val="a"/>
    <w:next w:val="a"/>
    <w:link w:val="10"/>
    <w:uiPriority w:val="9"/>
    <w:qFormat/>
    <w:rsid w:val="00E82BBB"/>
    <w:pPr>
      <w:contextualSpacing/>
      <w:jc w:val="center"/>
      <w:outlineLvl w:val="0"/>
    </w:pPr>
    <w:rPr>
      <w:rFonts w:ascii="Times New Roman" w:hAnsi="Times New Roman" w:cs="Times New Roman"/>
      <w:b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82BBB"/>
    <w:pPr>
      <w:ind w:firstLine="709"/>
      <w:contextualSpacing/>
      <w:outlineLvl w:val="1"/>
    </w:pPr>
    <w:rPr>
      <w:rFonts w:ascii="Times New Roman" w:hAnsi="Times New Roman" w:cs="Times New Roman"/>
      <w:b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73A2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3A2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3A2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3A2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3A2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3A2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3A2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82BBB"/>
    <w:rPr>
      <w:rFonts w:ascii="Times New Roman" w:hAnsi="Times New Roman" w:cs="Times New Roman"/>
      <w:b/>
      <w:sz w:val="28"/>
      <w:szCs w:val="28"/>
      <w:lang w:val="ru-RU"/>
    </w:rPr>
  </w:style>
  <w:style w:type="character" w:customStyle="1" w:styleId="10">
    <w:name w:val="Заголовок 1 Знак"/>
    <w:basedOn w:val="a0"/>
    <w:link w:val="1"/>
    <w:uiPriority w:val="9"/>
    <w:rsid w:val="00E82BBB"/>
    <w:rPr>
      <w:rFonts w:ascii="Times New Roman" w:hAnsi="Times New Roman" w:cs="Times New Roman"/>
      <w:b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A73A20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73A20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73A20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A73A2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A73A2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73A20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73A20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A73A2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A73A20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73A20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73A20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A73A20"/>
    <w:rPr>
      <w:b/>
      <w:bCs/>
    </w:rPr>
  </w:style>
  <w:style w:type="character" w:styleId="a8">
    <w:name w:val="Emphasis"/>
    <w:uiPriority w:val="20"/>
    <w:qFormat/>
    <w:rsid w:val="00A73A20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A73A20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A73A2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73A2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A73A20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A73A2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A73A20"/>
    <w:rPr>
      <w:i/>
      <w:iCs/>
    </w:rPr>
  </w:style>
  <w:style w:type="character" w:styleId="ad">
    <w:name w:val="Subtle Emphasis"/>
    <w:uiPriority w:val="19"/>
    <w:qFormat/>
    <w:rsid w:val="00A73A20"/>
    <w:rPr>
      <w:i/>
      <w:iCs/>
    </w:rPr>
  </w:style>
  <w:style w:type="character" w:styleId="ae">
    <w:name w:val="Intense Emphasis"/>
    <w:uiPriority w:val="21"/>
    <w:qFormat/>
    <w:rsid w:val="00A73A20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A73A20"/>
    <w:rPr>
      <w:smallCaps/>
    </w:rPr>
  </w:style>
  <w:style w:type="character" w:styleId="af0">
    <w:name w:val="Intense Reference"/>
    <w:uiPriority w:val="32"/>
    <w:qFormat/>
    <w:rsid w:val="00A73A20"/>
    <w:rPr>
      <w:b/>
      <w:bCs/>
      <w:smallCaps/>
    </w:rPr>
  </w:style>
  <w:style w:type="character" w:styleId="af1">
    <w:name w:val="Book Title"/>
    <w:basedOn w:val="a0"/>
    <w:uiPriority w:val="33"/>
    <w:qFormat/>
    <w:rsid w:val="00A73A20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unhideWhenUsed/>
    <w:qFormat/>
    <w:rsid w:val="00A73A20"/>
    <w:pPr>
      <w:outlineLvl w:val="9"/>
    </w:pPr>
  </w:style>
  <w:style w:type="table" w:styleId="af3">
    <w:name w:val="Table Grid"/>
    <w:basedOn w:val="a1"/>
    <w:uiPriority w:val="59"/>
    <w:rsid w:val="00190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toc 2"/>
    <w:basedOn w:val="a"/>
    <w:next w:val="a"/>
    <w:autoRedefine/>
    <w:uiPriority w:val="39"/>
    <w:unhideWhenUsed/>
    <w:rsid w:val="00D81D08"/>
    <w:pPr>
      <w:tabs>
        <w:tab w:val="left" w:pos="880"/>
        <w:tab w:val="right" w:leader="dot" w:pos="10065"/>
      </w:tabs>
      <w:spacing w:after="100"/>
      <w:ind w:left="220" w:right="140"/>
    </w:pPr>
    <w:rPr>
      <w:rFonts w:ascii="Times New Roman" w:hAnsi="Times New Roman"/>
      <w:sz w:val="26"/>
    </w:rPr>
  </w:style>
  <w:style w:type="character" w:styleId="af4">
    <w:name w:val="Hyperlink"/>
    <w:basedOn w:val="a0"/>
    <w:uiPriority w:val="99"/>
    <w:unhideWhenUsed/>
    <w:rsid w:val="00E82BBB"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496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96AE4"/>
    <w:rPr>
      <w:rFonts w:ascii="Tahoma" w:hAnsi="Tahoma" w:cs="Tahoma"/>
      <w:sz w:val="16"/>
      <w:szCs w:val="16"/>
    </w:rPr>
  </w:style>
  <w:style w:type="paragraph" w:customStyle="1" w:styleId="11">
    <w:name w:val="_1.1."/>
    <w:basedOn w:val="a"/>
    <w:link w:val="110"/>
    <w:qFormat/>
    <w:rsid w:val="00CA7AE4"/>
    <w:pPr>
      <w:keepNext/>
      <w:spacing w:before="240" w:after="160" w:line="259" w:lineRule="auto"/>
      <w:jc w:val="both"/>
      <w:outlineLvl w:val="1"/>
    </w:pPr>
    <w:rPr>
      <w:rFonts w:ascii="Times New Roman" w:hAnsi="Times New Roman" w:cs="Times New Roman"/>
      <w:b/>
      <w:sz w:val="28"/>
      <w:szCs w:val="26"/>
      <w:lang w:val="ru-RU" w:bidi="ar-SA"/>
    </w:rPr>
  </w:style>
  <w:style w:type="paragraph" w:styleId="12">
    <w:name w:val="toc 1"/>
    <w:basedOn w:val="a"/>
    <w:next w:val="a"/>
    <w:autoRedefine/>
    <w:uiPriority w:val="39"/>
    <w:semiHidden/>
    <w:unhideWhenUsed/>
    <w:rsid w:val="009C6913"/>
    <w:pPr>
      <w:spacing w:after="100"/>
    </w:pPr>
    <w:rPr>
      <w:rFonts w:ascii="Times New Roman" w:hAnsi="Times New Roman"/>
    </w:rPr>
  </w:style>
  <w:style w:type="paragraph" w:styleId="31">
    <w:name w:val="toc 3"/>
    <w:basedOn w:val="a"/>
    <w:next w:val="a"/>
    <w:autoRedefine/>
    <w:uiPriority w:val="39"/>
    <w:semiHidden/>
    <w:unhideWhenUsed/>
    <w:rsid w:val="009C6913"/>
    <w:pPr>
      <w:spacing w:after="100"/>
      <w:ind w:left="440"/>
    </w:pPr>
    <w:rPr>
      <w:rFonts w:ascii="Times New Roman" w:hAnsi="Times New Roman"/>
      <w:sz w:val="26"/>
    </w:rPr>
  </w:style>
  <w:style w:type="character" w:customStyle="1" w:styleId="110">
    <w:name w:val="_1.1. Знак"/>
    <w:basedOn w:val="a0"/>
    <w:link w:val="11"/>
    <w:rsid w:val="00CA7AE4"/>
    <w:rPr>
      <w:rFonts w:ascii="Times New Roman" w:hAnsi="Times New Roman" w:cs="Times New Roman"/>
      <w:b/>
      <w:sz w:val="28"/>
      <w:szCs w:val="26"/>
      <w:lang w:val="ru-RU" w:bidi="ar-SA"/>
    </w:rPr>
  </w:style>
  <w:style w:type="paragraph" w:customStyle="1" w:styleId="af7">
    <w:name w:val="_Абзац"/>
    <w:basedOn w:val="a"/>
    <w:link w:val="af8"/>
    <w:qFormat/>
    <w:rsid w:val="00CA7AE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6"/>
      <w:lang w:val="ru-RU" w:bidi="ar-SA"/>
    </w:rPr>
  </w:style>
  <w:style w:type="character" w:customStyle="1" w:styleId="af8">
    <w:name w:val="_Абзац Знак"/>
    <w:basedOn w:val="a0"/>
    <w:link w:val="af7"/>
    <w:rsid w:val="00CA7AE4"/>
    <w:rPr>
      <w:rFonts w:ascii="Times New Roman" w:hAnsi="Times New Roman" w:cs="Times New Roman"/>
      <w:sz w:val="28"/>
      <w:szCs w:val="26"/>
      <w:lang w:val="ru-RU" w:bidi="ar-SA"/>
    </w:rPr>
  </w:style>
  <w:style w:type="paragraph" w:styleId="af9">
    <w:name w:val="header"/>
    <w:basedOn w:val="a"/>
    <w:link w:val="afa"/>
    <w:uiPriority w:val="99"/>
    <w:unhideWhenUsed/>
    <w:rsid w:val="00EC2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EC2D13"/>
  </w:style>
  <w:style w:type="paragraph" w:styleId="afb">
    <w:name w:val="footer"/>
    <w:basedOn w:val="a"/>
    <w:link w:val="afc"/>
    <w:uiPriority w:val="99"/>
    <w:unhideWhenUsed/>
    <w:rsid w:val="00EC2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EC2D13"/>
  </w:style>
  <w:style w:type="paragraph" w:customStyle="1" w:styleId="afd">
    <w:name w:val="Таблица"/>
    <w:basedOn w:val="af7"/>
    <w:link w:val="afe"/>
    <w:qFormat/>
    <w:rsid w:val="00CA7AE4"/>
    <w:pPr>
      <w:keepNext/>
      <w:ind w:firstLine="0"/>
    </w:pPr>
    <w:rPr>
      <w:sz w:val="24"/>
      <w:szCs w:val="24"/>
    </w:rPr>
  </w:style>
  <w:style w:type="character" w:customStyle="1" w:styleId="afe">
    <w:name w:val="Таблица Знак"/>
    <w:basedOn w:val="af8"/>
    <w:link w:val="afd"/>
    <w:rsid w:val="00CA7AE4"/>
    <w:rPr>
      <w:rFonts w:ascii="Times New Roman" w:hAnsi="Times New Roman" w:cs="Times New Roman"/>
      <w:sz w:val="24"/>
      <w:szCs w:val="24"/>
      <w:lang w:val="ru-RU" w:bidi="ar-SA"/>
    </w:rPr>
  </w:style>
  <w:style w:type="table" w:customStyle="1" w:styleId="13">
    <w:name w:val="Сетка таблицы1"/>
    <w:basedOn w:val="a1"/>
    <w:next w:val="af3"/>
    <w:uiPriority w:val="59"/>
    <w:rsid w:val="003B76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3"/>
    <w:uiPriority w:val="59"/>
    <w:rsid w:val="008D7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annotation reference"/>
    <w:basedOn w:val="a0"/>
    <w:uiPriority w:val="99"/>
    <w:semiHidden/>
    <w:unhideWhenUsed/>
    <w:rsid w:val="0008148B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08148B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08148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190F3-7672-4F5D-B5E9-31ECFD248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13846</TotalTime>
  <Pages>8</Pages>
  <Words>1965</Words>
  <Characters>11205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Расулова Виктория Владиславовна</cp:lastModifiedBy>
  <cp:revision>128</cp:revision>
  <cp:lastPrinted>2022-10-08T14:32:00Z</cp:lastPrinted>
  <dcterms:created xsi:type="dcterms:W3CDTF">2020-12-02T17:38:00Z</dcterms:created>
  <dcterms:modified xsi:type="dcterms:W3CDTF">2023-08-13T21:12:00Z</dcterms:modified>
</cp:coreProperties>
</file>