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rPr>
          <w:trHeight w:hRule="atLeast" w:val="87"/>
        </w:trP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государственную программу Камчатского края «</w:t>
            </w:r>
            <w:r>
              <w:rPr>
                <w:rFonts w:ascii="Times New Roman" w:hAnsi="Times New Roman"/>
                <w:b w:val="1"/>
                <w:sz w:val="28"/>
              </w:rPr>
              <w:t>Энергоэффективность</w:t>
            </w:r>
            <w:r>
              <w:rPr>
                <w:rFonts w:ascii="Times New Roman" w:hAnsi="Times New Roman"/>
                <w:b w:val="1"/>
                <w:sz w:val="2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услугами», утвержденную постановлением Правительства Камчатского края от 29.11.2013 № 525-П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Внести в государственную программу Камчатского края «</w:t>
      </w:r>
      <w:r>
        <w:rPr>
          <w:rFonts w:ascii="Times New Roman" w:hAnsi="Times New Roman"/>
          <w:sz w:val="28"/>
        </w:rPr>
        <w:t>Энергоэффективность</w:t>
      </w:r>
      <w:r>
        <w:rPr>
          <w:rFonts w:ascii="Times New Roman" w:hAnsi="Times New Roman"/>
          <w:sz w:val="28"/>
        </w:rPr>
        <w:t xml:space="preserve">, развитие энергетики и коммунального хозяйства, обеспечение жителей населенных пунктов Камчатского края коммунальными услугами», утвержденную постановлением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29.11.2013 № 525-П, изменения согласно приложению к настоящему постановлению.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r>
        <w:br w:type="page"/>
      </w: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государственную программу Камчатского края 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Энергоэффективность</w:t>
      </w:r>
      <w:r>
        <w:rPr>
          <w:rFonts w:ascii="Times New Roman" w:hAnsi="Times New Roman"/>
          <w:sz w:val="28"/>
        </w:rPr>
        <w:t>, развитие энергетики и коммунального хозяйства, обеспечение жителей населенных пунктов Камчатского края коммунальными услугами», утвержденную постановлением Правительства Камчатского края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29.11.2013 № 525-П (далее – Программа)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pStyle w:val="Style_4"/>
        <w:numPr>
          <w:numId w:val="1"/>
        </w:numPr>
        <w:spacing w:after="0"/>
        <w:ind w:firstLine="709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таблице приложения 1 к Программе:</w:t>
      </w:r>
    </w:p>
    <w:p w14:paraId="3A000000">
      <w:pPr>
        <w:pStyle w:val="Style_4"/>
        <w:spacing w:after="0"/>
        <w:ind w:firstLine="709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Графу 10 строки 1.12</w:t>
      </w:r>
      <w:r>
        <w:rPr>
          <w:rFonts w:ascii="Times New Roman" w:hAnsi="Times New Roman"/>
          <w:sz w:val="28"/>
        </w:rPr>
        <w:t xml:space="preserve"> изложить в </w:t>
      </w:r>
      <w:r>
        <w:rPr>
          <w:rFonts w:ascii="Times New Roman" w:hAnsi="Times New Roman"/>
          <w:sz w:val="28"/>
        </w:rPr>
        <w:t>следующей редакции: «10».</w:t>
      </w:r>
    </w:p>
    <w:p w14:paraId="3B000000">
      <w:pPr>
        <w:pStyle w:val="Style_4"/>
        <w:spacing w:after="0"/>
        <w:ind w:firstLine="709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Д</w:t>
      </w:r>
      <w:r>
        <w:rPr>
          <w:rFonts w:ascii="Times New Roman" w:hAnsi="Times New Roman"/>
          <w:sz w:val="28"/>
        </w:rPr>
        <w:t>ополнить строк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1.</w:t>
      </w:r>
      <w:r>
        <w:rPr>
          <w:rFonts w:ascii="Times New Roman" w:hAnsi="Times New Roman"/>
          <w:sz w:val="28"/>
        </w:rPr>
        <w:t xml:space="preserve">13 </w:t>
      </w:r>
      <w:r>
        <w:rPr>
          <w:rFonts w:ascii="Times New Roman" w:hAnsi="Times New Roman"/>
          <w:sz w:val="28"/>
        </w:rPr>
        <w:t>следующего содержания:</w:t>
      </w:r>
    </w:p>
    <w:p w14:paraId="3C000000">
      <w:pPr>
        <w:pStyle w:val="Style_4"/>
        <w:spacing w:after="0"/>
        <w:ind w:firstLine="709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</w:p>
    <w:tbl>
      <w:tblPr>
        <w:tblStyle w:val="Style_2"/>
        <w:tblInd w:type="dxa" w:w="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50"/>
        <w:gridCol w:w="4365"/>
        <w:gridCol w:w="34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hRule="atLeast" w:val="535"/>
        </w:trPr>
        <w:tc>
          <w:tcPr>
            <w:tcW w:type="dxa" w:w="65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D000000">
            <w:pPr>
              <w:widowControl w:val="0"/>
              <w:tabs>
                <w:tab w:leader="none" w:pos="325" w:val="left"/>
                <w:tab w:leader="none" w:pos="709" w:val="clear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.1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  <w:p w14:paraId="3E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6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Количество введенных в эксплуатацию 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>р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>егазификационны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>х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 комплекс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>ов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 СПГ 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на территории Камчатского края </w:t>
            </w:r>
          </w:p>
        </w:tc>
        <w:tc>
          <w:tcPr>
            <w:tcW w:type="dxa" w:w="34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ед. </w:t>
            </w:r>
          </w:p>
          <w:p w14:paraId="4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</w:p>
          <w:p w14:paraId="4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</w:p>
          <w:p w14:paraId="4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</w:p>
          <w:p w14:paraId="4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</w:p>
          <w:p w14:paraId="4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</w:p>
          <w:p w14:paraId="4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 w14:paraId="4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3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5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52000000">
      <w:pPr>
        <w:spacing w:after="0" w:line="240" w:lineRule="auto"/>
        <w:ind w:firstLine="708" w:left="0" w:right="-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53000000">
      <w:pPr>
        <w:pStyle w:val="Style_4"/>
        <w:numPr>
          <w:numId w:val="1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Графу 2 строки 1.36 приложения 2 к Программе </w:t>
      </w:r>
      <w:r>
        <w:rPr>
          <w:rFonts w:ascii="Times New Roman" w:hAnsi="Times New Roman"/>
          <w:sz w:val="28"/>
        </w:rPr>
        <w:t>изложить в следующей редакции: «</w:t>
      </w:r>
      <w:r>
        <w:rPr>
          <w:rFonts w:ascii="Times New Roman" w:hAnsi="Times New Roman"/>
          <w:sz w:val="28"/>
        </w:rPr>
        <w:t xml:space="preserve">Возмещение части затрат </w:t>
      </w:r>
      <w:r>
        <w:rPr>
          <w:rFonts w:ascii="Times New Roman" w:hAnsi="Times New Roman"/>
          <w:color w:val="000000"/>
          <w:spacing w:val="0"/>
          <w:sz w:val="28"/>
        </w:rPr>
        <w:t xml:space="preserve">юридическим лицам и индивидуальным предпринимателям, в том числе являющимся территориальными сетевыми организациями, подключающими объекты зарядной инфраструктуры к своим сетям, или производителям объектов зарядной инфраструктуры, реализующим инвестиционные проекты по строительству объектов зарядной инфраструктуры для быстрой зарядки электрического автомобильного транспорта, </w:t>
      </w:r>
      <w:r>
        <w:rPr>
          <w:rFonts w:ascii="Times New Roman" w:hAnsi="Times New Roman"/>
          <w:color w:val="000000"/>
          <w:spacing w:val="0"/>
          <w:sz w:val="28"/>
        </w:rPr>
        <w:t>на закупку или производство оборудования объектов зарядной инфраструктуры и технологическое присоединение объектов зарядной инфраструктуры к электрическим сетям</w:t>
      </w:r>
      <w:r>
        <w:rPr>
          <w:rFonts w:ascii="Times New Roman" w:hAnsi="Times New Roman"/>
          <w:sz w:val="28"/>
        </w:rPr>
        <w:t>».</w:t>
      </w:r>
    </w:p>
    <w:p w14:paraId="54000000">
      <w:pPr>
        <w:pStyle w:val="Style_4"/>
        <w:numPr>
          <w:numId w:val="1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Графу 2 строки 1.36 приложения 3 к Программе </w:t>
      </w:r>
      <w:r>
        <w:rPr>
          <w:rFonts w:ascii="Times New Roman" w:hAnsi="Times New Roman"/>
          <w:sz w:val="28"/>
        </w:rPr>
        <w:t>изложить в следующей редакции: «</w:t>
      </w:r>
      <w:r>
        <w:rPr>
          <w:rFonts w:ascii="Times New Roman" w:hAnsi="Times New Roman"/>
          <w:sz w:val="28"/>
        </w:rPr>
        <w:t xml:space="preserve">Возмещение части затрат </w:t>
      </w:r>
      <w:r>
        <w:rPr>
          <w:rFonts w:ascii="Times New Roman" w:hAnsi="Times New Roman"/>
          <w:color w:val="000000"/>
          <w:spacing w:val="0"/>
          <w:sz w:val="28"/>
        </w:rPr>
        <w:t xml:space="preserve">юридическим лицам и индивидуальным предпринимателям, в том числе являющимся территориальными сетевыми организациями, подключающими объекты зарядной инфраструктуры к своим сетям, или производителям объектов зарядной инфраструктуры, реализующим инвестиционные проекты по строительству объектов зарядной инфраструктуры для быстрой зарядки электрического автомобильного транспорта, </w:t>
      </w:r>
      <w:r>
        <w:rPr>
          <w:rFonts w:ascii="Times New Roman" w:hAnsi="Times New Roman"/>
          <w:color w:val="000000"/>
          <w:spacing w:val="0"/>
          <w:sz w:val="28"/>
        </w:rPr>
        <w:t>на закупку или производство оборудования объектов зарядной инфраструктуры и технологическое присоединение объектов зарядной инфраструктуры к электрическим сетям</w:t>
      </w:r>
      <w:r>
        <w:rPr>
          <w:rFonts w:ascii="Times New Roman" w:hAnsi="Times New Roman"/>
          <w:sz w:val="28"/>
        </w:rPr>
        <w:t>».</w:t>
      </w: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Гиперссылка2"/>
    <w:link w:val="Style_9_ch"/>
    <w:rPr>
      <w:color w:val="0000FF"/>
      <w:u w:val="single"/>
    </w:rPr>
  </w:style>
  <w:style w:styleId="Style_9_ch" w:type="character">
    <w:name w:val="Гиперссылка2"/>
    <w:link w:val="Style_9"/>
    <w:rPr>
      <w:color w:val="0000FF"/>
      <w:u w:val="single"/>
    </w:rPr>
  </w:style>
  <w:style w:styleId="Style_10" w:type="paragraph">
    <w:name w:val="Основной шрифт абзаца2"/>
    <w:link w:val="Style_10_ch"/>
  </w:style>
  <w:style w:styleId="Style_10_ch" w:type="character">
    <w:name w:val="Основной шрифт абзаца2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Plain Text"/>
    <w:basedOn w:val="Style_4"/>
    <w:link w:val="Style_18_ch"/>
    <w:pPr>
      <w:spacing w:after="0" w:line="240" w:lineRule="auto"/>
      <w:ind/>
    </w:pPr>
    <w:rPr>
      <w:rFonts w:ascii="Calibri" w:hAnsi="Calibri"/>
    </w:rPr>
  </w:style>
  <w:style w:styleId="Style_18_ch" w:type="character">
    <w:name w:val="Plain Text"/>
    <w:basedOn w:val="Style_4_ch"/>
    <w:link w:val="Style_18"/>
    <w:rPr>
      <w:rFonts w:ascii="Calibri" w:hAnsi="Calibri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List Paragraph"/>
    <w:basedOn w:val="Style_4"/>
    <w:link w:val="Style_24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4_ch" w:type="character">
    <w:name w:val="List Paragraph"/>
    <w:basedOn w:val="Style_4_ch"/>
    <w:link w:val="Style_24"/>
    <w:rPr>
      <w:rFonts w:ascii="Times New Roman" w:hAnsi="Times New Roman"/>
      <w:sz w:val="24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7" w:type="paragraph">
    <w:name w:val="toc 8"/>
    <w:next w:val="Style_4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4_ch"/>
    <w:link w:val="Style_28"/>
    <w:rPr>
      <w:rFonts w:ascii="Times New Roman" w:hAnsi="Times New Roman"/>
      <w:sz w:val="28"/>
    </w:rPr>
  </w:style>
  <w:style w:styleId="Style_29" w:type="paragraph">
    <w:name w:val="toc 5"/>
    <w:next w:val="Style_4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Balloon Text"/>
    <w:basedOn w:val="Style_4"/>
    <w:link w:val="Style_33_ch"/>
    <w:pPr>
      <w:spacing w:after="0" w:line="240" w:lineRule="auto"/>
      <w:ind/>
    </w:pPr>
    <w:rPr>
      <w:rFonts w:ascii="Segoe UI" w:hAnsi="Segoe UI"/>
      <w:sz w:val="18"/>
    </w:rPr>
  </w:style>
  <w:style w:styleId="Style_33_ch" w:type="character">
    <w:name w:val="Balloon Text"/>
    <w:basedOn w:val="Style_4_ch"/>
    <w:link w:val="Style_33"/>
    <w:rPr>
      <w:rFonts w:ascii="Segoe UI" w:hAnsi="Segoe UI"/>
      <w:sz w:val="18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2023-12-11T23:17:06Z</dcterms:modified>
</cp:coreProperties>
</file>